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1</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ascii="Times New Roman" w:hAnsi="Times New Roman" w:eastAsia="方正小标宋_GBK" w:cs="Times New Roman"/>
          <w:sz w:val="52"/>
          <w:szCs w:val="52"/>
        </w:rPr>
      </w:pPr>
      <w:r>
        <w:rPr>
          <w:rFonts w:ascii="Times New Roman" w:hAnsi="Times New Roman" w:eastAsia="方正小标宋_GBK" w:cs="Times New Roman"/>
          <w:sz w:val="52"/>
          <w:szCs w:val="52"/>
        </w:rPr>
        <w:t>江苏省5G工厂申报书</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60" w:lineRule="exact"/>
        <w:rPr>
          <w:rFonts w:ascii="Times New Roman" w:hAnsi="Times New Roman" w:eastAsia="方正小标宋_GBK" w:cs="Times New Roman"/>
          <w:sz w:val="44"/>
          <w:szCs w:val="44"/>
        </w:rPr>
      </w:pPr>
    </w:p>
    <w:p>
      <w:pPr>
        <w:spacing w:line="560" w:lineRule="exact"/>
        <w:rPr>
          <w:rFonts w:ascii="Times New Roman" w:hAnsi="Times New Roman" w:eastAsia="方正黑体_GBK" w:cs="Times New Roman"/>
          <w:sz w:val="36"/>
          <w:szCs w:val="36"/>
        </w:rPr>
      </w:pPr>
    </w:p>
    <w:p>
      <w:pPr>
        <w:spacing w:line="560" w:lineRule="exact"/>
        <w:rPr>
          <w:rFonts w:hint="default" w:ascii="Times New Roman" w:hAnsi="Times New Roman" w:eastAsia="方正黑体_GBK" w:cs="Times New Roman"/>
          <w:sz w:val="36"/>
          <w:szCs w:val="36"/>
          <w:u w:val="single"/>
          <w:lang w:val="en-US" w:eastAsia="zh-CN"/>
        </w:rPr>
      </w:pPr>
      <w:r>
        <w:rPr>
          <w:rFonts w:ascii="Times New Roman" w:hAnsi="Times New Roman" w:eastAsia="方正黑体_GBK" w:cs="Times New Roman"/>
          <w:sz w:val="36"/>
          <w:szCs w:val="36"/>
        </w:rPr>
        <w:t>申报单位（盖章）：</w:t>
      </w:r>
      <w:r>
        <w:rPr>
          <w:rFonts w:hint="eastAsia" w:ascii="Times New Roman" w:hAnsi="Times New Roman" w:eastAsia="方正黑体_GBK" w:cs="Times New Roman"/>
          <w:sz w:val="36"/>
          <w:szCs w:val="36"/>
          <w:u w:val="single"/>
          <w:lang w:val="en-US" w:eastAsia="zh-CN"/>
        </w:rPr>
        <w:t xml:space="preserve">                    </w:t>
      </w:r>
    </w:p>
    <w:p>
      <w:pPr>
        <w:spacing w:line="560" w:lineRule="exact"/>
        <w:rPr>
          <w:rFonts w:ascii="Times New Roman" w:hAnsi="Times New Roman" w:eastAsia="方正黑体_GBK" w:cs="Times New Roman"/>
          <w:sz w:val="36"/>
          <w:szCs w:val="36"/>
        </w:rPr>
      </w:pPr>
    </w:p>
    <w:p>
      <w:pPr>
        <w:spacing w:line="560" w:lineRule="exact"/>
        <w:rPr>
          <w:rFonts w:ascii="Times New Roman" w:hAnsi="Times New Roman" w:eastAsia="方正黑体_GBK" w:cs="Times New Roman"/>
          <w:sz w:val="36"/>
          <w:szCs w:val="36"/>
        </w:rPr>
      </w:pPr>
      <w:r>
        <w:rPr>
          <w:rFonts w:ascii="Times New Roman" w:hAnsi="Times New Roman" w:eastAsia="方正黑体_GBK" w:cs="Times New Roman"/>
          <w:sz w:val="36"/>
          <w:szCs w:val="36"/>
        </w:rPr>
        <w:t xml:space="preserve">法  人  代  表 </w:t>
      </w:r>
      <w:r>
        <w:rPr>
          <w:rFonts w:hint="eastAsia" w:ascii="Times New Roman" w:hAnsi="Times New Roman" w:eastAsia="方正黑体_GBK" w:cs="Times New Roman"/>
          <w:sz w:val="36"/>
          <w:szCs w:val="36"/>
          <w:lang w:val="en-US" w:eastAsia="zh-CN"/>
        </w:rPr>
        <w:t xml:space="preserve"> </w:t>
      </w:r>
      <w:r>
        <w:rPr>
          <w:rFonts w:ascii="Times New Roman" w:hAnsi="Times New Roman" w:eastAsia="方正黑体_GBK" w:cs="Times New Roman"/>
          <w:sz w:val="36"/>
          <w:szCs w:val="36"/>
        </w:rPr>
        <w:t>：</w:t>
      </w:r>
      <w:r>
        <w:rPr>
          <w:rFonts w:hint="eastAsia" w:ascii="Times New Roman" w:hAnsi="Times New Roman" w:eastAsia="方正黑体_GBK" w:cs="Times New Roman"/>
          <w:sz w:val="36"/>
          <w:szCs w:val="36"/>
          <w:u w:val="single"/>
          <w:lang w:val="en-US" w:eastAsia="zh-CN"/>
        </w:rPr>
        <w:t xml:space="preserve">                    </w:t>
      </w:r>
    </w:p>
    <w:p>
      <w:pPr>
        <w:spacing w:line="560" w:lineRule="exact"/>
        <w:rPr>
          <w:rFonts w:ascii="Times New Roman" w:hAnsi="Times New Roman" w:eastAsia="方正黑体_GBK" w:cs="Times New Roman"/>
          <w:sz w:val="36"/>
          <w:szCs w:val="36"/>
        </w:rPr>
      </w:pPr>
    </w:p>
    <w:p>
      <w:pPr>
        <w:spacing w:line="560" w:lineRule="exact"/>
        <w:rPr>
          <w:rFonts w:ascii="Times New Roman" w:hAnsi="Times New Roman" w:eastAsia="方正黑体_GBK" w:cs="Times New Roman"/>
          <w:sz w:val="36"/>
          <w:szCs w:val="36"/>
        </w:rPr>
      </w:pPr>
      <w:r>
        <w:rPr>
          <w:rFonts w:ascii="Times New Roman" w:hAnsi="Times New Roman" w:eastAsia="方正黑体_GBK" w:cs="Times New Roman"/>
          <w:sz w:val="36"/>
          <w:szCs w:val="36"/>
        </w:rPr>
        <w:t>推荐单位（盖章）：</w:t>
      </w:r>
      <w:r>
        <w:rPr>
          <w:rFonts w:hint="eastAsia" w:ascii="Times New Roman" w:hAnsi="Times New Roman" w:eastAsia="方正黑体_GBK" w:cs="Times New Roman"/>
          <w:sz w:val="36"/>
          <w:szCs w:val="36"/>
          <w:u w:val="single"/>
          <w:lang w:val="en-US" w:eastAsia="zh-CN"/>
        </w:rPr>
        <w:t xml:space="preserve">                    </w:t>
      </w:r>
    </w:p>
    <w:p>
      <w:pPr>
        <w:spacing w:line="560" w:lineRule="exact"/>
        <w:rPr>
          <w:rFonts w:ascii="Times New Roman" w:hAnsi="Times New Roman" w:eastAsia="方正黑体_GBK" w:cs="Times New Roman"/>
          <w:sz w:val="36"/>
          <w:szCs w:val="36"/>
        </w:rPr>
      </w:pPr>
    </w:p>
    <w:p>
      <w:pPr>
        <w:spacing w:line="560" w:lineRule="exact"/>
        <w:rPr>
          <w:rFonts w:ascii="Times New Roman" w:hAnsi="Times New Roman" w:eastAsia="方正黑体_GBK" w:cs="Times New Roman"/>
          <w:sz w:val="36"/>
          <w:szCs w:val="36"/>
        </w:rPr>
      </w:pPr>
      <w:r>
        <w:rPr>
          <w:rFonts w:ascii="Times New Roman" w:hAnsi="Times New Roman" w:eastAsia="方正黑体_GBK" w:cs="Times New Roman"/>
          <w:sz w:val="36"/>
          <w:szCs w:val="36"/>
        </w:rPr>
        <w:t xml:space="preserve">申  报  日  期 </w:t>
      </w:r>
      <w:r>
        <w:rPr>
          <w:rFonts w:hint="eastAsia" w:ascii="Times New Roman" w:hAnsi="Times New Roman" w:eastAsia="方正黑体_GBK" w:cs="Times New Roman"/>
          <w:sz w:val="36"/>
          <w:szCs w:val="36"/>
          <w:lang w:val="en-US" w:eastAsia="zh-CN"/>
        </w:rPr>
        <w:t xml:space="preserve"> </w:t>
      </w:r>
      <w:r>
        <w:rPr>
          <w:rFonts w:ascii="Times New Roman" w:hAnsi="Times New Roman" w:eastAsia="方正黑体_GBK" w:cs="Times New Roman"/>
          <w:sz w:val="36"/>
          <w:szCs w:val="36"/>
        </w:rPr>
        <w:t>：  202</w:t>
      </w:r>
      <w:r>
        <w:rPr>
          <w:rFonts w:hint="eastAsia" w:ascii="Times New Roman" w:hAnsi="Times New Roman" w:eastAsia="方正黑体_GBK" w:cs="Times New Roman"/>
          <w:sz w:val="36"/>
          <w:szCs w:val="36"/>
          <w:lang w:val="en-US" w:eastAsia="zh-CN"/>
        </w:rPr>
        <w:t>3</w:t>
      </w:r>
      <w:r>
        <w:rPr>
          <w:rFonts w:ascii="Times New Roman" w:hAnsi="Times New Roman" w:eastAsia="方正黑体_GBK" w:cs="Times New Roman"/>
          <w:sz w:val="36"/>
          <w:szCs w:val="36"/>
        </w:rPr>
        <w:t>年    月    日</w:t>
      </w:r>
    </w:p>
    <w:p>
      <w:pPr>
        <w:spacing w:line="560" w:lineRule="exact"/>
        <w:rPr>
          <w:rFonts w:ascii="Times New Roman" w:hAnsi="Times New Roman" w:eastAsia="方正小标宋_GBK" w:cs="Times New Roman"/>
          <w:sz w:val="44"/>
          <w:szCs w:val="44"/>
        </w:rPr>
      </w:pPr>
    </w:p>
    <w:p>
      <w:pPr>
        <w:spacing w:line="560" w:lineRule="exact"/>
        <w:rPr>
          <w:rFonts w:ascii="Times New Roman" w:hAnsi="Times New Roman" w:eastAsia="方正小标宋_GBK" w:cs="Times New Roman"/>
          <w:sz w:val="44"/>
          <w:szCs w:val="44"/>
        </w:rPr>
      </w:pPr>
    </w:p>
    <w:p>
      <w:pPr>
        <w:spacing w:line="560" w:lineRule="exact"/>
        <w:jc w:val="center"/>
        <w:rPr>
          <w:rFonts w:ascii="Times New Roman" w:hAnsi="Times New Roman" w:eastAsia="方正黑体_GBK" w:cs="Times New Roman"/>
          <w:sz w:val="36"/>
          <w:szCs w:val="36"/>
        </w:rPr>
      </w:pPr>
      <w:r>
        <w:rPr>
          <w:rFonts w:ascii="Times New Roman" w:hAnsi="Times New Roman" w:eastAsia="方正黑体_GBK" w:cs="Times New Roman"/>
          <w:sz w:val="36"/>
          <w:szCs w:val="36"/>
        </w:rPr>
        <w:t>江苏省工业和信息化厅编制</w:t>
      </w:r>
    </w:p>
    <w:p>
      <w:pPr>
        <w:spacing w:line="560" w:lineRule="exact"/>
        <w:jc w:val="center"/>
        <w:rPr>
          <w:rFonts w:ascii="Times New Roman" w:hAnsi="Times New Roman" w:eastAsia="方正小标宋_GBK" w:cs="Times New Roman"/>
          <w:sz w:val="32"/>
          <w:szCs w:val="32"/>
        </w:rPr>
        <w:sectPr>
          <w:footerReference r:id="rId4" w:type="default"/>
          <w:pgSz w:w="11906" w:h="16838"/>
          <w:pgMar w:top="1440" w:right="1800" w:bottom="1440" w:left="1800" w:header="851" w:footer="992" w:gutter="0"/>
          <w:pgNumType w:fmt="decimal"/>
          <w:cols w:space="425" w:num="1"/>
          <w:docGrid w:type="lines" w:linePitch="312" w:charSpace="0"/>
        </w:sectPr>
      </w:pPr>
    </w:p>
    <w:p>
      <w:pPr>
        <w:pStyle w:val="2"/>
      </w:pPr>
    </w:p>
    <w:p>
      <w:pPr>
        <w:spacing w:line="560" w:lineRule="exact"/>
        <w:jc w:val="center"/>
        <w:rPr>
          <w:rFonts w:ascii="Times New Roman" w:hAnsi="Times New Roman" w:eastAsia="方正小标宋_GBK" w:cs="Times New Roman"/>
          <w:sz w:val="32"/>
          <w:szCs w:val="32"/>
        </w:rPr>
      </w:pPr>
      <w:r>
        <w:rPr>
          <w:rFonts w:ascii="Times New Roman" w:hAnsi="Times New Roman" w:eastAsia="方正小标宋_GBK" w:cs="Times New Roman"/>
          <w:sz w:val="32"/>
          <w:szCs w:val="32"/>
        </w:rPr>
        <w:t>江苏省5G工厂企业申报信用承诺书</w:t>
      </w:r>
    </w:p>
    <w:p>
      <w:pPr>
        <w:spacing w:line="560" w:lineRule="exact"/>
        <w:jc w:val="center"/>
        <w:rPr>
          <w:rFonts w:ascii="Times New Roman" w:hAnsi="Times New Roman" w:eastAsia="方正小标宋_GBK" w:cs="Times New Roman"/>
          <w:sz w:val="32"/>
          <w:szCs w:val="32"/>
        </w:rPr>
      </w:pP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30" w:type="dxa"/>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企业名称</w:t>
            </w:r>
          </w:p>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（加盖公章）</w:t>
            </w:r>
          </w:p>
        </w:tc>
        <w:tc>
          <w:tcPr>
            <w:tcW w:w="2130" w:type="dxa"/>
          </w:tcPr>
          <w:p>
            <w:pPr>
              <w:spacing w:line="560" w:lineRule="exact"/>
              <w:jc w:val="center"/>
              <w:rPr>
                <w:rFonts w:ascii="Times New Roman" w:hAnsi="Times New Roman" w:eastAsia="方正仿宋_GBK" w:cs="Times New Roman"/>
                <w:sz w:val="28"/>
                <w:szCs w:val="28"/>
              </w:rPr>
            </w:pPr>
          </w:p>
        </w:tc>
        <w:tc>
          <w:tcPr>
            <w:tcW w:w="2131" w:type="dxa"/>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统一社会信用代码</w:t>
            </w:r>
          </w:p>
        </w:tc>
        <w:tc>
          <w:tcPr>
            <w:tcW w:w="2131" w:type="dxa"/>
          </w:tcPr>
          <w:p>
            <w:pPr>
              <w:spacing w:line="56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企业所在地</w:t>
            </w:r>
          </w:p>
        </w:tc>
        <w:tc>
          <w:tcPr>
            <w:tcW w:w="6392" w:type="dxa"/>
            <w:gridSpan w:val="3"/>
          </w:tcPr>
          <w:p>
            <w:pPr>
              <w:spacing w:line="56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申报责任人</w:t>
            </w:r>
          </w:p>
        </w:tc>
        <w:tc>
          <w:tcPr>
            <w:tcW w:w="2130" w:type="dxa"/>
          </w:tcPr>
          <w:p>
            <w:pPr>
              <w:spacing w:line="560" w:lineRule="exact"/>
              <w:jc w:val="center"/>
              <w:rPr>
                <w:rFonts w:ascii="Times New Roman" w:hAnsi="Times New Roman" w:eastAsia="方正仿宋_GBK" w:cs="Times New Roman"/>
                <w:sz w:val="28"/>
                <w:szCs w:val="28"/>
              </w:rPr>
            </w:pPr>
          </w:p>
        </w:tc>
        <w:tc>
          <w:tcPr>
            <w:tcW w:w="2131" w:type="dxa"/>
          </w:tcPr>
          <w:p>
            <w:pPr>
              <w:spacing w:line="5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p>
        </w:tc>
        <w:tc>
          <w:tcPr>
            <w:tcW w:w="2131" w:type="dxa"/>
          </w:tcPr>
          <w:p>
            <w:pPr>
              <w:spacing w:line="56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2" w:hRule="atLeast"/>
          <w:jc w:val="center"/>
        </w:trPr>
        <w:tc>
          <w:tcPr>
            <w:tcW w:w="8522" w:type="dxa"/>
            <w:gridSpan w:val="4"/>
          </w:tcPr>
          <w:p>
            <w:pPr>
              <w:spacing w:line="56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申报单位承诺：</w:t>
            </w:r>
          </w:p>
          <w:p>
            <w:pPr>
              <w:spacing w:line="560" w:lineRule="exact"/>
              <w:rPr>
                <w:rFonts w:ascii="Times New Roman" w:hAnsi="Times New Roman" w:eastAsia="方正仿宋_GBK" w:cs="Times New Roman"/>
                <w:sz w:val="28"/>
                <w:szCs w:val="28"/>
              </w:rPr>
            </w:pP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1、本单位自20</w:t>
            </w:r>
            <w:r>
              <w:rPr>
                <w:rFonts w:hint="eastAsia" w:ascii="Times New Roman" w:hAnsi="Times New Roman" w:eastAsia="方正仿宋_GBK" w:cs="Times New Roman"/>
                <w:sz w:val="28"/>
                <w:szCs w:val="28"/>
                <w:lang w:val="en-US" w:eastAsia="zh-CN"/>
              </w:rPr>
              <w:t>20</w:t>
            </w:r>
            <w:r>
              <w:rPr>
                <w:rFonts w:ascii="Times New Roman" w:hAnsi="Times New Roman" w:eastAsia="方正仿宋_GBK" w:cs="Times New Roman"/>
                <w:sz w:val="28"/>
                <w:szCs w:val="28"/>
              </w:rPr>
              <w:t>年1月1日至202</w:t>
            </w:r>
            <w:r>
              <w:rPr>
                <w:rFonts w:hint="eastAsia" w:ascii="Times New Roman" w:hAnsi="Times New Roman" w:eastAsia="方正仿宋_GBK" w:cs="Times New Roman"/>
                <w:sz w:val="28"/>
                <w:szCs w:val="28"/>
                <w:lang w:val="en-US" w:eastAsia="zh-CN"/>
              </w:rPr>
              <w:t>3</w:t>
            </w:r>
            <w:r>
              <w:rPr>
                <w:rFonts w:ascii="Times New Roman" w:hAnsi="Times New Roman" w:eastAsia="方正仿宋_GBK" w:cs="Times New Roman"/>
                <w:sz w:val="28"/>
                <w:szCs w:val="28"/>
              </w:rPr>
              <w:t>年  月  日期间信用状况良好，无严重失信行为。</w:t>
            </w:r>
          </w:p>
          <w:p>
            <w:pPr>
              <w:spacing w:line="560" w:lineRule="exact"/>
              <w:ind w:firstLine="560" w:firstLineChars="200"/>
              <w:rPr>
                <w:rFonts w:ascii="Times New Roman" w:hAnsi="Times New Roman" w:eastAsia="方正仿宋_GBK" w:cs="Times New Roman"/>
                <w:sz w:val="28"/>
                <w:szCs w:val="28"/>
              </w:rPr>
            </w:pP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2、申报的所有材料均依据相关申报要求，据实提供。</w:t>
            </w:r>
          </w:p>
          <w:p>
            <w:pPr>
              <w:spacing w:line="560" w:lineRule="exact"/>
              <w:ind w:firstLine="560" w:firstLineChars="200"/>
              <w:rPr>
                <w:rFonts w:ascii="Times New Roman" w:hAnsi="Times New Roman" w:eastAsia="方正仿宋_GBK" w:cs="Times New Roman"/>
                <w:sz w:val="28"/>
                <w:szCs w:val="28"/>
              </w:rPr>
            </w:pPr>
          </w:p>
          <w:p>
            <w:pPr>
              <w:numPr>
                <w:ilvl w:val="0"/>
                <w:numId w:val="1"/>
              </w:num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切实履行相关承诺职责，如违背以上承诺，将承担相关责任，同意有关主管部门将相关失信信息记入公共信用信息系统。对于严重失信信息，同意在相关政府门户网站向社会公开。</w:t>
            </w:r>
          </w:p>
          <w:p>
            <w:pPr>
              <w:spacing w:line="560" w:lineRule="exact"/>
              <w:rPr>
                <w:rFonts w:ascii="Times New Roman" w:hAnsi="Times New Roman" w:eastAsia="方正仿宋_GBK" w:cs="Times New Roman"/>
                <w:sz w:val="28"/>
                <w:szCs w:val="28"/>
              </w:rPr>
            </w:pPr>
          </w:p>
          <w:p>
            <w:pPr>
              <w:spacing w:line="560" w:lineRule="exact"/>
              <w:ind w:firstLine="3360" w:firstLineChars="1200"/>
              <w:rPr>
                <w:rFonts w:ascii="Times New Roman" w:hAnsi="Times New Roman" w:eastAsia="方正仿宋_GBK" w:cs="Times New Roman"/>
                <w:sz w:val="28"/>
                <w:szCs w:val="28"/>
              </w:rPr>
            </w:pPr>
            <w:r>
              <w:rPr>
                <w:rFonts w:ascii="Times New Roman" w:hAnsi="Times New Roman" w:eastAsia="方正仿宋_GBK" w:cs="Times New Roman"/>
                <w:sz w:val="28"/>
                <w:szCs w:val="28"/>
              </w:rPr>
              <w:t>申报责任人（签字）：</w:t>
            </w:r>
          </w:p>
          <w:p>
            <w:pPr>
              <w:spacing w:line="560" w:lineRule="exact"/>
              <w:ind w:firstLine="3360" w:firstLineChars="1200"/>
              <w:rPr>
                <w:rFonts w:ascii="Times New Roman" w:hAnsi="Times New Roman" w:eastAsia="方正仿宋_GBK" w:cs="Times New Roman"/>
                <w:sz w:val="28"/>
                <w:szCs w:val="28"/>
              </w:rPr>
            </w:pPr>
          </w:p>
          <w:p>
            <w:pPr>
              <w:spacing w:line="560" w:lineRule="exact"/>
              <w:ind w:firstLine="3360" w:firstLineChars="1200"/>
              <w:rPr>
                <w:rFonts w:ascii="Times New Roman" w:hAnsi="Times New Roman" w:eastAsia="方正仿宋_GBK" w:cs="Times New Roman"/>
                <w:sz w:val="28"/>
                <w:szCs w:val="28"/>
              </w:rPr>
            </w:pPr>
            <w:r>
              <w:rPr>
                <w:rFonts w:ascii="Times New Roman" w:hAnsi="Times New Roman" w:eastAsia="方正仿宋_GBK" w:cs="Times New Roman"/>
                <w:sz w:val="28"/>
                <w:szCs w:val="28"/>
              </w:rPr>
              <w:t>法定代表人（签字）：</w:t>
            </w:r>
          </w:p>
          <w:p>
            <w:pPr>
              <w:spacing w:line="560" w:lineRule="exact"/>
              <w:ind w:firstLine="3360" w:firstLineChars="1200"/>
              <w:rPr>
                <w:rFonts w:ascii="Times New Roman" w:hAnsi="Times New Roman" w:eastAsia="方正仿宋_GBK" w:cs="Times New Roman"/>
                <w:sz w:val="28"/>
                <w:szCs w:val="28"/>
              </w:rPr>
            </w:pPr>
          </w:p>
          <w:p>
            <w:pPr>
              <w:spacing w:line="560" w:lineRule="exact"/>
              <w:ind w:firstLine="5040" w:firstLineChars="1800"/>
              <w:rPr>
                <w:rFonts w:ascii="Times New Roman" w:hAnsi="Times New Roman" w:eastAsia="方正仿宋_GBK" w:cs="Times New Roman"/>
                <w:sz w:val="28"/>
                <w:szCs w:val="28"/>
              </w:rPr>
            </w:pPr>
            <w:r>
              <w:rPr>
                <w:rFonts w:ascii="Times New Roman" w:hAnsi="Times New Roman" w:eastAsia="方正仿宋_GBK" w:cs="Times New Roman"/>
                <w:sz w:val="28"/>
                <w:szCs w:val="28"/>
              </w:rPr>
              <w:t>日 期：</w:t>
            </w:r>
          </w:p>
        </w:tc>
      </w:tr>
    </w:tbl>
    <w:p>
      <w:pPr>
        <w:spacing w:line="560" w:lineRule="exact"/>
        <w:rPr>
          <w:rFonts w:ascii="Times New Roman" w:hAnsi="Times New Roman" w:eastAsia="方正黑体_GBK" w:cs="Times New Roman"/>
          <w:sz w:val="32"/>
          <w:szCs w:val="32"/>
        </w:rPr>
      </w:pPr>
    </w:p>
    <w:p>
      <w:pPr>
        <w:spacing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r>
        <w:rPr>
          <w:rFonts w:ascii="Times New Roman" w:hAnsi="Times New Roman" w:eastAsia="方正黑体_GBK" w:cs="Times New Roman"/>
          <w:sz w:val="32"/>
          <w:szCs w:val="32"/>
        </w:rPr>
        <w:t>一、5G工厂项目申请表</w:t>
      </w:r>
    </w:p>
    <w:tbl>
      <w:tblPr>
        <w:tblStyle w:val="10"/>
        <w:tblW w:w="852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565"/>
        <w:gridCol w:w="218"/>
        <w:gridCol w:w="560"/>
        <w:gridCol w:w="196"/>
        <w:gridCol w:w="589"/>
        <w:gridCol w:w="104"/>
        <w:gridCol w:w="820"/>
        <w:gridCol w:w="589"/>
        <w:gridCol w:w="244"/>
        <w:gridCol w:w="949"/>
        <w:gridCol w:w="115"/>
        <w:gridCol w:w="615"/>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4" w:type="dxa"/>
            <w:gridSpan w:val="14"/>
            <w:vAlign w:val="center"/>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一</w:t>
            </w:r>
            <w:r>
              <w:rPr>
                <w:rFonts w:hint="eastAsia" w:ascii="Times New Roman" w:hAnsi="Times New Roman" w:eastAsia="方正仿宋_GBK" w:cs="Times New Roman"/>
                <w:b/>
                <w:bCs/>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764" w:type="dxa"/>
            <w:gridSpan w:val="2"/>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企业名称</w:t>
            </w:r>
          </w:p>
        </w:tc>
        <w:tc>
          <w:tcPr>
            <w:tcW w:w="6760" w:type="dxa"/>
            <w:gridSpan w:val="12"/>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42" w:type="dxa"/>
            <w:gridSpan w:val="4"/>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统一社会信用代码</w:t>
            </w:r>
          </w:p>
        </w:tc>
        <w:tc>
          <w:tcPr>
            <w:tcW w:w="2542" w:type="dxa"/>
            <w:gridSpan w:val="6"/>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679" w:type="dxa"/>
            <w:gridSpan w:val="3"/>
            <w:vAlign w:val="center"/>
          </w:tcPr>
          <w:p>
            <w:pPr>
              <w:widowControl/>
              <w:adjustRightInd w:val="0"/>
              <w:snapToGrid w:val="0"/>
              <w:spacing w:line="560" w:lineRule="exact"/>
              <w:contextualSpacing/>
              <w:jc w:val="center"/>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成立</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年月</w:t>
            </w:r>
          </w:p>
        </w:tc>
        <w:tc>
          <w:tcPr>
            <w:tcW w:w="1761" w:type="dxa"/>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764" w:type="dxa"/>
            <w:gridSpan w:val="2"/>
            <w:vAlign w:val="center"/>
          </w:tcPr>
          <w:p>
            <w:pPr>
              <w:snapToGrid w:val="0"/>
              <w:spacing w:before="62" w:beforeLines="20"/>
              <w:jc w:val="center"/>
              <w:rPr>
                <w:rFonts w:hint="eastAsia" w:ascii="方正仿宋_GBK" w:eastAsia="方正仿宋_GBK" w:hAnsiTheme="minorHAnsi" w:cstheme="minorBidi"/>
                <w:kern w:val="2"/>
                <w:sz w:val="24"/>
                <w:szCs w:val="24"/>
                <w:lang w:val="en-US" w:eastAsia="zh-CN" w:bidi="ar-SA"/>
              </w:rPr>
            </w:pPr>
            <w:r>
              <w:rPr>
                <w:rFonts w:hint="eastAsia" w:ascii="方正仿宋_GBK" w:eastAsia="方正仿宋_GBK"/>
                <w:sz w:val="24"/>
                <w:szCs w:val="24"/>
              </w:rPr>
              <w:t>企业性质</w:t>
            </w:r>
          </w:p>
        </w:tc>
        <w:tc>
          <w:tcPr>
            <w:tcW w:w="6760" w:type="dxa"/>
            <w:gridSpan w:val="12"/>
            <w:vAlign w:val="top"/>
          </w:tcPr>
          <w:p>
            <w:pPr>
              <w:adjustRightInd w:val="0"/>
              <w:snapToGrid w:val="0"/>
              <w:spacing w:before="62" w:beforeLines="20"/>
              <w:jc w:val="left"/>
              <w:rPr>
                <w:rFonts w:hint="eastAsia" w:ascii="方正仿宋_GBK" w:eastAsia="方正仿宋_GBK" w:hAnsiTheme="minorHAnsi" w:cstheme="minorBidi"/>
                <w:kern w:val="2"/>
                <w:sz w:val="24"/>
                <w:szCs w:val="24"/>
                <w:lang w:val="en-US" w:eastAsia="zh-CN" w:bidi="ar-SA"/>
              </w:rPr>
            </w:pPr>
            <w:r>
              <w:rPr>
                <w:rFonts w:hint="eastAsia" w:ascii="方正仿宋_GBK" w:eastAsia="方正仿宋_GBK"/>
                <w:sz w:val="24"/>
                <w:szCs w:val="24"/>
              </w:rPr>
              <w:t>□中央企业     □地方国企     □民营     □三资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764" w:type="dxa"/>
            <w:gridSpan w:val="2"/>
            <w:vAlign w:val="center"/>
          </w:tcPr>
          <w:p>
            <w:pPr>
              <w:snapToGrid w:val="0"/>
              <w:spacing w:before="62" w:beforeLines="20"/>
              <w:jc w:val="center"/>
              <w:rPr>
                <w:rFonts w:hint="eastAsia" w:ascii="方正仿宋_GBK" w:eastAsia="方正仿宋_GBK" w:hAnsiTheme="minorHAnsi" w:cstheme="minorBidi"/>
                <w:kern w:val="2"/>
                <w:sz w:val="24"/>
                <w:szCs w:val="24"/>
                <w:lang w:val="en-US" w:eastAsia="zh-CN" w:bidi="ar-SA"/>
              </w:rPr>
            </w:pPr>
            <w:r>
              <w:rPr>
                <w:rFonts w:hint="eastAsia" w:ascii="方正仿宋_GBK" w:eastAsia="方正仿宋_GBK"/>
                <w:sz w:val="24"/>
                <w:szCs w:val="24"/>
              </w:rPr>
              <w:t>企业类型</w:t>
            </w:r>
            <w:r>
              <w:rPr>
                <w:rStyle w:val="13"/>
                <w:rFonts w:hint="eastAsia" w:ascii="方正仿宋_GBK" w:eastAsia="方正仿宋_GBK"/>
                <w:sz w:val="24"/>
                <w:szCs w:val="24"/>
              </w:rPr>
              <w:footnoteReference w:id="0"/>
            </w:r>
          </w:p>
        </w:tc>
        <w:tc>
          <w:tcPr>
            <w:tcW w:w="6760" w:type="dxa"/>
            <w:gridSpan w:val="12"/>
            <w:vAlign w:val="top"/>
          </w:tcPr>
          <w:p>
            <w:pPr>
              <w:adjustRightInd w:val="0"/>
              <w:snapToGrid w:val="0"/>
              <w:spacing w:before="62" w:beforeLines="20"/>
              <w:jc w:val="left"/>
              <w:rPr>
                <w:rFonts w:hint="eastAsia" w:ascii="方正仿宋_GBK" w:eastAsia="方正仿宋_GBK" w:hAnsiTheme="minorHAnsi" w:cstheme="minorBidi"/>
                <w:kern w:val="2"/>
                <w:sz w:val="24"/>
                <w:szCs w:val="24"/>
                <w:lang w:val="en-US" w:eastAsia="zh-CN" w:bidi="ar-SA"/>
              </w:rPr>
            </w:pPr>
            <w:r>
              <w:rPr>
                <w:rFonts w:hint="eastAsia" w:ascii="方正仿宋_GBK" w:eastAsia="方正仿宋_GBK"/>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764" w:type="dxa"/>
            <w:gridSpan w:val="2"/>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方正仿宋_GBK" w:eastAsia="方正仿宋_GBK"/>
                <w:sz w:val="24"/>
                <w:szCs w:val="24"/>
              </w:rPr>
              <w:t>所属行业大类</w:t>
            </w:r>
            <w:r>
              <w:rPr>
                <w:rStyle w:val="13"/>
                <w:rFonts w:hint="eastAsia" w:ascii="方正仿宋_GBK" w:eastAsia="方正仿宋_GBK"/>
                <w:sz w:val="24"/>
                <w:szCs w:val="24"/>
              </w:rPr>
              <w:footnoteReference w:id="1"/>
            </w:r>
          </w:p>
        </w:tc>
        <w:tc>
          <w:tcPr>
            <w:tcW w:w="2487" w:type="dxa"/>
            <w:gridSpan w:val="6"/>
            <w:vAlign w:val="center"/>
          </w:tcPr>
          <w:p>
            <w:pPr>
              <w:adjustRightInd w:val="0"/>
              <w:snapToGrid w:val="0"/>
              <w:spacing w:before="62" w:beforeLines="20"/>
              <w:jc w:val="center"/>
              <w:rPr>
                <w:rFonts w:hint="eastAsia" w:ascii="方正仿宋_GBK" w:eastAsia="方正仿宋_GBK"/>
                <w:i w:val="0"/>
                <w:iCs w:val="0"/>
                <w:sz w:val="24"/>
                <w:szCs w:val="24"/>
              </w:rPr>
            </w:pPr>
            <w:r>
              <w:rPr>
                <w:rFonts w:hint="eastAsia" w:ascii="方正仿宋_GBK" w:eastAsia="方正仿宋_GBK"/>
                <w:i w:val="0"/>
                <w:iCs w:val="0"/>
                <w:sz w:val="24"/>
                <w:szCs w:val="24"/>
                <w:lang w:eastAsia="zh-CN"/>
              </w:rPr>
              <w:t>（</w:t>
            </w:r>
            <w:r>
              <w:rPr>
                <w:rFonts w:hint="eastAsia" w:ascii="方正仿宋_GBK" w:eastAsia="方正仿宋_GBK"/>
                <w:i w:val="0"/>
                <w:iCs w:val="0"/>
                <w:sz w:val="24"/>
                <w:szCs w:val="24"/>
              </w:rPr>
              <w:t>行业大类代码</w:t>
            </w:r>
          </w:p>
          <w:p>
            <w:pPr>
              <w:adjustRightInd w:val="0"/>
              <w:snapToGrid w:val="0"/>
              <w:spacing w:before="62" w:beforeLines="20"/>
              <w:jc w:val="center"/>
              <w:rPr>
                <w:rFonts w:hint="eastAsia" w:ascii="方正仿宋_GBK" w:eastAsia="方正仿宋_GBK" w:hAnsiTheme="minorHAnsi" w:cstheme="minorBidi"/>
                <w:kern w:val="2"/>
                <w:sz w:val="24"/>
                <w:szCs w:val="24"/>
                <w:lang w:val="en-US" w:eastAsia="zh-CN" w:bidi="ar-SA"/>
              </w:rPr>
            </w:pPr>
            <w:r>
              <w:rPr>
                <w:rFonts w:hint="eastAsia" w:ascii="方正仿宋_GBK" w:eastAsia="方正仿宋_GBK"/>
                <w:i w:val="0"/>
                <w:iCs w:val="0"/>
                <w:sz w:val="24"/>
                <w:szCs w:val="24"/>
              </w:rPr>
              <w:t>+名称</w:t>
            </w:r>
            <w:r>
              <w:rPr>
                <w:rFonts w:hint="eastAsia" w:ascii="方正仿宋_GBK" w:eastAsia="方正仿宋_GBK"/>
                <w:i w:val="0"/>
                <w:iCs w:val="0"/>
                <w:sz w:val="24"/>
                <w:szCs w:val="24"/>
                <w:lang w:eastAsia="zh-CN"/>
              </w:rPr>
              <w:t>）</w:t>
            </w:r>
          </w:p>
        </w:tc>
        <w:tc>
          <w:tcPr>
            <w:tcW w:w="1782" w:type="dxa"/>
            <w:gridSpan w:val="3"/>
            <w:vAlign w:val="center"/>
          </w:tcPr>
          <w:p>
            <w:pPr>
              <w:adjustRightInd w:val="0"/>
              <w:snapToGrid w:val="0"/>
              <w:spacing w:before="62" w:beforeLines="20"/>
              <w:jc w:val="center"/>
              <w:rPr>
                <w:rFonts w:hint="eastAsia" w:ascii="方正仿宋_GBK" w:eastAsia="方正仿宋_GBK" w:hAnsiTheme="minorHAnsi" w:cstheme="minorBidi"/>
                <w:kern w:val="2"/>
                <w:sz w:val="24"/>
                <w:szCs w:val="24"/>
                <w:lang w:val="en-US" w:eastAsia="zh-CN" w:bidi="ar-SA"/>
              </w:rPr>
            </w:pPr>
            <w:r>
              <w:rPr>
                <w:rFonts w:hint="eastAsia" w:ascii="方正仿宋_GBK" w:eastAsia="方正仿宋_GBK"/>
                <w:sz w:val="24"/>
                <w:szCs w:val="24"/>
              </w:rPr>
              <w:t>所属行业中类</w:t>
            </w:r>
          </w:p>
        </w:tc>
        <w:tc>
          <w:tcPr>
            <w:tcW w:w="2491" w:type="dxa"/>
            <w:gridSpan w:val="3"/>
            <w:vAlign w:val="center"/>
          </w:tcPr>
          <w:p>
            <w:pPr>
              <w:adjustRightInd w:val="0"/>
              <w:snapToGrid w:val="0"/>
              <w:spacing w:before="62" w:beforeLines="20"/>
              <w:jc w:val="center"/>
              <w:rPr>
                <w:rFonts w:hint="eastAsia" w:ascii="方正仿宋_GBK" w:eastAsia="方正仿宋_GBK"/>
                <w:sz w:val="24"/>
                <w:szCs w:val="24"/>
              </w:rPr>
            </w:pPr>
            <w:r>
              <w:rPr>
                <w:rFonts w:hint="eastAsia" w:ascii="方正仿宋_GBK" w:eastAsia="方正仿宋_GBK"/>
                <w:sz w:val="24"/>
                <w:szCs w:val="24"/>
                <w:lang w:eastAsia="zh-CN"/>
              </w:rPr>
              <w:t>（</w:t>
            </w:r>
            <w:r>
              <w:rPr>
                <w:rFonts w:hint="eastAsia" w:ascii="方正仿宋_GBK" w:eastAsia="方正仿宋_GBK"/>
                <w:sz w:val="24"/>
                <w:szCs w:val="24"/>
              </w:rPr>
              <w:t>行业中类代码</w:t>
            </w:r>
          </w:p>
          <w:p>
            <w:pPr>
              <w:adjustRightInd w:val="0"/>
              <w:snapToGrid w:val="0"/>
              <w:spacing w:before="62" w:beforeLines="20"/>
              <w:jc w:val="center"/>
              <w:rPr>
                <w:rFonts w:hint="eastAsia" w:ascii="方正仿宋_GBK" w:eastAsia="方正仿宋_GBK" w:hAnsiTheme="minorHAnsi" w:cstheme="minorBidi"/>
                <w:kern w:val="2"/>
                <w:sz w:val="24"/>
                <w:szCs w:val="24"/>
                <w:lang w:val="en-US" w:eastAsia="zh-CN" w:bidi="ar-SA"/>
              </w:rPr>
            </w:pPr>
            <w:r>
              <w:rPr>
                <w:rFonts w:hint="eastAsia" w:ascii="方正仿宋_GBK" w:eastAsia="方正仿宋_GBK"/>
                <w:sz w:val="24"/>
                <w:szCs w:val="24"/>
              </w:rPr>
              <w:t>+名称</w:t>
            </w:r>
            <w:r>
              <w:rPr>
                <w:rFonts w:hint="eastAsia" w:ascii="方正仿宋_GBK"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所属地区</w:t>
            </w:r>
          </w:p>
        </w:tc>
        <w:tc>
          <w:tcPr>
            <w:tcW w:w="6760" w:type="dxa"/>
            <w:gridSpan w:val="12"/>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填写格式：XX（设区市）YY（区县市）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764" w:type="dxa"/>
            <w:gridSpan w:val="2"/>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详细地址</w:t>
            </w:r>
          </w:p>
        </w:tc>
        <w:tc>
          <w:tcPr>
            <w:tcW w:w="6760" w:type="dxa"/>
            <w:gridSpan w:val="12"/>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vAlign w:val="center"/>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所属</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制</w:t>
            </w:r>
            <w:r>
              <w:rPr>
                <w:rFonts w:ascii="Times New Roman" w:hAnsi="Times New Roman" w:eastAsia="方正仿宋_GBK" w:cs="Times New Roman"/>
                <w:color w:val="000000" w:themeColor="text1"/>
                <w:kern w:val="0"/>
                <w:sz w:val="24"/>
                <w:szCs w:val="24"/>
                <w14:textFill>
                  <w14:solidFill>
                    <w14:schemeClr w14:val="tx1"/>
                  </w14:solidFill>
                </w14:textFill>
              </w:rPr>
              <w:t>造业集群</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和领域</w:t>
            </w:r>
          </w:p>
        </w:tc>
        <w:tc>
          <w:tcPr>
            <w:tcW w:w="6760" w:type="dxa"/>
            <w:gridSpan w:val="12"/>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新型电力装备</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新能源</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物联网</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生物医药</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高端纺织</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新材料</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半导体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高端装备</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航空航天</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高技术船舶与海工装备</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新能源汽车</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新一代信息通信</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节能环保</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新型食品</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软件与信息服务</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新兴数字产业</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港口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电力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其他</w:t>
            </w:r>
            <w:r>
              <w:rPr>
                <w:rFonts w:ascii="Times New Roman" w:hAnsi="Times New Roman" w:eastAsia="方正仿宋_GBK" w:cs="Times New Roman"/>
                <w:color w:val="000000" w:themeColor="text1"/>
                <w:kern w:val="0"/>
                <w:sz w:val="24"/>
                <w:szCs w:val="24"/>
                <w14:textFill>
                  <w14:solidFill>
                    <w14:schemeClr w14:val="tx1"/>
                  </w14:solidFill>
                </w14:textFill>
              </w:rPr>
              <w:t>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7" w:type="dxa"/>
            <w:gridSpan w:val="6"/>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近三年</w:t>
            </w:r>
            <w:r>
              <w:rPr>
                <w:rFonts w:ascii="Times New Roman" w:hAnsi="Times New Roman" w:eastAsia="方正仿宋_GBK" w:cs="Times New Roman"/>
                <w:color w:val="000000" w:themeColor="text1"/>
                <w:kern w:val="0"/>
                <w:sz w:val="24"/>
                <w:szCs w:val="24"/>
                <w14:textFill>
                  <w14:solidFill>
                    <w14:schemeClr w14:val="tx1"/>
                  </w14:solidFill>
                </w14:textFill>
              </w:rPr>
              <w:t>财务情况</w:t>
            </w:r>
          </w:p>
        </w:tc>
        <w:tc>
          <w:tcPr>
            <w:tcW w:w="1757" w:type="dxa"/>
            <w:gridSpan w:val="4"/>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20</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20</w:t>
            </w:r>
            <w:r>
              <w:rPr>
                <w:rFonts w:ascii="Times New Roman" w:hAnsi="Times New Roman" w:eastAsia="方正仿宋_GBK" w:cs="Times New Roman"/>
                <w:color w:val="000000" w:themeColor="text1"/>
                <w:kern w:val="0"/>
                <w:sz w:val="24"/>
                <w:szCs w:val="24"/>
                <w14:textFill>
                  <w14:solidFill>
                    <w14:schemeClr w14:val="tx1"/>
                  </w14:solidFill>
                </w14:textFill>
              </w:rPr>
              <w:t>年</w:t>
            </w:r>
          </w:p>
        </w:tc>
        <w:tc>
          <w:tcPr>
            <w:tcW w:w="1679" w:type="dxa"/>
            <w:gridSpan w:val="3"/>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202</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1</w:t>
            </w:r>
            <w:r>
              <w:rPr>
                <w:rFonts w:ascii="Times New Roman" w:hAnsi="Times New Roman" w:eastAsia="方正仿宋_GBK" w:cs="Times New Roman"/>
                <w:color w:val="000000" w:themeColor="text1"/>
                <w:kern w:val="0"/>
                <w:sz w:val="24"/>
                <w:szCs w:val="24"/>
                <w14:textFill>
                  <w14:solidFill>
                    <w14:schemeClr w14:val="tx1"/>
                  </w14:solidFill>
                </w14:textFill>
              </w:rPr>
              <w:t>年</w:t>
            </w:r>
          </w:p>
        </w:tc>
        <w:tc>
          <w:tcPr>
            <w:tcW w:w="1761" w:type="dxa"/>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202</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2</w:t>
            </w:r>
            <w:r>
              <w:rPr>
                <w:rFonts w:ascii="Times New Roman" w:hAnsi="Times New Roman" w:eastAsia="方正仿宋_GBK" w:cs="Times New Roman"/>
                <w:color w:val="000000" w:themeColor="text1"/>
                <w:kern w:val="0"/>
                <w:sz w:val="24"/>
                <w:szCs w:val="24"/>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7" w:type="dxa"/>
            <w:gridSpan w:val="6"/>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总资产（万元）</w:t>
            </w:r>
          </w:p>
        </w:tc>
        <w:tc>
          <w:tcPr>
            <w:tcW w:w="1757" w:type="dxa"/>
            <w:gridSpan w:val="4"/>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679" w:type="dxa"/>
            <w:gridSpan w:val="3"/>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761" w:type="dxa"/>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7" w:type="dxa"/>
            <w:gridSpan w:val="6"/>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负债率</w:t>
            </w:r>
            <w:r>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w:t>
            </w:r>
          </w:p>
        </w:tc>
        <w:tc>
          <w:tcPr>
            <w:tcW w:w="1757" w:type="dxa"/>
            <w:gridSpan w:val="4"/>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679" w:type="dxa"/>
            <w:gridSpan w:val="3"/>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761" w:type="dxa"/>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7" w:type="dxa"/>
            <w:gridSpan w:val="6"/>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主营业务收入（万元）</w:t>
            </w:r>
          </w:p>
        </w:tc>
        <w:tc>
          <w:tcPr>
            <w:tcW w:w="1757" w:type="dxa"/>
            <w:gridSpan w:val="4"/>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679" w:type="dxa"/>
            <w:gridSpan w:val="3"/>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761" w:type="dxa"/>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7" w:type="dxa"/>
            <w:gridSpan w:val="6"/>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实缴</w:t>
            </w:r>
            <w:r>
              <w:rPr>
                <w:rFonts w:ascii="Times New Roman" w:hAnsi="Times New Roman" w:eastAsia="方正仿宋_GBK" w:cs="Times New Roman"/>
                <w:color w:val="000000" w:themeColor="text1"/>
                <w:kern w:val="0"/>
                <w:sz w:val="24"/>
                <w:szCs w:val="24"/>
                <w14:textFill>
                  <w14:solidFill>
                    <w14:schemeClr w14:val="tx1"/>
                  </w14:solidFill>
                </w14:textFill>
              </w:rPr>
              <w:t>税金（万元）</w:t>
            </w:r>
          </w:p>
        </w:tc>
        <w:tc>
          <w:tcPr>
            <w:tcW w:w="1757" w:type="dxa"/>
            <w:gridSpan w:val="4"/>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679" w:type="dxa"/>
            <w:gridSpan w:val="3"/>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761" w:type="dxa"/>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7" w:type="dxa"/>
            <w:gridSpan w:val="6"/>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利润总额（万元）</w:t>
            </w:r>
          </w:p>
        </w:tc>
        <w:tc>
          <w:tcPr>
            <w:tcW w:w="1757" w:type="dxa"/>
            <w:gridSpan w:val="4"/>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679" w:type="dxa"/>
            <w:gridSpan w:val="3"/>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761" w:type="dxa"/>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vAlign w:val="center"/>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信用等级</w:t>
            </w:r>
          </w:p>
        </w:tc>
        <w:tc>
          <w:tcPr>
            <w:tcW w:w="6760" w:type="dxa"/>
            <w:gridSpan w:val="12"/>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4" w:type="dxa"/>
            <w:gridSpan w:val="14"/>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二</w:t>
            </w:r>
            <w:r>
              <w:rPr>
                <w:rFonts w:hint="eastAsia" w:ascii="Times New Roman" w:hAnsi="Times New Roman" w:eastAsia="方正仿宋_GBK" w:cs="Times New Roman"/>
                <w:b/>
                <w:bCs/>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项目名称</w:t>
            </w:r>
          </w:p>
        </w:tc>
        <w:tc>
          <w:tcPr>
            <w:tcW w:w="3076" w:type="dxa"/>
            <w:gridSpan w:val="7"/>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c>
          <w:tcPr>
            <w:tcW w:w="1308" w:type="dxa"/>
            <w:gridSpan w:val="3"/>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起止时间</w:t>
            </w:r>
          </w:p>
        </w:tc>
        <w:tc>
          <w:tcPr>
            <w:tcW w:w="2376" w:type="dxa"/>
            <w:gridSpan w:val="2"/>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0" w:type="dxa"/>
            <w:gridSpan w:val="9"/>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5G工厂申报方向（限选1个）</w:t>
            </w:r>
          </w:p>
        </w:tc>
        <w:tc>
          <w:tcPr>
            <w:tcW w:w="3684" w:type="dxa"/>
            <w:gridSpan w:val="5"/>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产线级</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车间级</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工厂级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vMerge w:val="restart"/>
            <w:vAlign w:val="center"/>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项目联系人</w:t>
            </w:r>
          </w:p>
        </w:tc>
        <w:tc>
          <w:tcPr>
            <w:tcW w:w="1667" w:type="dxa"/>
            <w:gridSpan w:val="5"/>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姓名及职务</w:t>
            </w:r>
          </w:p>
        </w:tc>
        <w:tc>
          <w:tcPr>
            <w:tcW w:w="5093" w:type="dxa"/>
            <w:gridSpan w:val="7"/>
            <w:vAlign w:val="center"/>
          </w:tcPr>
          <w:p>
            <w:pPr>
              <w:widowControl/>
              <w:adjustRightInd w:val="0"/>
              <w:snapToGrid w:val="0"/>
              <w:spacing w:line="560" w:lineRule="exact"/>
              <w:contextualSpacing/>
              <w:jc w:val="both"/>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vMerge w:val="continue"/>
            <w:vAlign w:val="center"/>
          </w:tcPr>
          <w:p>
            <w:pPr>
              <w:widowControl/>
              <w:adjustRightInd w:val="0"/>
              <w:snapToGrid w:val="0"/>
              <w:spacing w:line="560" w:lineRule="exact"/>
              <w:contextualSpacing/>
              <w:jc w:val="cente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p>
        </w:tc>
        <w:tc>
          <w:tcPr>
            <w:tcW w:w="1667" w:type="dxa"/>
            <w:gridSpan w:val="5"/>
            <w:vAlign w:val="center"/>
          </w:tcPr>
          <w:p>
            <w:pPr>
              <w:widowControl/>
              <w:adjustRightInd w:val="0"/>
              <w:snapToGrid w:val="0"/>
              <w:spacing w:line="560" w:lineRule="exact"/>
              <w:contextualSpacing/>
              <w:jc w:val="center"/>
              <w:rPr>
                <w:rFonts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移动电话</w:t>
            </w:r>
          </w:p>
        </w:tc>
        <w:tc>
          <w:tcPr>
            <w:tcW w:w="5093" w:type="dxa"/>
            <w:gridSpan w:val="7"/>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1199" w:type="dxa"/>
            <w:vAlign w:val="center"/>
          </w:tcPr>
          <w:p>
            <w:pPr>
              <w:widowControl/>
              <w:adjustRightInd w:val="0"/>
              <w:snapToGrid w:val="0"/>
              <w:spacing w:line="560" w:lineRule="exact"/>
              <w:contextualSpacing/>
              <w:jc w:val="both"/>
              <w:rPr>
                <w:rFonts w:hint="default"/>
                <w:lang w:val="en-US" w:eastAsia="zh-CN"/>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项目简述</w:t>
            </w:r>
          </w:p>
        </w:tc>
        <w:tc>
          <w:tcPr>
            <w:tcW w:w="7325" w:type="dxa"/>
            <w:gridSpan w:val="13"/>
            <w:vAlign w:val="center"/>
          </w:tcPr>
          <w:p>
            <w:pPr>
              <w:pStyle w:val="2"/>
              <w:rPr>
                <w:rFonts w:hint="default"/>
                <w:lang w:val="en-US" w:eastAsia="zh-CN"/>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（简要描述项目建设的目标、主要内容、经济效益和社会效益等，300字以内）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vAlign w:val="center"/>
          </w:tcPr>
          <w:p>
            <w:pPr>
              <w:widowControl/>
              <w:adjustRightInd w:val="0"/>
              <w:snapToGrid w:val="0"/>
              <w:spacing w:line="560" w:lineRule="exact"/>
              <w:contextualSpacing/>
              <w:jc w:val="cente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网络服务商</w:t>
            </w:r>
          </w:p>
        </w:tc>
        <w:tc>
          <w:tcPr>
            <w:tcW w:w="6760" w:type="dxa"/>
            <w:gridSpan w:val="12"/>
            <w:vAlign w:val="center"/>
          </w:tcPr>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中国电信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中国移动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中国联通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中国广电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24" w:type="dxa"/>
            <w:gridSpan w:val="14"/>
            <w:vAlign w:val="center"/>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三</w:t>
            </w:r>
            <w:r>
              <w:rPr>
                <w:rFonts w:hint="eastAsia" w:ascii="Times New Roman" w:hAnsi="Times New Roman" w:eastAsia="方正仿宋_GBK" w:cs="Times New Roman"/>
                <w:b/>
                <w:bCs/>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基础设施建设情况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2738" w:type="dxa"/>
            <w:gridSpan w:val="5"/>
            <w:vAlign w:val="center"/>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建设要素</w:t>
            </w:r>
          </w:p>
        </w:tc>
        <w:tc>
          <w:tcPr>
            <w:tcW w:w="5786" w:type="dxa"/>
            <w:gridSpan w:val="9"/>
            <w:vAlign w:val="center"/>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2738" w:type="dxa"/>
            <w:gridSpan w:val="5"/>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5G网络</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部署</w:t>
            </w:r>
            <w:r>
              <w:rPr>
                <w:rFonts w:ascii="Times New Roman" w:hAnsi="Times New Roman" w:eastAsia="方正仿宋_GBK" w:cs="Times New Roman"/>
                <w:color w:val="000000" w:themeColor="text1"/>
                <w:kern w:val="0"/>
                <w:sz w:val="24"/>
                <w:szCs w:val="24"/>
                <w14:textFill>
                  <w14:solidFill>
                    <w14:schemeClr w14:val="tx1"/>
                  </w14:solidFill>
                </w14:textFill>
              </w:rPr>
              <w:t>方式</w:t>
            </w:r>
          </w:p>
        </w:tc>
        <w:tc>
          <w:tcPr>
            <w:tcW w:w="5786" w:type="dxa"/>
            <w:gridSpan w:val="9"/>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 xml:space="preserve">虚拟专网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 xml:space="preserve">混合专网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独立专网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2738" w:type="dxa"/>
            <w:gridSpan w:val="5"/>
            <w:vAlign w:val="center"/>
          </w:tcPr>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工厂侧</w:t>
            </w:r>
            <w:r>
              <w:rPr>
                <w:rFonts w:ascii="Times New Roman" w:hAnsi="Times New Roman" w:eastAsia="方正仿宋_GBK" w:cs="Times New Roman"/>
                <w:color w:val="000000" w:themeColor="text1"/>
                <w:kern w:val="0"/>
                <w:sz w:val="24"/>
                <w:szCs w:val="24"/>
                <w14:textFill>
                  <w14:solidFill>
                    <w14:schemeClr w14:val="tx1"/>
                  </w14:solidFill>
                </w14:textFill>
              </w:rPr>
              <w:t>5G网络覆盖</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情况</w:t>
            </w:r>
          </w:p>
        </w:tc>
        <w:tc>
          <w:tcPr>
            <w:tcW w:w="5786" w:type="dxa"/>
            <w:gridSpan w:val="9"/>
            <w:vAlign w:val="center"/>
          </w:tcPr>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5G网络覆盖率</w:t>
            </w:r>
            <w:r>
              <w:rPr>
                <w:rFonts w:ascii="Times New Roman" w:hAnsi="Times New Roman" w:eastAsia="方正仿宋_GBK" w:cs="Times New Roman"/>
                <w:color w:val="000000" w:themeColor="text1"/>
                <w:kern w:val="0"/>
                <w:sz w:val="24"/>
                <w:szCs w:val="24"/>
                <w14:textFill>
                  <w14:solidFill>
                    <w14:schemeClr w14:val="tx1"/>
                  </w14:solidFill>
                </w14:textFill>
              </w:rPr>
              <w:t>____</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w:t>
            </w:r>
            <w:r>
              <w:rPr>
                <w:rFonts w:ascii="Times New Roman" w:hAnsi="Times New Roman" w:eastAsia="方正仿宋_GBK" w:cs="Times New Roman"/>
                <w:color w:val="000000" w:themeColor="text1"/>
                <w:kern w:val="0"/>
                <w:sz w:val="24"/>
                <w:szCs w:val="24"/>
                <w14:textFill>
                  <w14:solidFill>
                    <w14:schemeClr w14:val="tx1"/>
                  </w14:solidFill>
                </w14:textFill>
              </w:rPr>
              <w:t>5G</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宏站</w:t>
            </w:r>
            <w:r>
              <w:rPr>
                <w:rFonts w:ascii="Times New Roman" w:hAnsi="Times New Roman" w:eastAsia="方正仿宋_GBK" w:cs="Times New Roman"/>
                <w:color w:val="000000" w:themeColor="text1"/>
                <w:kern w:val="0"/>
                <w:sz w:val="24"/>
                <w:szCs w:val="24"/>
                <w14:textFill>
                  <w14:solidFill>
                    <w14:schemeClr w14:val="tx1"/>
                  </w14:solidFill>
                </w14:textFill>
              </w:rPr>
              <w:t>____个</w:t>
            </w:r>
            <w:r>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t>、</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5G微站</w:t>
            </w:r>
            <w:r>
              <w:rPr>
                <w:rFonts w:ascii="Times New Roman" w:hAnsi="Times New Roman" w:eastAsia="方正仿宋_GBK" w:cs="Times New Roman"/>
                <w:color w:val="000000" w:themeColor="text1"/>
                <w:kern w:val="0"/>
                <w:sz w:val="24"/>
                <w:szCs w:val="24"/>
                <w14:textFill>
                  <w14:solidFill>
                    <w14:schemeClr w14:val="tx1"/>
                  </w14:solidFill>
                </w14:textFill>
              </w:rPr>
              <w:t>____个</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w:t>
            </w:r>
            <w:r>
              <w:rPr>
                <w:rFonts w:ascii="Times New Roman" w:hAnsi="Times New Roman" w:eastAsia="方正仿宋_GBK" w:cs="Times New Roman"/>
                <w:color w:val="000000" w:themeColor="text1"/>
                <w:kern w:val="0"/>
                <w:sz w:val="24"/>
                <w:szCs w:val="24"/>
                <w14:textFill>
                  <w14:solidFill>
                    <w14:schemeClr w14:val="tx1"/>
                  </w14:solidFill>
                </w14:textFill>
              </w:rPr>
              <w:t>5G室分系统</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pRRU</w:t>
            </w:r>
            <w:r>
              <w:rPr>
                <w:rFonts w:ascii="Times New Roman" w:hAnsi="Times New Roman" w:eastAsia="方正仿宋_GBK" w:cs="Times New Roman"/>
                <w:color w:val="000000" w:themeColor="text1"/>
                <w:kern w:val="0"/>
                <w:sz w:val="24"/>
                <w:szCs w:val="24"/>
                <w14:textFill>
                  <w14:solidFill>
                    <w14:schemeClr w14:val="tx1"/>
                  </w14:solidFill>
                </w14:textFill>
              </w:rPr>
              <w:t>____</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gridSpan w:val="5"/>
            <w:vAlign w:val="center"/>
          </w:tcPr>
          <w:p>
            <w:pPr>
              <w:widowControl/>
              <w:adjustRightInd w:val="0"/>
              <w:snapToGrid w:val="0"/>
              <w:spacing w:line="560" w:lineRule="exact"/>
              <w:contextualSpacing/>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项目应用5G终端数量</w:t>
            </w:r>
          </w:p>
        </w:tc>
        <w:tc>
          <w:tcPr>
            <w:tcW w:w="5786" w:type="dxa"/>
            <w:gridSpan w:val="9"/>
            <w:vAlign w:val="center"/>
          </w:tcPr>
          <w:p>
            <w:pPr>
              <w:widowControl/>
              <w:adjustRightInd w:val="0"/>
              <w:snapToGrid w:val="0"/>
              <w:spacing w:line="560" w:lineRule="exact"/>
              <w:contextualSpacing/>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5G</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模组</w:t>
            </w:r>
            <w:r>
              <w:rPr>
                <w:rFonts w:ascii="Times New Roman" w:hAnsi="Times New Roman" w:eastAsia="方正仿宋_GBK" w:cs="Times New Roman"/>
                <w:color w:val="000000" w:themeColor="text1"/>
                <w:kern w:val="0"/>
                <w:sz w:val="24"/>
                <w:szCs w:val="24"/>
                <w14:textFill>
                  <w14:solidFill>
                    <w14:schemeClr w14:val="tx1"/>
                  </w14:solidFill>
                </w14:textFill>
              </w:rPr>
              <w:t>____个</w:t>
            </w:r>
            <w:r>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t>、</w:t>
            </w:r>
            <w:r>
              <w:rPr>
                <w:rFonts w:ascii="Times New Roman" w:hAnsi="Times New Roman" w:eastAsia="方正仿宋_GBK" w:cs="Times New Roman"/>
                <w:color w:val="000000" w:themeColor="text1"/>
                <w:kern w:val="0"/>
                <w:sz w:val="24"/>
                <w:szCs w:val="24"/>
                <w14:textFill>
                  <w14:solidFill>
                    <w14:schemeClr w14:val="tx1"/>
                  </w14:solidFill>
                </w14:textFill>
              </w:rPr>
              <w:t>5G</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工业</w:t>
            </w:r>
            <w:r>
              <w:rPr>
                <w:rFonts w:ascii="Times New Roman" w:hAnsi="Times New Roman" w:eastAsia="方正仿宋_GBK" w:cs="Times New Roman"/>
                <w:color w:val="000000" w:themeColor="text1"/>
                <w:kern w:val="0"/>
                <w:sz w:val="24"/>
                <w:szCs w:val="24"/>
                <w14:textFill>
                  <w14:solidFill>
                    <w14:schemeClr w14:val="tx1"/>
                  </w14:solidFill>
                </w14:textFill>
              </w:rPr>
              <w:t>网关____个</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、5G CPE</w:t>
            </w:r>
            <w:r>
              <w:rPr>
                <w:rFonts w:ascii="Times New Roman" w:hAnsi="Times New Roman" w:eastAsia="方正仿宋_GBK" w:cs="Times New Roman"/>
                <w:color w:val="000000" w:themeColor="text1"/>
                <w:kern w:val="0"/>
                <w:sz w:val="24"/>
                <w:szCs w:val="24"/>
                <w14:textFill>
                  <w14:solidFill>
                    <w14:schemeClr w14:val="tx1"/>
                  </w14:solidFill>
                </w14:textFill>
              </w:rPr>
              <w:t>____个</w:t>
            </w:r>
            <w:r>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5G PAD</w:t>
            </w:r>
            <w:r>
              <w:rPr>
                <w:rFonts w:ascii="Times New Roman" w:hAnsi="Times New Roman" w:eastAsia="方正仿宋_GBK" w:cs="Times New Roman"/>
                <w:color w:val="000000" w:themeColor="text1"/>
                <w:kern w:val="0"/>
                <w:sz w:val="24"/>
                <w:szCs w:val="24"/>
                <w14:textFill>
                  <w14:solidFill>
                    <w14:schemeClr w14:val="tx1"/>
                  </w14:solidFill>
                </w14:textFill>
              </w:rPr>
              <w:t>____个</w:t>
            </w:r>
            <w:r>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以上合计：</w:t>
            </w:r>
            <w:r>
              <w:rPr>
                <w:rFonts w:ascii="Times New Roman" w:hAnsi="Times New Roman" w:eastAsia="方正仿宋_GBK" w:cs="Times New Roman"/>
                <w:color w:val="000000" w:themeColor="text1"/>
                <w:kern w:val="0"/>
                <w:sz w:val="24"/>
                <w:szCs w:val="24"/>
                <w14:textFill>
                  <w14:solidFill>
                    <w14:schemeClr w14:val="tx1"/>
                  </w14:solidFill>
                </w14:textFill>
              </w:rPr>
              <w:t>____个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4" w:type="dxa"/>
            <w:gridSpan w:val="14"/>
            <w:vAlign w:val="center"/>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四</w:t>
            </w:r>
            <w:r>
              <w:rPr>
                <w:rFonts w:hint="eastAsia" w:ascii="Times New Roman" w:hAnsi="Times New Roman" w:eastAsia="方正仿宋_GBK" w:cs="Times New Roman"/>
                <w:b/>
                <w:bCs/>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厂区现场升级情况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gridSpan w:val="5"/>
            <w:vAlign w:val="center"/>
          </w:tcPr>
          <w:p>
            <w:pPr>
              <w:widowControl/>
              <w:adjustRightInd w:val="0"/>
              <w:snapToGrid w:val="0"/>
              <w:spacing w:line="560" w:lineRule="exact"/>
              <w:contextualSpacing/>
              <w:jc w:val="center"/>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建设要素</w:t>
            </w:r>
          </w:p>
        </w:tc>
        <w:tc>
          <w:tcPr>
            <w:tcW w:w="5786" w:type="dxa"/>
            <w:gridSpan w:val="9"/>
            <w:vAlign w:val="center"/>
          </w:tcPr>
          <w:p>
            <w:pPr>
              <w:widowControl/>
              <w:adjustRightInd w:val="0"/>
              <w:snapToGrid w:val="0"/>
              <w:spacing w:line="560" w:lineRule="exact"/>
              <w:contextualSpacing/>
              <w:jc w:val="center"/>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gridSpan w:val="5"/>
            <w:vAlign w:val="center"/>
          </w:tcPr>
          <w:p>
            <w:pPr>
              <w:widowControl/>
              <w:adjustRightInd w:val="0"/>
              <w:snapToGrid w:val="0"/>
              <w:spacing w:line="560" w:lineRule="exact"/>
              <w:contextualSpacing/>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eastAsia="zh-CN"/>
                <w14:textFill>
                  <w14:solidFill>
                    <w14:schemeClr w14:val="tx1"/>
                  </w14:solidFill>
                </w14:textFill>
              </w:rPr>
              <w:t>网络化改造的设备</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数量</w:t>
            </w:r>
          </w:p>
        </w:tc>
        <w:tc>
          <w:tcPr>
            <w:tcW w:w="5786" w:type="dxa"/>
            <w:gridSpan w:val="9"/>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基于5G网络连接的设备数量_______台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gridSpan w:val="5"/>
            <w:vAlign w:val="center"/>
          </w:tcPr>
          <w:p>
            <w:pPr>
              <w:widowControl/>
              <w:adjustRightInd w:val="0"/>
              <w:snapToGrid w:val="0"/>
              <w:spacing w:line="560" w:lineRule="exact"/>
              <w:contextualSpacing/>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eastAsia="zh-CN"/>
                <w14:textFill>
                  <w14:solidFill>
                    <w14:schemeClr w14:val="tx1"/>
                  </w14:solidFill>
                </w14:textFill>
              </w:rPr>
              <w:t>网络化改造的设备</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类型</w:t>
            </w:r>
          </w:p>
        </w:tc>
        <w:tc>
          <w:tcPr>
            <w:tcW w:w="5786" w:type="dxa"/>
            <w:gridSpan w:val="9"/>
            <w:vAlign w:val="center"/>
          </w:tcPr>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□数控铣床</w:t>
            </w:r>
            <w:r>
              <w:rPr>
                <w:rFonts w:hint="default" w:ascii="Times New Roman" w:hAnsi="Times New Roman" w:eastAsia="方正仿宋_GBK" w:cs="Times New Roman"/>
                <w:color w:val="000000" w:themeColor="text1"/>
                <w:kern w:val="0"/>
                <w:sz w:val="24"/>
                <w:szCs w:val="24"/>
                <w14:textFill>
                  <w14:solidFill>
                    <w14:schemeClr w14:val="tx1"/>
                  </w14:solidFill>
                </w14:textFill>
              </w:rPr>
              <w:t>/</w:t>
            </w:r>
            <w:r>
              <w:rPr>
                <w:rFonts w:hint="eastAsia" w:ascii="Times New Roman" w:hAnsi="Times New Roman" w:eastAsia="方正仿宋_GBK" w:cs="Times New Roman"/>
                <w:color w:val="000000" w:themeColor="text1"/>
                <w:kern w:val="0"/>
                <w:sz w:val="24"/>
                <w:szCs w:val="24"/>
                <w14:textFill>
                  <w14:solidFill>
                    <w14:schemeClr w14:val="tx1"/>
                  </w14:solidFill>
                </w14:textFill>
              </w:rPr>
              <w:t>车床</w:t>
            </w:r>
            <w:r>
              <w:rPr>
                <w:rFonts w:hint="default" w:ascii="Times New Roman" w:hAnsi="Times New Roman" w:eastAsia="方正仿宋_GBK" w:cs="Times New Roman"/>
                <w:color w:val="000000" w:themeColor="text1"/>
                <w:kern w:val="0"/>
                <w:sz w:val="24"/>
                <w:szCs w:val="24"/>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4"/>
                <w:szCs w:val="24"/>
                <w14:textFill>
                  <w14:solidFill>
                    <w14:schemeClr w14:val="tx1"/>
                  </w14:solidFill>
                </w14:textFill>
              </w:rPr>
              <w:t>□加工中心</w:t>
            </w:r>
            <w:r>
              <w:rPr>
                <w:rFonts w:hint="default" w:ascii="Times New Roman" w:hAnsi="Times New Roman" w:eastAsia="方正仿宋_GBK" w:cs="Times New Roman"/>
                <w:color w:val="000000" w:themeColor="text1"/>
                <w:kern w:val="0"/>
                <w:sz w:val="24"/>
                <w:szCs w:val="24"/>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4"/>
                <w:szCs w:val="24"/>
                <w14:textFill>
                  <w14:solidFill>
                    <w14:schemeClr w14:val="tx1"/>
                  </w14:solidFill>
                </w14:textFill>
              </w:rPr>
              <w:t>□机器人</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□数据采集设备</w:t>
            </w:r>
            <w:r>
              <w:rPr>
                <w:rFonts w:hint="default" w:ascii="Times New Roman" w:hAnsi="Times New Roman" w:eastAsia="方正仿宋_GBK" w:cs="Times New Roman"/>
                <w:color w:val="000000" w:themeColor="text1"/>
                <w:kern w:val="0"/>
                <w:sz w:val="24"/>
                <w:szCs w:val="24"/>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4"/>
                <w:szCs w:val="24"/>
                <w14:textFill>
                  <w14:solidFill>
                    <w14:schemeClr w14:val="tx1"/>
                  </w14:solidFill>
                </w14:textFill>
              </w:rPr>
              <w:t>□工业控制系统和设备</w:t>
            </w:r>
            <w:r>
              <w:rPr>
                <w:rFonts w:hint="default" w:ascii="Times New Roman" w:hAnsi="Times New Roman" w:eastAsia="方正仿宋_GBK" w:cs="Times New Roman"/>
                <w:color w:val="000000" w:themeColor="text1"/>
                <w:kern w:val="0"/>
                <w:sz w:val="24"/>
                <w:szCs w:val="24"/>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4"/>
                <w:szCs w:val="24"/>
                <w14:textFill>
                  <w14:solidFill>
                    <w14:schemeClr w14:val="tx1"/>
                  </w14:solidFill>
                </w14:textFill>
              </w:rPr>
              <w:t>□监控设备</w:t>
            </w:r>
            <w:r>
              <w:rPr>
                <w:rFonts w:hint="default" w:ascii="Times New Roman" w:hAnsi="Times New Roman" w:eastAsia="方正仿宋_GBK" w:cs="Times New Roman"/>
                <w:color w:val="000000" w:themeColor="text1"/>
                <w:kern w:val="0"/>
                <w:sz w:val="24"/>
                <w:szCs w:val="24"/>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4"/>
                <w:szCs w:val="24"/>
                <w14:textFill>
                  <w14:solidFill>
                    <w14:schemeClr w14:val="tx1"/>
                  </w14:solidFill>
                </w14:textFill>
              </w:rPr>
              <w:t>□阀门</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其他</w:t>
            </w:r>
            <w:r>
              <w:rPr>
                <w:rFonts w:ascii="Times New Roman" w:hAnsi="Times New Roman" w:eastAsia="方正仿宋_GBK" w:cs="Times New Roman"/>
                <w:color w:val="000000" w:themeColor="text1"/>
                <w:kern w:val="0"/>
                <w:sz w:val="24"/>
                <w:szCs w:val="24"/>
                <w14:textFill>
                  <w14:solidFill>
                    <w14:schemeClr w14:val="tx1"/>
                  </w14:solidFill>
                </w14:textFill>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gridSpan w:val="5"/>
            <w:vAlign w:val="center"/>
          </w:tcPr>
          <w:p>
            <w:pPr>
              <w:widowControl/>
              <w:adjustRightInd w:val="0"/>
              <w:snapToGrid w:val="0"/>
              <w:spacing w:line="560" w:lineRule="exact"/>
              <w:contextualSpacing/>
              <w:rPr>
                <w:rFonts w:hint="default" w:ascii="Times New Roman" w:hAnsi="Times New Roman" w:eastAsia="方正仿宋_GBK" w:cs="Times New Roman"/>
                <w:color w:val="000000" w:themeColor="text1"/>
                <w:kern w:val="0"/>
                <w:sz w:val="24"/>
                <w:szCs w:val="24"/>
                <w:lang w:eastAsia="zh-CN"/>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利用5G等新型网络技术实现网络互通的信息系统和生产系统</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情况</w:t>
            </w:r>
          </w:p>
        </w:tc>
        <w:tc>
          <w:tcPr>
            <w:tcW w:w="5786" w:type="dxa"/>
            <w:gridSpan w:val="9"/>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 xml:space="preserve">ERP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 xml:space="preserve">MES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 xml:space="preserve">WMS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PLM/PDM</w:t>
            </w:r>
          </w:p>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 xml:space="preserve">APS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 xml:space="preserve">SCM/SRM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 xml:space="preserve">EAM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CRM</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 xml:space="preserve">CAD/CAE/CAM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ascii="Times New Roman" w:hAnsi="Times New Roman" w:eastAsia="方正仿宋_GBK" w:cs="Times New Roman"/>
                <w:color w:val="000000" w:themeColor="text1"/>
                <w:kern w:val="0"/>
                <w:sz w:val="24"/>
                <w:szCs w:val="24"/>
                <w14:textFill>
                  <w14:solidFill>
                    <w14:schemeClr w14:val="tx1"/>
                  </w14:solidFill>
                </w14:textFill>
              </w:rPr>
              <w:t>OA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gridSpan w:val="5"/>
            <w:vAlign w:val="center"/>
          </w:tcPr>
          <w:p>
            <w:pPr>
              <w:widowControl/>
              <w:adjustRightInd w:val="0"/>
              <w:snapToGrid w:val="0"/>
              <w:spacing w:line="560" w:lineRule="exact"/>
              <w:contextualSpacing/>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是否建立企业级工业互联网平台</w:t>
            </w:r>
          </w:p>
        </w:tc>
        <w:tc>
          <w:tcPr>
            <w:tcW w:w="5786" w:type="dxa"/>
            <w:gridSpan w:val="9"/>
            <w:vAlign w:val="center"/>
          </w:tcPr>
          <w:p>
            <w:pPr>
              <w:widowControl/>
              <w:adjustRightInd w:val="0"/>
              <w:snapToGrid w:val="0"/>
              <w:spacing w:line="560" w:lineRule="exact"/>
              <w:contextualSpacing/>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是      </w:t>
            </w:r>
            <w:r>
              <w:rPr>
                <w:rFonts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gridSpan w:val="5"/>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边缘计算节点</w:t>
            </w:r>
            <w:r>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MEC</w:t>
            </w:r>
            <w:r>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t>）</w:t>
            </w:r>
            <w:r>
              <w:rPr>
                <w:rFonts w:ascii="Times New Roman" w:hAnsi="Times New Roman" w:eastAsia="方正仿宋_GBK" w:cs="Times New Roman"/>
                <w:color w:val="000000" w:themeColor="text1"/>
                <w:kern w:val="0"/>
                <w:sz w:val="24"/>
                <w:szCs w:val="24"/>
                <w14:textFill>
                  <w14:solidFill>
                    <w14:schemeClr w14:val="tx1"/>
                  </w14:solidFill>
                </w14:textFill>
              </w:rPr>
              <w:t>部署</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情况</w:t>
            </w:r>
          </w:p>
        </w:tc>
        <w:tc>
          <w:tcPr>
            <w:tcW w:w="5786" w:type="dxa"/>
            <w:gridSpan w:val="9"/>
            <w:vAlign w:val="center"/>
          </w:tcPr>
          <w:p>
            <w:pPr>
              <w:widowControl/>
              <w:adjustRightInd w:val="0"/>
              <w:snapToGrid w:val="0"/>
              <w:spacing w:line="560" w:lineRule="exact"/>
              <w:contextualSpacing/>
              <w:jc w:val="left"/>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边缘计算</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云化</w:t>
            </w:r>
            <w:r>
              <w:rPr>
                <w:rFonts w:ascii="Times New Roman" w:hAnsi="Times New Roman" w:eastAsia="方正仿宋_GBK" w:cs="Times New Roman"/>
                <w:color w:val="000000" w:themeColor="text1"/>
                <w:kern w:val="0"/>
                <w:sz w:val="24"/>
                <w:szCs w:val="24"/>
                <w14:textFill>
                  <w14:solidFill>
                    <w14:schemeClr w14:val="tx1"/>
                  </w14:solidFill>
                </w14:textFill>
              </w:rPr>
              <w:t>资源池vCPU</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核数</w:t>
            </w:r>
            <w:r>
              <w:rPr>
                <w:rFonts w:ascii="Times New Roman" w:hAnsi="Times New Roman" w:eastAsia="方正仿宋_GBK" w:cs="Times New Roman"/>
                <w:color w:val="000000" w:themeColor="text1"/>
                <w:kern w:val="0"/>
                <w:sz w:val="24"/>
                <w:szCs w:val="24"/>
                <w14:textFill>
                  <w14:solidFill>
                    <w14:schemeClr w14:val="tx1"/>
                  </w14:solidFill>
                </w14:textFill>
              </w:rPr>
              <w:t>______核</w:t>
            </w:r>
            <w:r>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t>、</w:t>
            </w:r>
          </w:p>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s="Times New Roman"/>
                <w:color w:val="000000" w:themeColor="text1"/>
                <w:kern w:val="0"/>
                <w:sz w:val="24"/>
                <w:szCs w:val="24"/>
                <w14:textFill>
                  <w14:solidFill>
                    <w14:schemeClr w14:val="tx1"/>
                  </w14:solidFill>
                </w14:textFill>
              </w:rPr>
              <w:t>内存_______GB</w:t>
            </w:r>
            <w:r>
              <w:rPr>
                <w:rFonts w:hint="eastAsia" w:ascii="Times New Roman" w:hAnsi="Times New Roman" w:eastAsia="方正仿宋_GBK" w:cs="Times New Roman"/>
                <w:color w:val="000000" w:themeColor="text1"/>
                <w:kern w:val="0"/>
                <w:sz w:val="24"/>
                <w:szCs w:val="24"/>
                <w:lang w:eastAsia="zh-CN"/>
                <w14:textFill>
                  <w14:solidFill>
                    <w14:schemeClr w14:val="tx1"/>
                  </w14:solidFill>
                </w14:textFill>
              </w:rPr>
              <w:t>、</w:t>
            </w:r>
            <w:r>
              <w:rPr>
                <w:rFonts w:ascii="Times New Roman" w:hAnsi="Times New Roman" w:eastAsia="方正仿宋_GBK" w:cs="Times New Roman"/>
                <w:color w:val="000000" w:themeColor="text1"/>
                <w:kern w:val="0"/>
                <w:sz w:val="24"/>
                <w:szCs w:val="24"/>
                <w14:textFill>
                  <w14:solidFill>
                    <w14:schemeClr w14:val="tx1"/>
                  </w14:solidFill>
                </w14:textFill>
              </w:rPr>
              <w:t>存储________TB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4" w:type="dxa"/>
            <w:gridSpan w:val="14"/>
            <w:vAlign w:val="center"/>
          </w:tcPr>
          <w:p>
            <w:pPr>
              <w:widowControl/>
              <w:adjustRightInd w:val="0"/>
              <w:snapToGrid w:val="0"/>
              <w:spacing w:line="560" w:lineRule="exact"/>
              <w:contextualSpacing/>
              <w:jc w:val="center"/>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（五）重点场景应用情况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4" w:type="dxa"/>
            <w:gridSpan w:val="14"/>
            <w:vAlign w:val="center"/>
          </w:tcPr>
          <w:p>
            <w:pPr>
              <w:widowControl/>
              <w:adjustRightInd w:val="0"/>
              <w:snapToGrid w:val="0"/>
              <w:spacing w:line="560" w:lineRule="exact"/>
              <w:contextualSpacing/>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覆盖重点场景应用的数量</w:t>
            </w:r>
            <w:r>
              <w:rPr>
                <w:rFonts w:ascii="Times New Roman" w:hAnsi="Times New Roman" w:eastAsia="方正仿宋_GBK" w:cs="Times New Roman"/>
                <w:color w:val="000000" w:themeColor="text1"/>
                <w:kern w:val="0"/>
                <w:sz w:val="24"/>
                <w:szCs w:val="24"/>
                <w14:textFill>
                  <w14:solidFill>
                    <w14:schemeClr w14:val="tx1"/>
                  </w14:solidFill>
                </w14:textFill>
              </w:rPr>
              <w:t>______个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4" w:type="dxa"/>
            <w:gridSpan w:val="14"/>
            <w:vAlign w:val="center"/>
          </w:tcPr>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具体包括：</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□协同研发设计（利用5G等技术实时采集现场实验画面和实验数据，同步到不同地域科研人员，协同研发，提高设计效率）</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□远程设备操控（利用5G等技术实现工业设备与各类数据采集终端的网络化，并通过设备操控系统实现对现场工业设备的实时精准操控）</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□设备协同作业（利用5G等技术将生产现场的多台设备按需灵活组成一个协同工作体系）</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□柔性生产制造（利用5G等技术实现设备连接无线化，通过相关应用与系统结合，将用户需求、产品、设备、生产计划等信息实时分析、处理，动态制定最优生产方案）</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□现场辅助装配（利用5G等技术实现智能终端接入并实时采集传输数据，专家通过5G下发材料并实时指导装配人员操作，提示现场装配效率）</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□机器视觉质检、设备故障诊断（利用5G实现工业相机或激光扫描仪实时拍摄产品质量的高清图像并上传专家系统，专家系统实时分析判断物料或产品是否合格、设备故障诊断）</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□厂区智能物流（通过5G等技术从生产线的上游工位到下游工位、从工位到缓冲仓、从集中仓库到线边仓，实现物料定时定点定量配送）</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□厂区智能仓储（通过</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5G、</w:t>
            </w:r>
            <w:r>
              <w:rPr>
                <w:rFonts w:hint="eastAsia" w:ascii="Times New Roman" w:hAnsi="Times New Roman" w:eastAsia="方正仿宋_GBK" w:cs="Times New Roman"/>
                <w:color w:val="000000" w:themeColor="text1"/>
                <w:kern w:val="0"/>
                <w:sz w:val="24"/>
                <w:szCs w:val="24"/>
                <w14:textFill>
                  <w14:solidFill>
                    <w14:schemeClr w14:val="tx1"/>
                  </w14:solidFill>
                </w14:textFill>
              </w:rPr>
              <w:t>物联网、云计算和机电一体化等技术共同实现智慧物流，降低仓储成本、提升运营效率、提升仓储管理能力）</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□无人智能巡检（通过5G等技术实现巡检机器人或无人机等移动化、智能化安防设备的5G网络接入，替代巡检人员进行巡逻值守）</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□生产现场监测（通过5G等技术各类摄像头等智能终端接入网络采集监测数据回传至监测系统并分析，实现对生产现场的全方位智能化监测和管理）</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□生产单元模拟（在生产单元设备上部署5G等，采集海量数据实时上传至边缘云平台生成虚拟生产单元，比对差异进行优化，实现生产实时精准管控）</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□精准动态作业（利用5G传输和定位的技术能力，室内外精准测量生产数据实时传输至控制系统，根据生产需要实时、动态调整对象的位置和姿态）</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□生产能效管控（通过内置5G模块的仪器仪表，实时采集企业各类能源消耗数据和污染物排放数据，实现大规模终端的海量数据秒级采集和能效状态实时监控）</w:t>
            </w:r>
          </w:p>
          <w:p>
            <w:pPr>
              <w:widowControl/>
              <w:adjustRightInd w:val="0"/>
              <w:snapToGrid w:val="0"/>
              <w:spacing w:line="560" w:lineRule="exact"/>
              <w:contextualSpacing/>
              <w:rPr>
                <w:rFonts w:hint="eastAsia"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其他应用场景（简单描述）：</w:t>
            </w:r>
            <w:r>
              <w:rPr>
                <w:rFonts w:ascii="Times New Roman" w:hAnsi="Times New Roman" w:eastAsia="方正仿宋_GBK" w:cs="Times New Roman"/>
                <w:color w:val="000000" w:themeColor="text1"/>
                <w:kern w:val="0"/>
                <w:sz w:val="24"/>
                <w:szCs w:val="24"/>
                <w14:textFill>
                  <w14:solidFill>
                    <w14:schemeClr w14:val="tx1"/>
                  </w14:solidFill>
                </w14:textFill>
              </w:rPr>
              <w:t>________________________________</w:t>
            </w:r>
            <w:r>
              <w:rPr>
                <w:rFonts w:hint="eastAsia" w:ascii="Times New Roman" w:hAnsi="Times New Roman" w:eastAsia="方正仿宋_GBK" w:cs="Times New Roman"/>
                <w:color w:val="000000" w:themeColor="text1"/>
                <w:kern w:val="0"/>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4" w:type="dxa"/>
            <w:gridSpan w:val="14"/>
            <w:vAlign w:val="center"/>
          </w:tcPr>
          <w:p>
            <w:pPr>
              <w:widowControl/>
              <w:adjustRightInd w:val="0"/>
              <w:snapToGrid w:val="0"/>
              <w:spacing w:line="560" w:lineRule="exact"/>
              <w:contextualSpacing/>
              <w:jc w:val="center"/>
              <w:rPr>
                <w:rFonts w:hint="default" w:ascii="Times New Roman" w:hAnsi="Times New Roman" w:eastAsia="方正仿宋_GBK"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六</w:t>
            </w:r>
            <w:r>
              <w:rPr>
                <w:rFonts w:hint="eastAsia" w:ascii="Times New Roman" w:hAnsi="Times New Roman" w:eastAsia="方正仿宋_GBK" w:cs="Times New Roman"/>
                <w:b/>
                <w:bCs/>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Times New Roman"/>
                <w:b/>
                <w:bCs/>
                <w:color w:val="000000" w:themeColor="text1"/>
                <w:kern w:val="0"/>
                <w:sz w:val="24"/>
                <w:szCs w:val="24"/>
                <w:lang w:val="en-US" w:eastAsia="zh-CN"/>
                <w14:textFill>
                  <w14:solidFill>
                    <w14:schemeClr w14:val="tx1"/>
                  </w14:solidFill>
                </w14:textFill>
              </w:rPr>
              <w:t>网络安全防护情况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2" w:type="dxa"/>
            <w:gridSpan w:val="3"/>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5G网络方面应用</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的</w:t>
            </w:r>
            <w:r>
              <w:rPr>
                <w:rFonts w:hint="eastAsia" w:ascii="Times New Roman" w:hAnsi="Times New Roman" w:eastAsia="方正仿宋_GBK" w:cs="Times New Roman"/>
                <w:color w:val="000000" w:themeColor="text1"/>
                <w:kern w:val="0"/>
                <w:sz w:val="24"/>
                <w:szCs w:val="24"/>
                <w14:textFill>
                  <w14:solidFill>
                    <w14:schemeClr w14:val="tx1"/>
                  </w14:solidFill>
                </w14:textFill>
              </w:rPr>
              <w:t>安全防护手段</w:t>
            </w:r>
          </w:p>
        </w:tc>
        <w:tc>
          <w:tcPr>
            <w:tcW w:w="6542" w:type="dxa"/>
            <w:gridSpan w:val="11"/>
            <w:vAlign w:val="center"/>
          </w:tcPr>
          <w:p>
            <w:pPr>
              <w:widowControl/>
              <w:adjustRightInd w:val="0"/>
              <w:snapToGrid w:val="0"/>
              <w:spacing w:line="560" w:lineRule="exact"/>
              <w:contextualSpacing/>
              <w:rPr>
                <w:rFonts w:ascii="Times New Roman" w:hAnsi="Times New Roman" w:eastAsia="方正仿宋_GBK" w:cs="Times New Roman"/>
                <w:color w:val="000000" w:themeColor="text1"/>
                <w:kern w:val="0"/>
                <w:sz w:val="24"/>
                <w:szCs w:val="24"/>
                <w14:textFill>
                  <w14:solidFill>
                    <w14:schemeClr w14:val="tx1"/>
                  </w14:solidFill>
                </w14:textFill>
              </w:rPr>
            </w:pPr>
            <w:r>
              <w:rPr>
                <w:rFonts w:hint="eastAsia" w:ascii="Times New Roman" w:hAnsi="Times New Roman" w:eastAsia="方正仿宋_GBK" w:cs="Times New Roman"/>
                <w:color w:val="000000" w:themeColor="text1"/>
                <w:kern w:val="0"/>
                <w:sz w:val="24"/>
                <w:szCs w:val="24"/>
                <w14:textFill>
                  <w14:solidFill>
                    <w14:schemeClr w14:val="tx1"/>
                  </w14:solidFill>
                </w14:textFill>
              </w:rPr>
              <w:t>□防火墙 □安全网关 □入侵检测系统</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4"/>
                <w:szCs w:val="24"/>
                <w14:textFill>
                  <w14:solidFill>
                    <w14:schemeClr w14:val="tx1"/>
                  </w14:solidFill>
                </w14:textFill>
              </w:rPr>
              <w:t xml:space="preserve">□安全监测与审计系统 □日志收集与分析系统 □安全漏洞扫描系统 </w:t>
            </w:r>
            <w:r>
              <w:rPr>
                <w:rFonts w:hint="eastAsia" w:ascii="Times New Roman" w:hAnsi="Times New Roman" w:eastAsia="方正仿宋_GBK" w:cs="Times New Roman"/>
                <w:color w:val="000000" w:themeColor="text1"/>
                <w:kern w:val="0"/>
                <w:sz w:val="24"/>
                <w:szCs w:val="24"/>
                <w14:textFill>
                  <w14:solidFill>
                    <w14:schemeClr w14:val="tx1"/>
                  </w14:solidFill>
                </w14:textFill>
              </w:rPr>
              <w:sym w:font="Wingdings 2" w:char="00A3"/>
            </w:r>
            <w:r>
              <w:rPr>
                <w:rFonts w:hint="eastAsia" w:ascii="Times New Roman" w:hAnsi="Times New Roman" w:eastAsia="方正仿宋_GBK" w:cs="Times New Roman"/>
                <w:color w:val="000000" w:themeColor="text1"/>
                <w:kern w:val="0"/>
                <w:sz w:val="24"/>
                <w:szCs w:val="24"/>
                <w14:textFill>
                  <w14:solidFill>
                    <w14:schemeClr w14:val="tx1"/>
                  </w14:solidFill>
                </w14:textFill>
              </w:rPr>
              <w:t>流量管理系统</w:t>
            </w:r>
            <w:r>
              <w:rPr>
                <w:rFonts w:hint="eastAsia" w:ascii="Times New Roman" w:hAnsi="Times New Roman" w:eastAsia="方正仿宋_GBK" w:cs="Times New Roman"/>
                <w:color w:val="000000" w:themeColor="text1"/>
                <w:kern w:val="0"/>
                <w:sz w:val="24"/>
                <w:szCs w:val="24"/>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4"/>
                <w:szCs w:val="24"/>
                <w14:textFill>
                  <w14:solidFill>
                    <w14:schemeClr w14:val="tx1"/>
                  </w14:solidFill>
                </w14:textFill>
              </w:rPr>
              <w:t>□其他</w:t>
            </w:r>
            <w:r>
              <w:rPr>
                <w:rFonts w:ascii="Times New Roman" w:hAnsi="Times New Roman" w:eastAsia="方正仿宋_GBK" w:cs="Times New Roman"/>
                <w:color w:val="000000" w:themeColor="text1"/>
                <w:kern w:val="0"/>
                <w:sz w:val="24"/>
                <w:szCs w:val="24"/>
                <w14:textFill>
                  <w14:solidFill>
                    <w14:schemeClr w14:val="tx1"/>
                  </w14:solidFill>
                </w14:textFill>
              </w:rPr>
              <w:t>_____________</w:t>
            </w:r>
            <w:r>
              <w:rPr>
                <w:rFonts w:hint="eastAsia" w:ascii="Times New Roman" w:hAnsi="Times New Roman" w:eastAsia="方正仿宋_GBK" w:cs="Times New Roman"/>
                <w:color w:val="000000" w:themeColor="text1"/>
                <w:kern w:val="0"/>
                <w:sz w:val="24"/>
                <w:szCs w:val="24"/>
                <w14:textFill>
                  <w14:solidFill>
                    <w14:schemeClr w14:val="tx1"/>
                  </w14:solidFill>
                </w14:textFill>
              </w:rPr>
              <w:t xml:space="preserve">               </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项目建设</w:t>
      </w:r>
      <w:r>
        <w:rPr>
          <w:rFonts w:hint="eastAsia" w:ascii="Times New Roman" w:hAnsi="Times New Roman" w:eastAsia="方正黑体_GBK" w:cs="Times New Roman"/>
          <w:sz w:val="32"/>
          <w:szCs w:val="32"/>
          <w:lang w:val="en-US" w:eastAsia="zh-CN"/>
        </w:rPr>
        <w:t>总体</w:t>
      </w:r>
      <w:r>
        <w:rPr>
          <w:rFonts w:ascii="Times New Roman" w:hAnsi="Times New Roman" w:eastAsia="方正黑体_GBK" w:cs="Times New Roman"/>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黑体_GBK" w:cs="Times New Roman"/>
          <w:sz w:val="32"/>
          <w:szCs w:val="32"/>
          <w:lang w:val="en-US" w:eastAsia="zh-CN"/>
        </w:rPr>
      </w:pPr>
      <w:r>
        <w:rPr>
          <w:rFonts w:hint="eastAsia" w:ascii="方正仿宋_GBK" w:eastAsia="方正仿宋_GBK"/>
          <w:bCs/>
          <w:sz w:val="32"/>
          <w:szCs w:val="32"/>
        </w:rPr>
        <w:t>申报单位和</w:t>
      </w:r>
      <w:r>
        <w:rPr>
          <w:rFonts w:hint="eastAsia" w:ascii="方正仿宋_GBK" w:eastAsia="方正仿宋_GBK"/>
          <w:bCs/>
          <w:sz w:val="32"/>
          <w:szCs w:val="32"/>
          <w:lang w:val="en-US" w:eastAsia="zh-CN"/>
        </w:rPr>
        <w:t>项目</w:t>
      </w:r>
      <w:r>
        <w:rPr>
          <w:rFonts w:hint="eastAsia" w:ascii="方正仿宋_GBK" w:eastAsia="方正仿宋_GBK"/>
          <w:bCs/>
          <w:sz w:val="32"/>
          <w:szCs w:val="32"/>
        </w:rPr>
        <w:t>概述（包括基本情况、实施周期、建设内容、实施团队等）</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rPr>
          <w:rFonts w:hint="eastAsia" w:ascii="Times New Roman" w:hAnsi="Times New Roman" w:eastAsia="方正黑体_GBK" w:cs="Times New Roman"/>
          <w:sz w:val="32"/>
          <w:szCs w:val="32"/>
          <w:lang w:val="en-US" w:eastAsia="zh-CN"/>
        </w:rPr>
      </w:pPr>
      <w:r>
        <w:rPr>
          <w:rFonts w:ascii="Times New Roman" w:hAnsi="Times New Roman" w:eastAsia="方正黑体_GBK" w:cs="Times New Roman"/>
          <w:sz w:val="32"/>
          <w:szCs w:val="32"/>
        </w:rPr>
        <w:t>详细描述</w:t>
      </w:r>
      <w:r>
        <w:rPr>
          <w:rFonts w:hint="eastAsia" w:ascii="Times New Roman" w:hAnsi="Times New Roman" w:eastAsia="方正黑体_GBK" w:cs="Times New Roman"/>
          <w:sz w:val="32"/>
          <w:szCs w:val="32"/>
          <w:lang w:val="en-US" w:eastAsia="zh-CN"/>
        </w:rPr>
        <w:t>5G工厂建设方案</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（一）基础设施建设情况（需配图说明：5G工厂项目建设框架、5G网络拓扑、厂区5G信号覆盖情况，配表说明：5G网络设备分类清单）</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二</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厂区现场升级情况（需配表说明：基于5G网络改造、连接的生产设备分类清单）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（三）重点场景应用情况（</w:t>
      </w:r>
      <w:r>
        <w:rPr>
          <w:rFonts w:hint="eastAsia" w:ascii="方正仿宋_GBK" w:eastAsia="方正仿宋_GBK"/>
          <w:bCs/>
          <w:sz w:val="32"/>
          <w:szCs w:val="32"/>
        </w:rPr>
        <w:t>描述</w:t>
      </w:r>
      <w:r>
        <w:rPr>
          <w:rFonts w:hint="eastAsia" w:ascii="方正仿宋_GBK" w:eastAsia="方正仿宋_GBK"/>
          <w:bCs/>
          <w:sz w:val="32"/>
          <w:szCs w:val="32"/>
          <w:lang w:val="en-US" w:eastAsia="zh-CN"/>
        </w:rPr>
        <w:t>说明每个场景的应用背景、解决痛点、解决方案、应用成效等，</w:t>
      </w:r>
      <w:r>
        <w:rPr>
          <w:rFonts w:hint="eastAsia" w:ascii="方正仿宋_GBK" w:hAnsi="方正仿宋_GBK" w:eastAsia="方正仿宋_GBK" w:cs="方正仿宋_GBK"/>
          <w:bCs/>
          <w:sz w:val="32"/>
          <w:szCs w:val="32"/>
        </w:rPr>
        <w:t>可配图说明</w:t>
      </w:r>
      <w:r>
        <w:rPr>
          <w:rFonts w:hint="eastAsia" w:ascii="方正仿宋_GBK" w:hAnsi="方正仿宋_GBK" w:eastAsia="方正仿宋_GBK" w:cs="方正仿宋_GBK"/>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（四）网络安全防护情况（包括网络安全管理制度、网络安全防护措施、应急预案和机制、网络安全评估培训等）</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项目主要成效和亮点</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项目在技术业务创新方面取得的成果</w:t>
      </w:r>
      <w:r>
        <w:rPr>
          <w:rFonts w:hint="eastAsia" w:ascii="Times New Roman" w:hAnsi="Times New Roman" w:eastAsia="方正仿宋_GBK" w:cs="Times New Roman"/>
          <w:sz w:val="32"/>
          <w:szCs w:val="32"/>
          <w:lang w:eastAsia="zh-CN"/>
        </w:rPr>
        <w:t>（</w:t>
      </w:r>
      <w:r>
        <w:rPr>
          <w:rFonts w:hint="eastAsia" w:ascii="方正仿宋_GBK" w:eastAsia="方正仿宋_GBK"/>
          <w:bCs/>
          <w:sz w:val="32"/>
          <w:szCs w:val="32"/>
        </w:rPr>
        <w:t>取得的知识产权清单</w:t>
      </w:r>
      <w:r>
        <w:rPr>
          <w:rFonts w:hint="eastAsia" w:ascii="方正仿宋_GBK" w:eastAsia="方正仿宋_GBK"/>
          <w:bCs/>
          <w:sz w:val="32"/>
          <w:szCs w:val="32"/>
          <w:lang w:eastAsia="zh-CN"/>
        </w:rPr>
        <w:t>、</w:t>
      </w:r>
      <w:r>
        <w:rPr>
          <w:rFonts w:hint="eastAsia" w:ascii="方正仿宋_GBK" w:eastAsia="方正仿宋_GBK"/>
          <w:bCs/>
          <w:sz w:val="32"/>
          <w:szCs w:val="32"/>
        </w:rPr>
        <w:t>发明专利、</w:t>
      </w:r>
      <w:bookmarkStart w:id="0" w:name="_GoBack"/>
      <w:bookmarkEnd w:id="0"/>
      <w:r>
        <w:rPr>
          <w:rFonts w:hint="eastAsia" w:ascii="方正仿宋_GBK" w:eastAsia="方正仿宋_GBK"/>
          <w:bCs/>
          <w:sz w:val="32"/>
          <w:szCs w:val="32"/>
        </w:rPr>
        <w:t>软件著作权）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（二）项目实施</w:t>
      </w:r>
      <w:r>
        <w:rPr>
          <w:rFonts w:hint="eastAsia" w:ascii="Times New Roman" w:hAnsi="Times New Roman" w:eastAsia="方正仿宋_GBK" w:cs="Times New Roman"/>
          <w:sz w:val="32"/>
          <w:szCs w:val="32"/>
        </w:rPr>
        <w:t>后</w:t>
      </w:r>
      <w:r>
        <w:rPr>
          <w:rFonts w:ascii="Times New Roman" w:hAnsi="Times New Roman" w:eastAsia="方正仿宋_GBK" w:cs="Times New Roman"/>
          <w:sz w:val="32"/>
          <w:szCs w:val="32"/>
        </w:rPr>
        <w:t>所取得的直接效果</w:t>
      </w:r>
      <w:r>
        <w:rPr>
          <w:rFonts w:hint="eastAsia" w:ascii="Times New Roman" w:hAnsi="Times New Roman" w:eastAsia="方正仿宋_GBK" w:cs="Times New Roman"/>
          <w:sz w:val="32"/>
          <w:szCs w:val="32"/>
        </w:rPr>
        <w:t>（包括但不限于生产效率、成本降低、能耗降低、产品质量提升等方面）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（三）项目实施对行业的影响和带动作用</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相关附件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1、企业营业执照复印件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2、近三年企业财务审计报告复印件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3、资质、荣誉证明文件复印件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建设要素指标完成情况的佐证材料</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3C0041" w:csb1="A008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方正仿宋_GBK" w:eastAsia="方正仿宋_GBK"/>
        <w:sz w:val="24"/>
        <w:szCs w:val="24"/>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方正仿宋_GBK" w:eastAsia="方正仿宋_GBK"/>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rPr>
                            <w:id w:val="-1375073488"/>
                          </w:sdtPr>
                          <w:sdtEndPr>
                            <w:rPr>
                              <w:rFonts w:hint="eastAsia" w:ascii="方正仿宋_GBK" w:hAnsi="Times New Roman" w:eastAsia="方正仿宋_GBK" w:cs="Times New Roman"/>
                              <w:sz w:val="24"/>
                              <w:szCs w:val="24"/>
                            </w:rPr>
                          </w:sdtEndPr>
                          <w:sdtContent>
                            <w:p>
                              <w:pPr>
                                <w:pStyle w:val="6"/>
                                <w:jc w:val="center"/>
                                <w:rPr>
                                  <w:rFonts w:hint="eastAsia" w:ascii="方正仿宋_GBK" w:hAnsi="Times New Roman" w:eastAsia="方正仿宋_GBK" w:cs="Times New Roman"/>
                                  <w:sz w:val="24"/>
                                  <w:szCs w:val="24"/>
                                </w:rPr>
                              </w:pPr>
                              <w:r>
                                <w:rPr>
                                  <w:rFonts w:ascii="Times New Roman" w:hAnsi="Times New Roman" w:eastAsia="方正仿宋_GBK" w:cs="Times New Roman"/>
                                  <w:sz w:val="28"/>
                                  <w:szCs w:val="28"/>
                                </w:rPr>
                                <w:t>—</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PAGE   \* MERGEFORMAT</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6</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rFonts w:ascii="Times New Roman" w:hAnsi="Times New Roman" w:cs="Times New Roman"/>
                        <w:sz w:val="28"/>
                        <w:szCs w:val="28"/>
                      </w:rPr>
                      <w:id w:val="-1375073488"/>
                    </w:sdtPr>
                    <w:sdtEndPr>
                      <w:rPr>
                        <w:rFonts w:hint="eastAsia" w:ascii="方正仿宋_GBK" w:hAnsi="Times New Roman" w:eastAsia="方正仿宋_GBK" w:cs="Times New Roman"/>
                        <w:sz w:val="24"/>
                        <w:szCs w:val="24"/>
                      </w:rPr>
                    </w:sdtEndPr>
                    <w:sdtContent>
                      <w:p>
                        <w:pPr>
                          <w:pStyle w:val="6"/>
                          <w:jc w:val="center"/>
                          <w:rPr>
                            <w:rFonts w:hint="eastAsia" w:ascii="方正仿宋_GBK" w:hAnsi="Times New Roman" w:eastAsia="方正仿宋_GBK" w:cs="Times New Roman"/>
                            <w:sz w:val="24"/>
                            <w:szCs w:val="24"/>
                          </w:rPr>
                        </w:pPr>
                        <w:r>
                          <w:rPr>
                            <w:rFonts w:ascii="Times New Roman" w:hAnsi="Times New Roman" w:eastAsia="方正仿宋_GBK" w:cs="Times New Roman"/>
                            <w:sz w:val="28"/>
                            <w:szCs w:val="28"/>
                          </w:rPr>
                          <w:t>—</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PAGE   \* MERGEFORMAT</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6</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w:t>
                        </w:r>
                      </w:p>
                    </w:sdtContent>
                  </w:sdt>
                  <w:p>
                    <w:pPr>
                      <w:pStyle w:val="2"/>
                    </w:pPr>
                  </w:p>
                </w:txbxContent>
              </v:textbox>
            </v:shape>
          </w:pict>
        </mc:Fallback>
      </mc:AlternateConten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8"/>
        <w:rPr>
          <w:rFonts w:ascii="Times New Roman" w:hAnsi="Times New Roman" w:cs="Times New Roman"/>
        </w:rPr>
      </w:pPr>
      <w:r>
        <w:rPr>
          <w:rStyle w:val="13"/>
          <w:rFonts w:ascii="Times New Roman" w:hAnsi="Times New Roman" w:cs="Times New Roman"/>
        </w:rPr>
        <w:footnoteRef/>
      </w:r>
      <w:r>
        <w:rPr>
          <w:rFonts w:ascii="Times New Roman" w:hAnsi="Times New Roman" w:cs="Times New Roman"/>
        </w:rPr>
        <w:t xml:space="preserve"> 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footnote>
  <w:footnote w:id="1">
    <w:p>
      <w:pPr>
        <w:pStyle w:val="8"/>
        <w:rPr>
          <w:rFonts w:hint="eastAsia"/>
        </w:rPr>
      </w:pPr>
      <w:r>
        <w:rPr>
          <w:rStyle w:val="13"/>
          <w:rFonts w:ascii="Times New Roman" w:hAnsi="Times New Roman" w:cs="Times New Roman"/>
        </w:rPr>
        <w:footnoteRef/>
      </w:r>
      <w:r>
        <w:rPr>
          <w:rFonts w:ascii="Times New Roman" w:hAnsi="Times New Roman" w:cs="Times New Roman"/>
        </w:rPr>
        <w:t xml:space="preserve"> 所属行业大类和中类，根据《国民经济行业分类与代码（GB/T 4754-2017）》进行选填</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BB7C6"/>
    <w:multiLevelType w:val="singleLevel"/>
    <w:tmpl w:val="847BB7C6"/>
    <w:lvl w:ilvl="0" w:tentative="0">
      <w:start w:val="3"/>
      <w:numFmt w:val="decimal"/>
      <w:suff w:val="nothing"/>
      <w:lvlText w:val="%1、"/>
      <w:lvlJc w:val="left"/>
    </w:lvl>
  </w:abstractNum>
  <w:abstractNum w:abstractNumId="1">
    <w:nsid w:val="9D01DAA1"/>
    <w:multiLevelType w:val="singleLevel"/>
    <w:tmpl w:val="9D01DAA1"/>
    <w:lvl w:ilvl="0" w:tentative="0">
      <w:start w:val="1"/>
      <w:numFmt w:val="chineseCounting"/>
      <w:suff w:val="nothing"/>
      <w:lvlText w:val="（%1）"/>
      <w:lvlJc w:val="left"/>
      <w:rPr>
        <w:rFonts w:hint="eastAsia"/>
      </w:rPr>
    </w:lvl>
  </w:abstractNum>
  <w:abstractNum w:abstractNumId="2">
    <w:nsid w:val="9DA7765C"/>
    <w:multiLevelType w:val="singleLevel"/>
    <w:tmpl w:val="9DA7765C"/>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yMWNlMzJmZjNjZTIyYmZkODIzMDg2MmExZTA4ZDIifQ=="/>
  </w:docVars>
  <w:rsids>
    <w:rsidRoot w:val="12C32EB3"/>
    <w:rsid w:val="000A2698"/>
    <w:rsid w:val="00112DE6"/>
    <w:rsid w:val="00127F9E"/>
    <w:rsid w:val="001D2B7D"/>
    <w:rsid w:val="001E78CE"/>
    <w:rsid w:val="00215905"/>
    <w:rsid w:val="00272B0D"/>
    <w:rsid w:val="00282FC2"/>
    <w:rsid w:val="002E413B"/>
    <w:rsid w:val="003435CF"/>
    <w:rsid w:val="003D650A"/>
    <w:rsid w:val="003D796A"/>
    <w:rsid w:val="004977E4"/>
    <w:rsid w:val="00517DEE"/>
    <w:rsid w:val="00594EBD"/>
    <w:rsid w:val="00596173"/>
    <w:rsid w:val="005B3587"/>
    <w:rsid w:val="005B73DF"/>
    <w:rsid w:val="005D32A6"/>
    <w:rsid w:val="00614752"/>
    <w:rsid w:val="00614933"/>
    <w:rsid w:val="00646B9C"/>
    <w:rsid w:val="00666772"/>
    <w:rsid w:val="00677C76"/>
    <w:rsid w:val="006A0C1F"/>
    <w:rsid w:val="006C6FBD"/>
    <w:rsid w:val="006E1F7C"/>
    <w:rsid w:val="006F28DF"/>
    <w:rsid w:val="00744BBB"/>
    <w:rsid w:val="007452F8"/>
    <w:rsid w:val="007906B8"/>
    <w:rsid w:val="007919B1"/>
    <w:rsid w:val="007926E7"/>
    <w:rsid w:val="007F085D"/>
    <w:rsid w:val="00804C0B"/>
    <w:rsid w:val="0081141B"/>
    <w:rsid w:val="008666B2"/>
    <w:rsid w:val="00874960"/>
    <w:rsid w:val="0091188F"/>
    <w:rsid w:val="00936DBF"/>
    <w:rsid w:val="00941BC1"/>
    <w:rsid w:val="009A33BC"/>
    <w:rsid w:val="00AB50B3"/>
    <w:rsid w:val="00BD2DE5"/>
    <w:rsid w:val="00C0240B"/>
    <w:rsid w:val="00C77E24"/>
    <w:rsid w:val="00C8626B"/>
    <w:rsid w:val="00CB4632"/>
    <w:rsid w:val="00CB5567"/>
    <w:rsid w:val="00CB7133"/>
    <w:rsid w:val="00CE15FD"/>
    <w:rsid w:val="00D0759C"/>
    <w:rsid w:val="00D20967"/>
    <w:rsid w:val="00D40ABA"/>
    <w:rsid w:val="00D85C08"/>
    <w:rsid w:val="00D93856"/>
    <w:rsid w:val="00E00601"/>
    <w:rsid w:val="00E2642C"/>
    <w:rsid w:val="00E547AF"/>
    <w:rsid w:val="00F5437D"/>
    <w:rsid w:val="00F6086C"/>
    <w:rsid w:val="00F942CB"/>
    <w:rsid w:val="00FB4E6A"/>
    <w:rsid w:val="03157416"/>
    <w:rsid w:val="039532B9"/>
    <w:rsid w:val="03EE3EEF"/>
    <w:rsid w:val="0629773D"/>
    <w:rsid w:val="06DC2725"/>
    <w:rsid w:val="072C0EED"/>
    <w:rsid w:val="084C2EC3"/>
    <w:rsid w:val="08836D85"/>
    <w:rsid w:val="08BE6E1F"/>
    <w:rsid w:val="09D949B6"/>
    <w:rsid w:val="0ACA7F23"/>
    <w:rsid w:val="0AD2586F"/>
    <w:rsid w:val="0CBA6A97"/>
    <w:rsid w:val="0D8532D3"/>
    <w:rsid w:val="0E792F4F"/>
    <w:rsid w:val="0E9671E3"/>
    <w:rsid w:val="0F3F173C"/>
    <w:rsid w:val="11BF434D"/>
    <w:rsid w:val="12C32EB3"/>
    <w:rsid w:val="147525EA"/>
    <w:rsid w:val="14B26550"/>
    <w:rsid w:val="157F7751"/>
    <w:rsid w:val="16096967"/>
    <w:rsid w:val="163958D7"/>
    <w:rsid w:val="17517830"/>
    <w:rsid w:val="19B85656"/>
    <w:rsid w:val="1A5166E1"/>
    <w:rsid w:val="1B262014"/>
    <w:rsid w:val="1B8E6ED9"/>
    <w:rsid w:val="1D877B61"/>
    <w:rsid w:val="1F803199"/>
    <w:rsid w:val="1FA26817"/>
    <w:rsid w:val="20E5140C"/>
    <w:rsid w:val="240C70FC"/>
    <w:rsid w:val="25453733"/>
    <w:rsid w:val="289C7B0E"/>
    <w:rsid w:val="28AD3ACA"/>
    <w:rsid w:val="292127D8"/>
    <w:rsid w:val="2B2C33CC"/>
    <w:rsid w:val="2BB138D1"/>
    <w:rsid w:val="2C07011A"/>
    <w:rsid w:val="2EA65BB7"/>
    <w:rsid w:val="2EC83709"/>
    <w:rsid w:val="2FE140FD"/>
    <w:rsid w:val="30881B66"/>
    <w:rsid w:val="3204476C"/>
    <w:rsid w:val="323B0398"/>
    <w:rsid w:val="328461F1"/>
    <w:rsid w:val="32922545"/>
    <w:rsid w:val="340057D7"/>
    <w:rsid w:val="34207846"/>
    <w:rsid w:val="345E722D"/>
    <w:rsid w:val="34B604EB"/>
    <w:rsid w:val="34BD4B70"/>
    <w:rsid w:val="358D5AB1"/>
    <w:rsid w:val="38420B54"/>
    <w:rsid w:val="384B7C91"/>
    <w:rsid w:val="38FE0C6B"/>
    <w:rsid w:val="3A4E628D"/>
    <w:rsid w:val="3A6366DE"/>
    <w:rsid w:val="3B2F6833"/>
    <w:rsid w:val="3C8A1D00"/>
    <w:rsid w:val="3C9D1295"/>
    <w:rsid w:val="3DB878BC"/>
    <w:rsid w:val="3DD96FB4"/>
    <w:rsid w:val="3F720FA8"/>
    <w:rsid w:val="3FA1732D"/>
    <w:rsid w:val="3FA870EA"/>
    <w:rsid w:val="400E2C48"/>
    <w:rsid w:val="4010579A"/>
    <w:rsid w:val="40BC7B47"/>
    <w:rsid w:val="416013E2"/>
    <w:rsid w:val="41CA2B9F"/>
    <w:rsid w:val="434F6FB0"/>
    <w:rsid w:val="438575C6"/>
    <w:rsid w:val="44444ABD"/>
    <w:rsid w:val="44ED5830"/>
    <w:rsid w:val="460166A0"/>
    <w:rsid w:val="46F90E44"/>
    <w:rsid w:val="48403BBB"/>
    <w:rsid w:val="48926521"/>
    <w:rsid w:val="49F033BE"/>
    <w:rsid w:val="4B504751"/>
    <w:rsid w:val="4CB70545"/>
    <w:rsid w:val="4D5105A4"/>
    <w:rsid w:val="4D686094"/>
    <w:rsid w:val="4DEF6177"/>
    <w:rsid w:val="4E505F0C"/>
    <w:rsid w:val="509A2769"/>
    <w:rsid w:val="51E41A5B"/>
    <w:rsid w:val="526F5A52"/>
    <w:rsid w:val="549E2609"/>
    <w:rsid w:val="54EE2518"/>
    <w:rsid w:val="54EF651C"/>
    <w:rsid w:val="591B7BB3"/>
    <w:rsid w:val="59A249B4"/>
    <w:rsid w:val="59D10B16"/>
    <w:rsid w:val="5A597EE5"/>
    <w:rsid w:val="5B5F06D3"/>
    <w:rsid w:val="5BDA644D"/>
    <w:rsid w:val="5DF25BBD"/>
    <w:rsid w:val="5E192E87"/>
    <w:rsid w:val="5E702D09"/>
    <w:rsid w:val="5E743CB7"/>
    <w:rsid w:val="5FAC4FC0"/>
    <w:rsid w:val="627F384E"/>
    <w:rsid w:val="62C70B66"/>
    <w:rsid w:val="62D136C6"/>
    <w:rsid w:val="671D183F"/>
    <w:rsid w:val="67273430"/>
    <w:rsid w:val="67695182"/>
    <w:rsid w:val="68FC5CBC"/>
    <w:rsid w:val="6A3436EF"/>
    <w:rsid w:val="6ACE513E"/>
    <w:rsid w:val="6B3D53BE"/>
    <w:rsid w:val="6C740EF8"/>
    <w:rsid w:val="6CC2341A"/>
    <w:rsid w:val="6D04223B"/>
    <w:rsid w:val="6D144EBD"/>
    <w:rsid w:val="6D5E29C6"/>
    <w:rsid w:val="6DCF2CAB"/>
    <w:rsid w:val="6E671C67"/>
    <w:rsid w:val="6F1708A0"/>
    <w:rsid w:val="6F2B0425"/>
    <w:rsid w:val="725105EF"/>
    <w:rsid w:val="72952BD1"/>
    <w:rsid w:val="72B12D34"/>
    <w:rsid w:val="733D0B73"/>
    <w:rsid w:val="749142C8"/>
    <w:rsid w:val="74B63523"/>
    <w:rsid w:val="74F2629C"/>
    <w:rsid w:val="74F31789"/>
    <w:rsid w:val="764D37C3"/>
    <w:rsid w:val="76B31878"/>
    <w:rsid w:val="777F6062"/>
    <w:rsid w:val="791B27F0"/>
    <w:rsid w:val="79B61620"/>
    <w:rsid w:val="7B8E5693"/>
    <w:rsid w:val="7CD662C0"/>
    <w:rsid w:val="7EFFF828"/>
    <w:rsid w:val="7F7929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semiHidden/>
    <w:unhideWhenUsed/>
    <w:qFormat/>
    <w:uiPriority w:val="0"/>
    <w:pPr>
      <w:keepNext/>
      <w:keepLines/>
      <w:spacing w:before="260" w:after="260" w:line="580" w:lineRule="exact"/>
      <w:outlineLvl w:val="1"/>
    </w:pPr>
    <w:rPr>
      <w:rFonts w:ascii="Arial" w:hAnsi="Arial" w:eastAsia="方正小标宋_GBK"/>
      <w:b/>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Balloon Text"/>
    <w:basedOn w:val="1"/>
    <w:link w:val="14"/>
    <w:semiHidden/>
    <w:unhideWhenUsed/>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unhideWhenUsed/>
    <w:qFormat/>
    <w:uiPriority w:val="0"/>
    <w:pPr>
      <w:snapToGrid w:val="0"/>
      <w:jc w:val="left"/>
    </w:pPr>
    <w:rPr>
      <w:rFonts w:ascii="Calibri" w:hAnsi="Calibri" w:cs="黑体"/>
      <w:sz w:val="18"/>
      <w:szCs w:val="22"/>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0"/>
    <w:rPr>
      <w:i/>
    </w:rPr>
  </w:style>
  <w:style w:type="character" w:styleId="13">
    <w:name w:val="footnote reference"/>
    <w:unhideWhenUsed/>
    <w:qFormat/>
    <w:uiPriority w:val="0"/>
    <w:rPr>
      <w:vertAlign w:val="superscript"/>
    </w:rPr>
  </w:style>
  <w:style w:type="character" w:customStyle="1" w:styleId="14">
    <w:name w:val="批注框文本 Char"/>
    <w:basedOn w:val="11"/>
    <w:link w:val="5"/>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7</Pages>
  <Words>2386</Words>
  <Characters>2639</Characters>
  <Lines>16</Lines>
  <Paragraphs>4</Paragraphs>
  <TotalTime>7</TotalTime>
  <ScaleCrop>false</ScaleCrop>
  <LinksUpToDate>false</LinksUpToDate>
  <CharactersWithSpaces>2864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2022-08-26T15:32:00Z</dcterms:created>
  <dc:creator>Administrator</dc:creator>
  <cp:lastModifiedBy>杨栋</cp:lastModifiedBy>
  <cp:lastPrinted>2022-09-13T10:32:00Z</cp:lastPrinted>
  <dcterms:modified xsi:type="dcterms:W3CDTF">2023-07-18T06:22:24Z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7D6593D77FDA49A7A76E25734274EE25</vt:lpwstr>
  </property>
</Properties>
</file>