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7" w:type="dxa"/>
        <w:jc w:val="center"/>
        <w:tblLook w:val="01E0" w:firstRow="1" w:lastRow="1" w:firstColumn="1" w:lastColumn="1" w:noHBand="0" w:noVBand="0"/>
      </w:tblPr>
      <w:tblGrid>
        <w:gridCol w:w="9277"/>
      </w:tblGrid>
      <w:tr w:rsidR="004C64DC" w:rsidRPr="00363B11" w:rsidTr="004C64DC">
        <w:trPr>
          <w:jc w:val="center"/>
        </w:trPr>
        <w:tc>
          <w:tcPr>
            <w:tcW w:w="9277" w:type="dxa"/>
            <w:shd w:val="clear" w:color="auto" w:fill="auto"/>
            <w:tcMar>
              <w:left w:w="0" w:type="dxa"/>
              <w:right w:w="0" w:type="dxa"/>
            </w:tcMar>
          </w:tcPr>
          <w:p w:rsidR="004C64DC" w:rsidRPr="00363B11" w:rsidRDefault="004C64DC" w:rsidP="004C64DC">
            <w:pPr>
              <w:pStyle w:val="a5"/>
              <w:spacing w:line="600" w:lineRule="exact"/>
              <w:jc w:val="both"/>
              <w:rPr>
                <w:rFonts w:ascii="Times New Roman"/>
                <w:color w:val="000000"/>
                <w:sz w:val="32"/>
              </w:rPr>
            </w:pPr>
          </w:p>
        </w:tc>
      </w:tr>
      <w:tr w:rsidR="004C64DC" w:rsidRPr="00363B11" w:rsidTr="004C64DC">
        <w:trPr>
          <w:jc w:val="center"/>
        </w:trPr>
        <w:tc>
          <w:tcPr>
            <w:tcW w:w="9277" w:type="dxa"/>
            <w:shd w:val="clear" w:color="auto" w:fill="auto"/>
            <w:tcMar>
              <w:left w:w="0" w:type="dxa"/>
              <w:right w:w="0" w:type="dxa"/>
            </w:tcMar>
          </w:tcPr>
          <w:p w:rsidR="004C64DC" w:rsidRPr="00363B11" w:rsidRDefault="004C64DC" w:rsidP="004C64DC">
            <w:pPr>
              <w:pStyle w:val="a5"/>
              <w:spacing w:line="600" w:lineRule="exact"/>
              <w:jc w:val="both"/>
              <w:rPr>
                <w:rFonts w:ascii="Times New Roman"/>
                <w:color w:val="000000"/>
                <w:sz w:val="32"/>
              </w:rPr>
            </w:pPr>
          </w:p>
        </w:tc>
      </w:tr>
      <w:tr w:rsidR="004C64DC" w:rsidRPr="00363B11" w:rsidTr="004C64DC">
        <w:trPr>
          <w:jc w:val="center"/>
        </w:trPr>
        <w:tc>
          <w:tcPr>
            <w:tcW w:w="9277" w:type="dxa"/>
            <w:shd w:val="clear" w:color="auto" w:fill="auto"/>
            <w:tcMar>
              <w:left w:w="0" w:type="dxa"/>
              <w:right w:w="0" w:type="dxa"/>
            </w:tcMar>
          </w:tcPr>
          <w:p w:rsidR="004C64DC" w:rsidRPr="00363B11" w:rsidRDefault="004C64DC" w:rsidP="004C64DC">
            <w:pPr>
              <w:pStyle w:val="a5"/>
              <w:spacing w:line="600" w:lineRule="exact"/>
              <w:jc w:val="both"/>
              <w:rPr>
                <w:rFonts w:ascii="Times New Roman"/>
                <w:color w:val="000000"/>
                <w:sz w:val="32"/>
              </w:rPr>
            </w:pPr>
          </w:p>
        </w:tc>
      </w:tr>
      <w:tr w:rsidR="004C64DC" w:rsidRPr="00363B11" w:rsidTr="004C64DC">
        <w:trPr>
          <w:jc w:val="center"/>
        </w:trPr>
        <w:tc>
          <w:tcPr>
            <w:tcW w:w="9277" w:type="dxa"/>
            <w:shd w:val="clear" w:color="auto" w:fill="auto"/>
            <w:tcMar>
              <w:left w:w="0" w:type="dxa"/>
              <w:right w:w="0" w:type="dxa"/>
            </w:tcMar>
          </w:tcPr>
          <w:p w:rsidR="004C64DC" w:rsidRPr="00363B11" w:rsidRDefault="004C64DC" w:rsidP="004C64DC">
            <w:pPr>
              <w:pStyle w:val="a6"/>
              <w:spacing w:before="120" w:after="300" w:line="1300" w:lineRule="atLeast"/>
              <w:jc w:val="both"/>
              <w:rPr>
                <w:rFonts w:ascii="Times New Roman" w:eastAsia="方正小标宋_GBK"/>
                <w:b w:val="0"/>
                <w:sz w:val="130"/>
              </w:rPr>
            </w:pPr>
            <w:r w:rsidRPr="000C5D6C">
              <w:rPr>
                <w:rFonts w:ascii="Times New Roman" w:eastAsia="方正小标宋_GBK" w:hint="eastAsia"/>
                <w:b w:val="0"/>
                <w:spacing w:val="15"/>
                <w:w w:val="56"/>
                <w:sz w:val="130"/>
                <w:fitText w:val="8822" w:id="1171011584"/>
              </w:rPr>
              <w:t>镇江市人民政府办公室文件</w:t>
            </w:r>
          </w:p>
        </w:tc>
      </w:tr>
      <w:tr w:rsidR="004C64DC" w:rsidRPr="00363B11" w:rsidTr="004C64DC">
        <w:trPr>
          <w:jc w:val="center"/>
        </w:trPr>
        <w:tc>
          <w:tcPr>
            <w:tcW w:w="9277" w:type="dxa"/>
            <w:shd w:val="clear" w:color="auto" w:fill="auto"/>
            <w:tcMar>
              <w:left w:w="0" w:type="dxa"/>
              <w:right w:w="0" w:type="dxa"/>
            </w:tcMar>
          </w:tcPr>
          <w:p w:rsidR="004C64DC" w:rsidRPr="00F07707" w:rsidRDefault="004C64DC" w:rsidP="00547E17">
            <w:pPr>
              <w:tabs>
                <w:tab w:val="left" w:pos="8364"/>
              </w:tabs>
              <w:ind w:firstLineChars="2" w:firstLine="6"/>
              <w:jc w:val="center"/>
              <w:rPr>
                <w:noProof/>
                <w:szCs w:val="32"/>
              </w:rPr>
            </w:pPr>
            <w:r w:rsidRPr="00F07707">
              <w:rPr>
                <w:rFonts w:hint="eastAsia"/>
                <w:noProof/>
                <w:szCs w:val="32"/>
              </w:rPr>
              <w:t>镇政办发〔</w:t>
            </w:r>
            <w:r w:rsidR="004178D5">
              <w:rPr>
                <w:rFonts w:hint="eastAsia"/>
                <w:noProof/>
                <w:szCs w:val="32"/>
              </w:rPr>
              <w:t>2018</w:t>
            </w:r>
            <w:r w:rsidRPr="00F07707">
              <w:rPr>
                <w:rFonts w:hint="eastAsia"/>
                <w:noProof/>
                <w:szCs w:val="32"/>
              </w:rPr>
              <w:t>〕</w:t>
            </w:r>
            <w:r w:rsidR="00547E17">
              <w:rPr>
                <w:rFonts w:hint="eastAsia"/>
                <w:noProof/>
                <w:szCs w:val="32"/>
              </w:rPr>
              <w:t>104</w:t>
            </w:r>
            <w:r w:rsidRPr="00F07707">
              <w:rPr>
                <w:rFonts w:hint="eastAsia"/>
                <w:noProof/>
                <w:szCs w:val="32"/>
              </w:rPr>
              <w:t>号</w:t>
            </w:r>
          </w:p>
        </w:tc>
      </w:tr>
      <w:bookmarkStart w:id="0" w:name="_MON_1082439055"/>
      <w:bookmarkStart w:id="1" w:name="_MON_1085810014"/>
      <w:bookmarkStart w:id="2" w:name="_MON_1085810142"/>
      <w:bookmarkEnd w:id="0"/>
      <w:bookmarkEnd w:id="1"/>
      <w:bookmarkEnd w:id="2"/>
      <w:bookmarkStart w:id="3" w:name="_MON_1082439050"/>
      <w:bookmarkEnd w:id="3"/>
      <w:tr w:rsidR="004C64DC" w:rsidRPr="00363B11" w:rsidTr="004C64DC">
        <w:trPr>
          <w:jc w:val="center"/>
        </w:trPr>
        <w:tc>
          <w:tcPr>
            <w:tcW w:w="9277" w:type="dxa"/>
            <w:shd w:val="clear" w:color="auto" w:fill="auto"/>
            <w:tcMar>
              <w:left w:w="0" w:type="dxa"/>
              <w:right w:w="0" w:type="dxa"/>
            </w:tcMar>
          </w:tcPr>
          <w:p w:rsidR="004C64DC" w:rsidRPr="00363B11" w:rsidRDefault="004C64DC" w:rsidP="004C64DC">
            <w:pPr>
              <w:pStyle w:val="a4"/>
              <w:spacing w:after="840" w:line="100" w:lineRule="atLeast"/>
              <w:ind w:left="-57" w:right="-57" w:hanging="13"/>
              <w:rPr>
                <w:rFonts w:ascii="Times New Roman" w:eastAsia="方正小标宋_GBK"/>
                <w:b w:val="0"/>
              </w:rPr>
            </w:pPr>
            <w:r w:rsidRPr="00363B11">
              <w:rPr>
                <w:rFonts w:ascii="Times New Roman" w:eastAsia="方正小标宋_GBK"/>
                <w:b w:val="0"/>
              </w:rPr>
              <w:object w:dxaOrig="7921" w:dyaOrig="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75pt" o:ole="" fillcolor="window">
                  <v:imagedata r:id="rId7" o:title=""/>
                </v:shape>
                <o:OLEObject Type="Embed" ProgID="Word.Picture.8" ShapeID="_x0000_i1025" DrawAspect="Content" ObjectID="_1608635582" r:id="rId8"/>
              </w:object>
            </w:r>
          </w:p>
        </w:tc>
      </w:tr>
    </w:tbl>
    <w:p w:rsidR="00F12736" w:rsidRPr="00006B21" w:rsidRDefault="001F4C4B" w:rsidP="00006B21">
      <w:pPr>
        <w:spacing w:line="560" w:lineRule="exact"/>
        <w:ind w:firstLine="0"/>
        <w:jc w:val="center"/>
        <w:rPr>
          <w:rFonts w:ascii="方正小标宋_GBK" w:eastAsia="方正小标宋_GBK"/>
          <w:sz w:val="44"/>
          <w:szCs w:val="44"/>
        </w:rPr>
      </w:pPr>
      <w:bookmarkStart w:id="4" w:name="_GoBack"/>
      <w:r w:rsidRPr="001F4C4B">
        <w:rPr>
          <w:rFonts w:ascii="方正小标宋_GBK" w:eastAsia="方正小标宋_GBK" w:hint="eastAsia"/>
          <w:sz w:val="44"/>
          <w:szCs w:val="44"/>
        </w:rPr>
        <w:t>镇江市人民政府办公室</w:t>
      </w:r>
      <w:r w:rsidR="00F12736" w:rsidRPr="00B90CA9">
        <w:rPr>
          <w:rFonts w:ascii="Times New Roman" w:eastAsia="方正小标宋_GBK"/>
          <w:sz w:val="44"/>
          <w:szCs w:val="32"/>
        </w:rPr>
        <w:t>印发关于加快推进全市技术转移体系建设若干措施的通知</w:t>
      </w:r>
    </w:p>
    <w:bookmarkEnd w:id="4"/>
    <w:p w:rsidR="00F12736" w:rsidRPr="00B90CA9" w:rsidRDefault="00F12736" w:rsidP="00F12736">
      <w:pPr>
        <w:spacing w:line="560" w:lineRule="exact"/>
        <w:rPr>
          <w:rFonts w:ascii="Times New Roman"/>
          <w:szCs w:val="32"/>
        </w:rPr>
      </w:pPr>
    </w:p>
    <w:p w:rsidR="00F12736" w:rsidRPr="00CA5231" w:rsidRDefault="00F12736" w:rsidP="00CA5231">
      <w:pPr>
        <w:spacing w:line="560" w:lineRule="exact"/>
        <w:ind w:firstLine="0"/>
        <w:rPr>
          <w:szCs w:val="32"/>
        </w:rPr>
      </w:pPr>
      <w:r w:rsidRPr="00CA5231">
        <w:rPr>
          <w:rFonts w:hint="eastAsia"/>
          <w:szCs w:val="32"/>
        </w:rPr>
        <w:t>各市、区人民政府，镇江新区、高新区管委会，市各有关部门和单位：</w:t>
      </w:r>
    </w:p>
    <w:p w:rsidR="00F12736" w:rsidRPr="00CA5231" w:rsidRDefault="00F12736" w:rsidP="00F12736">
      <w:pPr>
        <w:spacing w:line="560" w:lineRule="exact"/>
        <w:ind w:firstLineChars="200" w:firstLine="640"/>
        <w:rPr>
          <w:szCs w:val="32"/>
        </w:rPr>
      </w:pPr>
      <w:r w:rsidRPr="00CA5231">
        <w:rPr>
          <w:rFonts w:hint="eastAsia"/>
          <w:szCs w:val="32"/>
        </w:rPr>
        <w:t>《关于加快推进全市技术转移体系建设的若干措施》已经市政府同意，现印发给你们，请认真贯彻执行。</w:t>
      </w:r>
    </w:p>
    <w:p w:rsidR="00F12736" w:rsidRDefault="00F12736" w:rsidP="00F12736">
      <w:pPr>
        <w:spacing w:line="560" w:lineRule="exact"/>
        <w:rPr>
          <w:szCs w:val="32"/>
        </w:rPr>
      </w:pPr>
    </w:p>
    <w:p w:rsidR="00011750" w:rsidRPr="00CA5231" w:rsidRDefault="00011750" w:rsidP="00F12736">
      <w:pPr>
        <w:spacing w:line="560" w:lineRule="exact"/>
        <w:rPr>
          <w:szCs w:val="32"/>
        </w:rPr>
      </w:pPr>
    </w:p>
    <w:p w:rsidR="00F12736" w:rsidRPr="00CA5231" w:rsidRDefault="00F12736" w:rsidP="00251180">
      <w:pPr>
        <w:wordWrap w:val="0"/>
        <w:spacing w:line="560" w:lineRule="exact"/>
        <w:ind w:firstLine="0"/>
        <w:jc w:val="right"/>
        <w:rPr>
          <w:szCs w:val="32"/>
        </w:rPr>
      </w:pPr>
      <w:r w:rsidRPr="00CA5231">
        <w:rPr>
          <w:rFonts w:hint="eastAsia"/>
          <w:szCs w:val="32"/>
        </w:rPr>
        <w:t>镇江市人民政府办公室</w:t>
      </w:r>
      <w:r w:rsidR="00251180">
        <w:rPr>
          <w:rFonts w:hint="eastAsia"/>
          <w:szCs w:val="32"/>
        </w:rPr>
        <w:t xml:space="preserve">     </w:t>
      </w:r>
    </w:p>
    <w:p w:rsidR="00F12736" w:rsidRPr="00CA5231" w:rsidRDefault="00F12736" w:rsidP="00251180">
      <w:pPr>
        <w:wordWrap w:val="0"/>
        <w:spacing w:line="560" w:lineRule="exact"/>
        <w:ind w:firstLine="0"/>
        <w:jc w:val="right"/>
        <w:rPr>
          <w:szCs w:val="32"/>
        </w:rPr>
      </w:pPr>
      <w:r w:rsidRPr="00CA5231">
        <w:rPr>
          <w:rFonts w:hint="eastAsia"/>
          <w:szCs w:val="32"/>
        </w:rPr>
        <w:t>2018年8月</w:t>
      </w:r>
      <w:r w:rsidR="00CA5231">
        <w:rPr>
          <w:rFonts w:hint="eastAsia"/>
          <w:szCs w:val="32"/>
        </w:rPr>
        <w:t>14</w:t>
      </w:r>
      <w:r w:rsidRPr="00CA5231">
        <w:rPr>
          <w:rFonts w:hint="eastAsia"/>
          <w:szCs w:val="32"/>
        </w:rPr>
        <w:t>日</w:t>
      </w:r>
      <w:r w:rsidR="00251180">
        <w:rPr>
          <w:rFonts w:hint="eastAsia"/>
          <w:szCs w:val="32"/>
        </w:rPr>
        <w:t xml:space="preserve">        </w:t>
      </w:r>
    </w:p>
    <w:p w:rsidR="00CA5231" w:rsidRDefault="00F12736" w:rsidP="00CA5231">
      <w:pPr>
        <w:widowControl/>
        <w:spacing w:line="540" w:lineRule="exact"/>
        <w:ind w:firstLine="0"/>
        <w:jc w:val="center"/>
        <w:rPr>
          <w:rFonts w:ascii="方正小标宋_GBK" w:eastAsia="方正小标宋_GBK"/>
          <w:sz w:val="44"/>
          <w:szCs w:val="44"/>
        </w:rPr>
      </w:pPr>
      <w:r>
        <w:rPr>
          <w:rFonts w:ascii="方正小标宋_GBK" w:eastAsia="方正小标宋_GBK"/>
          <w:sz w:val="44"/>
          <w:szCs w:val="44"/>
        </w:rPr>
        <w:br w:type="page"/>
      </w:r>
    </w:p>
    <w:p w:rsidR="00F12736" w:rsidRDefault="00F12736" w:rsidP="00011750">
      <w:pPr>
        <w:widowControl/>
        <w:spacing w:line="560" w:lineRule="exact"/>
        <w:ind w:firstLine="0"/>
        <w:jc w:val="center"/>
        <w:rPr>
          <w:rFonts w:ascii="方正小标宋_GBK" w:eastAsia="方正小标宋_GBK"/>
          <w:sz w:val="44"/>
          <w:szCs w:val="44"/>
        </w:rPr>
      </w:pPr>
      <w:r w:rsidRPr="00291B04">
        <w:rPr>
          <w:rFonts w:ascii="方正小标宋_GBK" w:eastAsia="方正小标宋_GBK" w:hint="eastAsia"/>
          <w:sz w:val="44"/>
          <w:szCs w:val="44"/>
        </w:rPr>
        <w:t>关于加快推进全市技术转移体系</w:t>
      </w:r>
    </w:p>
    <w:p w:rsidR="00F12736" w:rsidRPr="00291B04" w:rsidRDefault="00F12736" w:rsidP="00011750">
      <w:pPr>
        <w:spacing w:line="560" w:lineRule="exact"/>
        <w:ind w:firstLine="0"/>
        <w:jc w:val="center"/>
        <w:rPr>
          <w:rFonts w:ascii="方正小标宋_GBK" w:eastAsia="方正小标宋_GBK"/>
          <w:sz w:val="44"/>
          <w:szCs w:val="44"/>
        </w:rPr>
      </w:pPr>
      <w:r w:rsidRPr="00291B04">
        <w:rPr>
          <w:rFonts w:ascii="方正小标宋_GBK" w:eastAsia="方正小标宋_GBK" w:hint="eastAsia"/>
          <w:sz w:val="44"/>
          <w:szCs w:val="44"/>
        </w:rPr>
        <w:t>建设的若干措施</w:t>
      </w:r>
    </w:p>
    <w:p w:rsidR="00F12736" w:rsidRDefault="00F12736" w:rsidP="00011750">
      <w:pPr>
        <w:spacing w:line="560" w:lineRule="exact"/>
        <w:ind w:firstLineChars="200" w:firstLine="640"/>
        <w:rPr>
          <w:rFonts w:ascii="Times New Roman"/>
          <w:szCs w:val="32"/>
        </w:rPr>
      </w:pPr>
    </w:p>
    <w:p w:rsidR="00F12736" w:rsidRPr="00CA5231" w:rsidRDefault="00F12736" w:rsidP="00011750">
      <w:pPr>
        <w:spacing w:line="560" w:lineRule="exact"/>
        <w:ind w:firstLineChars="200" w:firstLine="640"/>
        <w:rPr>
          <w:szCs w:val="32"/>
        </w:rPr>
      </w:pPr>
      <w:r w:rsidRPr="00CA5231">
        <w:rPr>
          <w:rFonts w:hint="eastAsia"/>
          <w:szCs w:val="32"/>
        </w:rPr>
        <w:t>为深度对标苏南，深化改革创新，加快建设和完善镇江市技术转移服务体系，强化产学研协同创新，高质量推进科技成果转化和产业化，根据《国务院关于印发国家技术转移体系建设方案的通知》（国发〔2017〕44号）、《省政府关于加快推进全省技术转移体系建设的实施意见》（苏政发〔2018〕73号）、《省政府印发关于加快推进产业科技创新中心和创新型省份建设若干政策措施的通知》（苏政发〔2016〕107号）、《镇江市“聚力创新”六条政策措施》（镇政发〔2016〕52号）精神，结合我市实际，特制定本政策措施。</w:t>
      </w:r>
    </w:p>
    <w:p w:rsidR="00F12736" w:rsidRPr="00284DBC" w:rsidRDefault="00F12736" w:rsidP="00011750">
      <w:pPr>
        <w:spacing w:line="560" w:lineRule="exact"/>
        <w:ind w:firstLineChars="200" w:firstLine="640"/>
        <w:rPr>
          <w:rFonts w:ascii="方正黑体_GBK" w:eastAsia="方正黑体_GBK"/>
          <w:szCs w:val="32"/>
        </w:rPr>
      </w:pPr>
      <w:r>
        <w:rPr>
          <w:rFonts w:ascii="方正黑体_GBK" w:eastAsia="方正黑体_GBK" w:hint="eastAsia"/>
          <w:szCs w:val="32"/>
        </w:rPr>
        <w:t>一、</w:t>
      </w:r>
      <w:r w:rsidRPr="00284DBC">
        <w:rPr>
          <w:rFonts w:ascii="方正黑体_GBK" w:eastAsia="方正黑体_GBK" w:hint="eastAsia"/>
          <w:szCs w:val="32"/>
        </w:rPr>
        <w:t>加快建设镇江市技术交易市场。</w:t>
      </w:r>
      <w:r w:rsidRPr="00B90CA9">
        <w:rPr>
          <w:rFonts w:ascii="Times New Roman"/>
          <w:szCs w:val="32"/>
        </w:rPr>
        <w:t>依托镇江市技术交易所建设镇江市技术交易市场，集聚更多技术资源，加快科技成果转化步伐，打造专业化的技术资源交易平台。以镇江市技术产权交易市场线上平台为枢纽，深度挖掘技术需求、成果供给、中介服务、知识产权等信息，推动各类技术转移资源平台互联互通、开放共享，形成技术转移全流程线上服务。</w:t>
      </w:r>
    </w:p>
    <w:p w:rsidR="00F12736" w:rsidRPr="00CA5231" w:rsidRDefault="00F12736" w:rsidP="00011750">
      <w:pPr>
        <w:spacing w:line="560" w:lineRule="exact"/>
        <w:ind w:firstLineChars="200" w:firstLine="640"/>
        <w:rPr>
          <w:szCs w:val="32"/>
        </w:rPr>
      </w:pPr>
      <w:r>
        <w:rPr>
          <w:rFonts w:ascii="方正黑体_GBK" w:eastAsia="方正黑体_GBK" w:hint="eastAsia"/>
          <w:szCs w:val="32"/>
        </w:rPr>
        <w:t>二、</w:t>
      </w:r>
      <w:r w:rsidRPr="00106626">
        <w:rPr>
          <w:rFonts w:ascii="方正黑体_GBK" w:eastAsia="方正黑体_GBK" w:hint="eastAsia"/>
          <w:szCs w:val="32"/>
        </w:rPr>
        <w:t>激发创新主体技术转移活力。</w:t>
      </w:r>
      <w:r w:rsidRPr="00CA5231">
        <w:rPr>
          <w:rFonts w:hint="eastAsia"/>
          <w:szCs w:val="32"/>
        </w:rPr>
        <w:t>大力发展新型研发机构，引导其集成各类科教资源，开展市场化技术中试和企业孵化。支持镇江市低碳产业技术研究院聚焦科研成果转移转化，加快关键</w:t>
      </w:r>
      <w:r w:rsidRPr="00CA5231">
        <w:rPr>
          <w:rFonts w:hint="eastAsia"/>
          <w:szCs w:val="32"/>
        </w:rPr>
        <w:lastRenderedPageBreak/>
        <w:t>核心技术二次开发和产业化。鼓励企业与高校、科研院所共建研发机构，支持企业积极吸纳高校院所技术成果，实施转化产业化。企业向高校、科研院所购买技术成果和服务等科技创新投入，按照《镇江市科技创新券实施管理办法（试行）》（镇科计〔2018〕34号）给予奖补。</w:t>
      </w:r>
    </w:p>
    <w:p w:rsidR="00011750" w:rsidRPr="00AC5D42" w:rsidRDefault="00F12736" w:rsidP="00011750">
      <w:pPr>
        <w:spacing w:line="560" w:lineRule="exact"/>
        <w:ind w:firstLineChars="200" w:firstLine="640"/>
        <w:rPr>
          <w:rFonts w:hAnsi="仿宋"/>
          <w:szCs w:val="32"/>
        </w:rPr>
      </w:pPr>
      <w:r w:rsidRPr="00D46D1A">
        <w:rPr>
          <w:rFonts w:ascii="方正黑体_GBK" w:eastAsia="方正黑体_GBK" w:hint="eastAsia"/>
          <w:szCs w:val="32"/>
        </w:rPr>
        <w:t>三、加强技术转移机构建设。</w:t>
      </w:r>
      <w:r w:rsidR="00011750" w:rsidRPr="00CA5231">
        <w:rPr>
          <w:rFonts w:hint="eastAsia"/>
          <w:szCs w:val="32"/>
        </w:rPr>
        <w:t>加</w:t>
      </w:r>
      <w:r w:rsidR="002C6FE5">
        <w:rPr>
          <w:rFonts w:hint="eastAsia"/>
          <w:szCs w:val="32"/>
        </w:rPr>
        <w:t>强</w:t>
      </w:r>
      <w:r w:rsidR="00011750" w:rsidRPr="00CA5231">
        <w:rPr>
          <w:rFonts w:hint="eastAsia"/>
          <w:szCs w:val="32"/>
        </w:rPr>
        <w:t>技术转移机构招引</w:t>
      </w:r>
      <w:r w:rsidR="002C6FE5">
        <w:rPr>
          <w:rFonts w:hint="eastAsia"/>
          <w:szCs w:val="32"/>
        </w:rPr>
        <w:t>，</w:t>
      </w:r>
      <w:r w:rsidR="00011750" w:rsidRPr="00CA5231">
        <w:rPr>
          <w:rFonts w:hint="eastAsia"/>
          <w:szCs w:val="32"/>
        </w:rPr>
        <w:t>吸引国内外一流高校、科研院所在镇江建立技术转移机构，推进技术转移机构专业化队伍建设和市场化运营。对于落户在镇江市区注册为独立法人并经市级备案的技术转移机构，运行一年后进行绩效考核，考核优良的予以30-50万元的奖补。鼓励各市建设县级技术交易市场，并与镇江市技术交易市场互联互通。</w:t>
      </w:r>
      <w:r w:rsidR="00011750" w:rsidRPr="00AC5D42">
        <w:rPr>
          <w:rFonts w:hAnsi="仿宋" w:hint="eastAsia"/>
          <w:szCs w:val="32"/>
        </w:rPr>
        <w:t>技术转移机构为我市</w:t>
      </w:r>
      <w:r w:rsidR="00011750">
        <w:rPr>
          <w:rFonts w:hAnsi="仿宋" w:hint="eastAsia"/>
          <w:szCs w:val="32"/>
        </w:rPr>
        <w:t>各</w:t>
      </w:r>
      <w:r w:rsidR="00011750" w:rsidRPr="00AC5D42">
        <w:rPr>
          <w:rFonts w:hAnsi="仿宋" w:hint="eastAsia"/>
          <w:szCs w:val="32"/>
        </w:rPr>
        <w:t>区企事业单位引进转移转化成果的，按技术合同实际成交额的2%给予奖补，关联企业间技术转移活动除外。</w:t>
      </w:r>
    </w:p>
    <w:p w:rsidR="00F12736" w:rsidRPr="00CA5231" w:rsidRDefault="00F12736" w:rsidP="00011750">
      <w:pPr>
        <w:spacing w:line="560" w:lineRule="exact"/>
        <w:ind w:firstLineChars="200" w:firstLine="640"/>
        <w:rPr>
          <w:szCs w:val="32"/>
        </w:rPr>
      </w:pPr>
      <w:r w:rsidRPr="0025180D">
        <w:rPr>
          <w:rFonts w:ascii="方正黑体_GBK" w:eastAsia="方正黑体_GBK" w:hint="eastAsia"/>
          <w:szCs w:val="32"/>
        </w:rPr>
        <w:t>四、壮大技术转移人才队伍。</w:t>
      </w:r>
      <w:r w:rsidRPr="00CA5231">
        <w:rPr>
          <w:rFonts w:hint="eastAsia"/>
          <w:szCs w:val="32"/>
        </w:rPr>
        <w:t>加快培养技术经纪专业人才，鼓励各类技术人员兼职从事技术转移活动，支持科技镇长团成员依法从事技术转移工作，享受技术经纪人政策（公务员除外）。对技术经纪人在我市各区开展的技术转移活动，按技术合同实际成交额的1%予以奖补，单个项目奖励不超过5万元。</w:t>
      </w:r>
    </w:p>
    <w:p w:rsidR="00CA5231" w:rsidRDefault="00F12736" w:rsidP="00011750">
      <w:pPr>
        <w:spacing w:line="560" w:lineRule="exact"/>
        <w:ind w:firstLineChars="200" w:firstLine="640"/>
        <w:rPr>
          <w:sz w:val="44"/>
          <w:szCs w:val="44"/>
        </w:rPr>
      </w:pPr>
      <w:r w:rsidRPr="00CA5231">
        <w:rPr>
          <w:rFonts w:hint="eastAsia"/>
          <w:szCs w:val="32"/>
        </w:rPr>
        <w:t>本政策措施由镇江市科技局负责解释，自颁布之日起实施，上述政策所需资金除另有规定外，全部在镇江市科技创新资金安排的支持镇江市技术转移机构建设专项中列支，执行期为3年。各市应结合本地区实际，制定相关政策措施。</w:t>
      </w:r>
    </w:p>
    <w:p w:rsidR="00CA5231" w:rsidRDefault="00CA5231" w:rsidP="00CA5231">
      <w:pPr>
        <w:spacing w:line="540" w:lineRule="exact"/>
        <w:ind w:firstLineChars="200" w:firstLine="880"/>
        <w:rPr>
          <w:sz w:val="44"/>
          <w:szCs w:val="44"/>
        </w:rPr>
      </w:pPr>
      <w:r>
        <w:rPr>
          <w:sz w:val="44"/>
          <w:szCs w:val="44"/>
        </w:rPr>
        <w:br w:type="page"/>
      </w: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Default="00CA5231" w:rsidP="00CA5231">
      <w:pPr>
        <w:spacing w:line="540" w:lineRule="exact"/>
        <w:ind w:firstLineChars="200" w:firstLine="880"/>
        <w:rPr>
          <w:sz w:val="44"/>
          <w:szCs w:val="44"/>
        </w:rPr>
      </w:pPr>
    </w:p>
    <w:p w:rsidR="00CA5231" w:rsidRPr="00CA5231" w:rsidRDefault="00CA5231" w:rsidP="00CA5231">
      <w:pPr>
        <w:spacing w:line="540" w:lineRule="exact"/>
        <w:ind w:firstLineChars="200" w:firstLine="880"/>
        <w:rPr>
          <w:sz w:val="44"/>
          <w:szCs w:val="44"/>
        </w:rPr>
      </w:pPr>
    </w:p>
    <w:p w:rsidR="00D435ED" w:rsidRPr="001F4C4B" w:rsidRDefault="00D435ED" w:rsidP="00145B63">
      <w:pPr>
        <w:spacing w:line="540" w:lineRule="exact"/>
        <w:ind w:firstLine="0"/>
        <w:jc w:val="center"/>
        <w:rPr>
          <w:rFonts w:ascii="方正小标宋_GBK" w:eastAsia="方正小标宋_GBK"/>
          <w:sz w:val="44"/>
          <w:szCs w:val="44"/>
        </w:rPr>
      </w:pPr>
    </w:p>
    <w:tbl>
      <w:tblPr>
        <w:tblW w:w="9200" w:type="dxa"/>
        <w:tblBorders>
          <w:top w:val="single" w:sz="12" w:space="0" w:color="auto"/>
          <w:bottom w:val="single" w:sz="12" w:space="0" w:color="auto"/>
        </w:tblBorders>
        <w:tblLayout w:type="fixed"/>
        <w:tblLook w:val="0000" w:firstRow="0" w:lastRow="0" w:firstColumn="0" w:lastColumn="0" w:noHBand="0" w:noVBand="0"/>
      </w:tblPr>
      <w:tblGrid>
        <w:gridCol w:w="5498"/>
        <w:gridCol w:w="3702"/>
      </w:tblGrid>
      <w:tr w:rsidR="00D555F5" w:rsidTr="00737A11">
        <w:tc>
          <w:tcPr>
            <w:tcW w:w="5498" w:type="dxa"/>
          </w:tcPr>
          <w:p w:rsidR="00D555F5" w:rsidRDefault="00D555F5" w:rsidP="006B5191">
            <w:pPr>
              <w:widowControl/>
              <w:spacing w:line="520" w:lineRule="exact"/>
              <w:ind w:firstLineChars="50" w:firstLine="140"/>
              <w:jc w:val="left"/>
              <w:rPr>
                <w:sz w:val="28"/>
                <w:szCs w:val="28"/>
              </w:rPr>
            </w:pPr>
            <w:r>
              <w:rPr>
                <w:rFonts w:hint="eastAsia"/>
                <w:sz w:val="28"/>
                <w:szCs w:val="28"/>
              </w:rPr>
              <w:t xml:space="preserve"> 镇江市人民政府办公室</w:t>
            </w:r>
          </w:p>
        </w:tc>
        <w:tc>
          <w:tcPr>
            <w:tcW w:w="3702" w:type="dxa"/>
          </w:tcPr>
          <w:p w:rsidR="00D555F5" w:rsidRDefault="00D555F5" w:rsidP="00547E17">
            <w:pPr>
              <w:widowControl/>
              <w:spacing w:line="520" w:lineRule="exact"/>
              <w:ind w:firstLineChars="272" w:firstLine="762"/>
              <w:jc w:val="left"/>
              <w:rPr>
                <w:sz w:val="28"/>
                <w:szCs w:val="28"/>
              </w:rPr>
            </w:pPr>
            <w:r>
              <w:rPr>
                <w:rFonts w:hint="eastAsia"/>
                <w:sz w:val="28"/>
                <w:szCs w:val="28"/>
              </w:rPr>
              <w:t>2018年</w:t>
            </w:r>
            <w:r w:rsidR="00737A11">
              <w:rPr>
                <w:rFonts w:hint="eastAsia"/>
                <w:sz w:val="28"/>
                <w:szCs w:val="28"/>
              </w:rPr>
              <w:t>8</w:t>
            </w:r>
            <w:r>
              <w:rPr>
                <w:rFonts w:hint="eastAsia"/>
                <w:sz w:val="28"/>
                <w:szCs w:val="28"/>
              </w:rPr>
              <w:t>月</w:t>
            </w:r>
            <w:r w:rsidR="00CA5231">
              <w:rPr>
                <w:rFonts w:hint="eastAsia"/>
                <w:sz w:val="28"/>
                <w:szCs w:val="28"/>
              </w:rPr>
              <w:t>1</w:t>
            </w:r>
            <w:r w:rsidR="00547E17">
              <w:rPr>
                <w:rFonts w:hint="eastAsia"/>
                <w:sz w:val="28"/>
                <w:szCs w:val="28"/>
              </w:rPr>
              <w:t>6</w:t>
            </w:r>
            <w:r>
              <w:rPr>
                <w:rFonts w:hint="eastAsia"/>
                <w:sz w:val="28"/>
                <w:szCs w:val="28"/>
              </w:rPr>
              <w:t>日印发</w:t>
            </w:r>
          </w:p>
        </w:tc>
      </w:tr>
    </w:tbl>
    <w:p w:rsidR="005A7675" w:rsidRPr="004C64DC" w:rsidRDefault="005A7675" w:rsidP="006658C4">
      <w:pPr>
        <w:spacing w:line="20" w:lineRule="exact"/>
      </w:pPr>
    </w:p>
    <w:sectPr w:rsidR="005A7675" w:rsidRPr="004C64DC" w:rsidSect="002714F0">
      <w:headerReference w:type="even" r:id="rId9"/>
      <w:headerReference w:type="default" r:id="rId10"/>
      <w:footerReference w:type="even" r:id="rId11"/>
      <w:footerReference w:type="default" r:id="rId12"/>
      <w:pgSz w:w="11906" w:h="16838" w:code="9"/>
      <w:pgMar w:top="2098" w:right="1531" w:bottom="1701" w:left="1531" w:header="851" w:footer="170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D6C" w:rsidRDefault="000C5D6C">
      <w:r>
        <w:separator/>
      </w:r>
    </w:p>
  </w:endnote>
  <w:endnote w:type="continuationSeparator" w:id="0">
    <w:p w:rsidR="000C5D6C" w:rsidRDefault="000C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汉鼎简大宋">
    <w:altName w:val="新宋体"/>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黑体_GBK">
    <w:altName w:val="Arial Unicode MS"/>
    <w:charset w:val="86"/>
    <w:family w:val="script"/>
    <w:pitch w:val="fixed"/>
    <w:sig w:usb0="00000000" w:usb1="080E0000" w:usb2="00000010" w:usb3="00000000" w:csb0="00040000" w:csb1="00000000"/>
  </w:font>
  <w:font w:name="Simsu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方正楷体_GBK">
    <w:altName w:val="Arial Unicode MS"/>
    <w:charset w:val="86"/>
    <w:family w:val="script"/>
    <w:pitch w:val="fixed"/>
    <w:sig w:usb0="00000000" w:usb1="080E0000" w:usb2="00000010" w:usb3="00000000" w:csb0="00040000" w:csb1="00000000"/>
  </w:font>
  <w:font w:name="方正仿宋简体">
    <w:altName w:val="方正小标宋_GBK"/>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C0" w:rsidRPr="004133C0" w:rsidRDefault="004133C0" w:rsidP="004133C0">
    <w:pPr>
      <w:pStyle w:val="a8"/>
      <w:ind w:firstLineChars="100" w:firstLine="280"/>
      <w:rPr>
        <w:rFonts w:ascii="宋体" w:eastAsia="宋体" w:hAnsi="宋体"/>
        <w:sz w:val="28"/>
        <w:szCs w:val="28"/>
      </w:rPr>
    </w:pPr>
    <w:r w:rsidRPr="004133C0">
      <w:rPr>
        <w:rFonts w:ascii="宋体" w:eastAsia="宋体" w:hAnsi="宋体" w:hint="eastAsia"/>
        <w:sz w:val="28"/>
        <w:szCs w:val="28"/>
      </w:rPr>
      <w:t xml:space="preserve">— </w:t>
    </w:r>
    <w:r w:rsidRPr="004133C0">
      <w:rPr>
        <w:rFonts w:ascii="宋体" w:eastAsia="宋体" w:hAnsi="宋体" w:hint="eastAsia"/>
        <w:sz w:val="28"/>
        <w:szCs w:val="28"/>
      </w:rPr>
      <w:fldChar w:fldCharType="begin"/>
    </w:r>
    <w:r w:rsidRPr="004133C0">
      <w:rPr>
        <w:rStyle w:val="a9"/>
        <w:rFonts w:ascii="宋体" w:eastAsia="宋体" w:hAnsi="宋体" w:hint="eastAsia"/>
        <w:sz w:val="28"/>
        <w:szCs w:val="28"/>
      </w:rPr>
      <w:instrText xml:space="preserve"> PAGE </w:instrText>
    </w:r>
    <w:r w:rsidRPr="004133C0">
      <w:rPr>
        <w:rFonts w:ascii="宋体" w:eastAsia="宋体" w:hAnsi="宋体" w:hint="eastAsia"/>
        <w:sz w:val="28"/>
        <w:szCs w:val="28"/>
      </w:rPr>
      <w:fldChar w:fldCharType="separate"/>
    </w:r>
    <w:r w:rsidR="00006B21">
      <w:rPr>
        <w:rStyle w:val="a9"/>
        <w:rFonts w:ascii="宋体" w:eastAsia="宋体" w:hAnsi="宋体"/>
        <w:noProof/>
        <w:sz w:val="28"/>
        <w:szCs w:val="28"/>
      </w:rPr>
      <w:t>4</w:t>
    </w:r>
    <w:r w:rsidRPr="004133C0">
      <w:rPr>
        <w:rFonts w:ascii="宋体" w:eastAsia="宋体" w:hAnsi="宋体" w:hint="eastAsia"/>
        <w:sz w:val="28"/>
        <w:szCs w:val="28"/>
      </w:rPr>
      <w:fldChar w:fldCharType="end"/>
    </w:r>
    <w:r w:rsidRPr="004133C0">
      <w:rPr>
        <w:rStyle w:val="a9"/>
        <w:rFonts w:ascii="宋体" w:eastAsia="宋体" w:hAnsi="宋体" w:hint="eastAsia"/>
        <w:sz w:val="28"/>
        <w:szCs w:val="28"/>
      </w:rPr>
      <w:t xml:space="preserve"> </w:t>
    </w:r>
    <w:r w:rsidRPr="004133C0">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C0" w:rsidRPr="004133C0" w:rsidRDefault="004133C0" w:rsidP="00DA7F3D">
    <w:pPr>
      <w:pStyle w:val="a8"/>
      <w:tabs>
        <w:tab w:val="clear" w:pos="8306"/>
        <w:tab w:val="right" w:pos="8505"/>
      </w:tabs>
      <w:ind w:rightChars="105" w:right="336"/>
      <w:jc w:val="right"/>
      <w:rPr>
        <w:rFonts w:ascii="宋体" w:eastAsia="宋体" w:hAnsi="宋体"/>
        <w:sz w:val="28"/>
        <w:szCs w:val="28"/>
      </w:rPr>
    </w:pPr>
    <w:r w:rsidRPr="004133C0">
      <w:rPr>
        <w:rFonts w:ascii="宋体" w:eastAsia="宋体" w:hAnsi="宋体"/>
        <w:sz w:val="28"/>
        <w:szCs w:val="28"/>
      </w:rPr>
      <w:t xml:space="preserve">— </w:t>
    </w:r>
    <w:r w:rsidRPr="004133C0">
      <w:rPr>
        <w:rFonts w:ascii="宋体" w:eastAsia="宋体" w:hAnsi="宋体"/>
        <w:sz w:val="28"/>
        <w:szCs w:val="28"/>
      </w:rPr>
      <w:fldChar w:fldCharType="begin"/>
    </w:r>
    <w:r w:rsidRPr="004133C0">
      <w:rPr>
        <w:rStyle w:val="a9"/>
        <w:rFonts w:ascii="宋体" w:eastAsia="宋体" w:hAnsi="宋体"/>
        <w:sz w:val="28"/>
        <w:szCs w:val="28"/>
      </w:rPr>
      <w:instrText xml:space="preserve"> PAGE </w:instrText>
    </w:r>
    <w:r w:rsidRPr="004133C0">
      <w:rPr>
        <w:rFonts w:ascii="宋体" w:eastAsia="宋体" w:hAnsi="宋体"/>
        <w:sz w:val="28"/>
        <w:szCs w:val="28"/>
      </w:rPr>
      <w:fldChar w:fldCharType="separate"/>
    </w:r>
    <w:r w:rsidR="00006B21">
      <w:rPr>
        <w:rStyle w:val="a9"/>
        <w:rFonts w:ascii="宋体" w:eastAsia="宋体" w:hAnsi="宋体"/>
        <w:noProof/>
        <w:sz w:val="28"/>
        <w:szCs w:val="28"/>
      </w:rPr>
      <w:t>1</w:t>
    </w:r>
    <w:r w:rsidRPr="004133C0">
      <w:rPr>
        <w:rFonts w:ascii="宋体" w:eastAsia="宋体" w:hAnsi="宋体"/>
        <w:sz w:val="28"/>
        <w:szCs w:val="28"/>
      </w:rPr>
      <w:fldChar w:fldCharType="end"/>
    </w:r>
    <w:r w:rsidRPr="004133C0">
      <w:rPr>
        <w:rStyle w:val="a9"/>
        <w:rFonts w:ascii="宋体" w:eastAsia="宋体" w:hAnsi="宋体"/>
        <w:sz w:val="28"/>
        <w:szCs w:val="28"/>
      </w:rPr>
      <w:t xml:space="preserve"> </w:t>
    </w:r>
    <w:r w:rsidRPr="004133C0">
      <w:rPr>
        <w:rFonts w:ascii="宋体" w:eastAsia="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D6C" w:rsidRDefault="000C5D6C">
      <w:r>
        <w:separator/>
      </w:r>
    </w:p>
  </w:footnote>
  <w:footnote w:type="continuationSeparator" w:id="0">
    <w:p w:rsidR="000C5D6C" w:rsidRDefault="000C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E99" w:rsidRDefault="00FE2E99" w:rsidP="00B914ED">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E99" w:rsidRDefault="00FE2E99" w:rsidP="003C20D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decimal"/>
      <w:suff w:val="nothing"/>
      <w:lvlText w:val="%1、"/>
      <w:lvlJc w:val="left"/>
    </w:lvl>
  </w:abstractNum>
  <w:abstractNum w:abstractNumId="1">
    <w:nsid w:val="00000003"/>
    <w:multiLevelType w:val="singleLevel"/>
    <w:tmpl w:val="00000003"/>
    <w:lvl w:ilvl="0">
      <w:start w:val="3"/>
      <w:numFmt w:val="chineseCounting"/>
      <w:suff w:val="nothing"/>
      <w:lvlText w:val="%1、"/>
      <w:lvlJc w:val="left"/>
    </w:lvl>
  </w:abstractNum>
  <w:abstractNum w:abstractNumId="2">
    <w:nsid w:val="00000004"/>
    <w:multiLevelType w:val="singleLevel"/>
    <w:tmpl w:val="00000004"/>
    <w:lvl w:ilvl="0">
      <w:start w:val="1"/>
      <w:numFmt w:val="chineseCounting"/>
      <w:suff w:val="nothing"/>
      <w:lvlText w:val="%1、"/>
      <w:lvlJc w:val="left"/>
    </w:lvl>
  </w:abstractNum>
  <w:abstractNum w:abstractNumId="3">
    <w:nsid w:val="00000009"/>
    <w:multiLevelType w:val="singleLevel"/>
    <w:tmpl w:val="00000009"/>
    <w:lvl w:ilvl="0">
      <w:start w:val="1"/>
      <w:numFmt w:val="chineseCounting"/>
      <w:suff w:val="nothing"/>
      <w:lvlText w:val="%1、"/>
      <w:lvlJc w:val="left"/>
    </w:lvl>
  </w:abstractNum>
  <w:abstractNum w:abstractNumId="4">
    <w:nsid w:val="0000000B"/>
    <w:multiLevelType w:val="singleLevel"/>
    <w:tmpl w:val="0000000B"/>
    <w:lvl w:ilvl="0">
      <w:start w:val="1"/>
      <w:numFmt w:val="decimal"/>
      <w:suff w:val="nothing"/>
      <w:lvlText w:val="%1、"/>
      <w:lvlJc w:val="left"/>
    </w:lvl>
  </w:abstractNum>
  <w:abstractNum w:abstractNumId="5">
    <w:nsid w:val="02940582"/>
    <w:multiLevelType w:val="hybridMultilevel"/>
    <w:tmpl w:val="C61C988A"/>
    <w:lvl w:ilvl="0" w:tplc="058634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3493D24"/>
    <w:multiLevelType w:val="hybridMultilevel"/>
    <w:tmpl w:val="E6948094"/>
    <w:lvl w:ilvl="0" w:tplc="933839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5FD6C71"/>
    <w:multiLevelType w:val="hybridMultilevel"/>
    <w:tmpl w:val="E82EED9E"/>
    <w:lvl w:ilvl="0" w:tplc="4BAEDC04">
      <w:start w:val="1"/>
      <w:numFmt w:val="decimal"/>
      <w:lvlText w:val="%1、"/>
      <w:lvlJc w:val="left"/>
      <w:pPr>
        <w:tabs>
          <w:tab w:val="num" w:pos="915"/>
        </w:tabs>
        <w:ind w:left="915" w:hanging="360"/>
      </w:pPr>
      <w:rPr>
        <w:rFonts w:hint="default"/>
      </w:rPr>
    </w:lvl>
    <w:lvl w:ilvl="1" w:tplc="4AA06FFC">
      <w:start w:val="1"/>
      <w:numFmt w:val="japaneseCounting"/>
      <w:lvlText w:val="（%2）"/>
      <w:lvlJc w:val="left"/>
      <w:pPr>
        <w:tabs>
          <w:tab w:val="num" w:pos="1695"/>
        </w:tabs>
        <w:ind w:left="1695" w:hanging="720"/>
      </w:pPr>
      <w:rPr>
        <w:rFonts w:hint="default"/>
      </w:r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8">
    <w:nsid w:val="11F81913"/>
    <w:multiLevelType w:val="singleLevel"/>
    <w:tmpl w:val="424A6424"/>
    <w:lvl w:ilvl="0">
      <w:start w:val="1"/>
      <w:numFmt w:val="japaneseCounting"/>
      <w:lvlText w:val="%1、"/>
      <w:lvlJc w:val="left"/>
      <w:pPr>
        <w:tabs>
          <w:tab w:val="num" w:pos="1290"/>
        </w:tabs>
        <w:ind w:left="1290" w:hanging="645"/>
      </w:pPr>
      <w:rPr>
        <w:rFonts w:hint="eastAsia"/>
      </w:rPr>
    </w:lvl>
  </w:abstractNum>
  <w:abstractNum w:abstractNumId="9">
    <w:nsid w:val="14676C69"/>
    <w:multiLevelType w:val="hybridMultilevel"/>
    <w:tmpl w:val="6042358E"/>
    <w:lvl w:ilvl="0" w:tplc="D65E7A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AEA43A3"/>
    <w:multiLevelType w:val="multilevel"/>
    <w:tmpl w:val="2D72F476"/>
    <w:lvl w:ilvl="0">
      <w:start w:val="1"/>
      <w:numFmt w:val="japaneseCounting"/>
      <w:lvlText w:val="%1、"/>
      <w:lvlJc w:val="left"/>
      <w:pPr>
        <w:tabs>
          <w:tab w:val="num" w:pos="1316"/>
        </w:tabs>
        <w:ind w:left="1316" w:hanging="720"/>
      </w:pPr>
      <w:rPr>
        <w:rFonts w:hint="default"/>
      </w:rPr>
    </w:lvl>
    <w:lvl w:ilvl="1">
      <w:start w:val="1"/>
      <w:numFmt w:val="lowerLetter"/>
      <w:lvlText w:val="%2)"/>
      <w:lvlJc w:val="left"/>
      <w:pPr>
        <w:tabs>
          <w:tab w:val="num" w:pos="1436"/>
        </w:tabs>
        <w:ind w:left="1436" w:hanging="420"/>
      </w:pPr>
    </w:lvl>
    <w:lvl w:ilvl="2">
      <w:start w:val="1"/>
      <w:numFmt w:val="lowerRoman"/>
      <w:lvlText w:val="%3."/>
      <w:lvlJc w:val="right"/>
      <w:pPr>
        <w:tabs>
          <w:tab w:val="num" w:pos="1856"/>
        </w:tabs>
        <w:ind w:left="1856" w:hanging="420"/>
      </w:pPr>
    </w:lvl>
    <w:lvl w:ilvl="3">
      <w:start w:val="1"/>
      <w:numFmt w:val="decimal"/>
      <w:lvlText w:val="%4."/>
      <w:lvlJc w:val="left"/>
      <w:pPr>
        <w:tabs>
          <w:tab w:val="num" w:pos="2276"/>
        </w:tabs>
        <w:ind w:left="2276" w:hanging="420"/>
      </w:pPr>
    </w:lvl>
    <w:lvl w:ilvl="4">
      <w:start w:val="1"/>
      <w:numFmt w:val="lowerLetter"/>
      <w:lvlText w:val="%5)"/>
      <w:lvlJc w:val="left"/>
      <w:pPr>
        <w:tabs>
          <w:tab w:val="num" w:pos="2696"/>
        </w:tabs>
        <w:ind w:left="2696" w:hanging="420"/>
      </w:pPr>
    </w:lvl>
    <w:lvl w:ilvl="5">
      <w:start w:val="1"/>
      <w:numFmt w:val="lowerRoman"/>
      <w:lvlText w:val="%6."/>
      <w:lvlJc w:val="right"/>
      <w:pPr>
        <w:tabs>
          <w:tab w:val="num" w:pos="3116"/>
        </w:tabs>
        <w:ind w:left="3116" w:hanging="420"/>
      </w:pPr>
    </w:lvl>
    <w:lvl w:ilvl="6">
      <w:start w:val="1"/>
      <w:numFmt w:val="decimal"/>
      <w:lvlText w:val="%7."/>
      <w:lvlJc w:val="left"/>
      <w:pPr>
        <w:tabs>
          <w:tab w:val="num" w:pos="3536"/>
        </w:tabs>
        <w:ind w:left="3536" w:hanging="420"/>
      </w:pPr>
    </w:lvl>
    <w:lvl w:ilvl="7">
      <w:start w:val="1"/>
      <w:numFmt w:val="lowerLetter"/>
      <w:lvlText w:val="%8)"/>
      <w:lvlJc w:val="left"/>
      <w:pPr>
        <w:tabs>
          <w:tab w:val="num" w:pos="3956"/>
        </w:tabs>
        <w:ind w:left="3956" w:hanging="420"/>
      </w:pPr>
    </w:lvl>
    <w:lvl w:ilvl="8">
      <w:start w:val="1"/>
      <w:numFmt w:val="lowerRoman"/>
      <w:lvlText w:val="%9."/>
      <w:lvlJc w:val="right"/>
      <w:pPr>
        <w:tabs>
          <w:tab w:val="num" w:pos="4376"/>
        </w:tabs>
        <w:ind w:left="4376" w:hanging="420"/>
      </w:pPr>
    </w:lvl>
  </w:abstractNum>
  <w:abstractNum w:abstractNumId="11">
    <w:nsid w:val="22781C88"/>
    <w:multiLevelType w:val="singleLevel"/>
    <w:tmpl w:val="6EA8A6B8"/>
    <w:lvl w:ilvl="0">
      <w:start w:val="1"/>
      <w:numFmt w:val="japaneseCounting"/>
      <w:lvlText w:val="%1、"/>
      <w:lvlJc w:val="left"/>
      <w:pPr>
        <w:tabs>
          <w:tab w:val="num" w:pos="1290"/>
        </w:tabs>
        <w:ind w:left="1290" w:hanging="645"/>
      </w:pPr>
      <w:rPr>
        <w:rFonts w:hint="eastAsia"/>
      </w:rPr>
    </w:lvl>
  </w:abstractNum>
  <w:abstractNum w:abstractNumId="12">
    <w:nsid w:val="285E58F8"/>
    <w:multiLevelType w:val="singleLevel"/>
    <w:tmpl w:val="ED0EE5B4"/>
    <w:lvl w:ilvl="0">
      <w:start w:val="1"/>
      <w:numFmt w:val="japaneseCounting"/>
      <w:lvlText w:val="%1、"/>
      <w:lvlJc w:val="left"/>
      <w:pPr>
        <w:tabs>
          <w:tab w:val="num" w:pos="1290"/>
        </w:tabs>
        <w:ind w:left="1290" w:hanging="645"/>
      </w:pPr>
      <w:rPr>
        <w:rFonts w:hint="eastAsia"/>
      </w:rPr>
    </w:lvl>
  </w:abstractNum>
  <w:abstractNum w:abstractNumId="13">
    <w:nsid w:val="2A10678E"/>
    <w:multiLevelType w:val="hybridMultilevel"/>
    <w:tmpl w:val="C832C6E2"/>
    <w:lvl w:ilvl="0" w:tplc="2B18A6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CC70BF"/>
    <w:multiLevelType w:val="hybridMultilevel"/>
    <w:tmpl w:val="48541A12"/>
    <w:lvl w:ilvl="0" w:tplc="AF12E2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745DDD"/>
    <w:multiLevelType w:val="hybridMultilevel"/>
    <w:tmpl w:val="32D68828"/>
    <w:lvl w:ilvl="0" w:tplc="D2A8FA7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3B5C081C"/>
    <w:multiLevelType w:val="hybridMultilevel"/>
    <w:tmpl w:val="051A16AE"/>
    <w:lvl w:ilvl="0" w:tplc="5FBC0B26">
      <w:start w:val="3"/>
      <w:numFmt w:val="japaneseCounting"/>
      <w:lvlText w:val="%1、"/>
      <w:lvlJc w:val="left"/>
      <w:pPr>
        <w:ind w:left="1287"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7">
    <w:nsid w:val="40972EB4"/>
    <w:multiLevelType w:val="hybridMultilevel"/>
    <w:tmpl w:val="E460C61C"/>
    <w:lvl w:ilvl="0" w:tplc="E55A47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D96427"/>
    <w:multiLevelType w:val="hybridMultilevel"/>
    <w:tmpl w:val="97C4D8FA"/>
    <w:lvl w:ilvl="0" w:tplc="BEAA265A">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9">
    <w:nsid w:val="53FB0062"/>
    <w:multiLevelType w:val="singleLevel"/>
    <w:tmpl w:val="53FB0062"/>
    <w:lvl w:ilvl="0">
      <w:start w:val="3"/>
      <w:numFmt w:val="chineseCounting"/>
      <w:suff w:val="space"/>
      <w:lvlText w:val="第%1章"/>
      <w:lvlJc w:val="left"/>
    </w:lvl>
  </w:abstractNum>
  <w:abstractNum w:abstractNumId="20">
    <w:nsid w:val="53FB0451"/>
    <w:multiLevelType w:val="singleLevel"/>
    <w:tmpl w:val="53FB0451"/>
    <w:lvl w:ilvl="0">
      <w:start w:val="1"/>
      <w:numFmt w:val="chineseCounting"/>
      <w:suff w:val="space"/>
      <w:lvlText w:val="第%1章"/>
      <w:lvlJc w:val="left"/>
    </w:lvl>
  </w:abstractNum>
  <w:abstractNum w:abstractNumId="21">
    <w:nsid w:val="53FB047F"/>
    <w:multiLevelType w:val="singleLevel"/>
    <w:tmpl w:val="53FB047F"/>
    <w:lvl w:ilvl="0">
      <w:start w:val="4"/>
      <w:numFmt w:val="chineseCounting"/>
      <w:suff w:val="space"/>
      <w:lvlText w:val="第%1章"/>
      <w:lvlJc w:val="left"/>
    </w:lvl>
  </w:abstractNum>
  <w:abstractNum w:abstractNumId="22">
    <w:nsid w:val="53FB0493"/>
    <w:multiLevelType w:val="singleLevel"/>
    <w:tmpl w:val="53FB0493"/>
    <w:lvl w:ilvl="0">
      <w:start w:val="5"/>
      <w:numFmt w:val="chineseCounting"/>
      <w:suff w:val="space"/>
      <w:lvlText w:val="第%1章"/>
      <w:lvlJc w:val="left"/>
    </w:lvl>
  </w:abstractNum>
  <w:abstractNum w:abstractNumId="23">
    <w:nsid w:val="543CA107"/>
    <w:multiLevelType w:val="singleLevel"/>
    <w:tmpl w:val="543CA107"/>
    <w:lvl w:ilvl="0">
      <w:start w:val="1"/>
      <w:numFmt w:val="chineseCounting"/>
      <w:suff w:val="nothing"/>
      <w:lvlText w:val="（%1）"/>
      <w:lvlJc w:val="left"/>
    </w:lvl>
  </w:abstractNum>
  <w:abstractNum w:abstractNumId="24">
    <w:nsid w:val="574E08DE"/>
    <w:multiLevelType w:val="hybridMultilevel"/>
    <w:tmpl w:val="14B0FB82"/>
    <w:lvl w:ilvl="0" w:tplc="B1D6FE4A">
      <w:start w:val="4"/>
      <w:numFmt w:val="japaneseCounting"/>
      <w:lvlText w:val="%1、"/>
      <w:lvlJc w:val="left"/>
      <w:pPr>
        <w:tabs>
          <w:tab w:val="num" w:pos="1361"/>
        </w:tabs>
        <w:ind w:left="1361" w:hanging="720"/>
      </w:pPr>
      <w:rPr>
        <w:rFonts w:cs="黑体"/>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B384D89"/>
    <w:multiLevelType w:val="hybridMultilevel"/>
    <w:tmpl w:val="81E26260"/>
    <w:lvl w:ilvl="0" w:tplc="D938B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09751B3"/>
    <w:multiLevelType w:val="hybridMultilevel"/>
    <w:tmpl w:val="F56E3E26"/>
    <w:lvl w:ilvl="0" w:tplc="58DC897C">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19C73B5"/>
    <w:multiLevelType w:val="hybridMultilevel"/>
    <w:tmpl w:val="CA00206A"/>
    <w:lvl w:ilvl="0" w:tplc="B7E45E0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6272707A"/>
    <w:multiLevelType w:val="hybridMultilevel"/>
    <w:tmpl w:val="0E96CE5A"/>
    <w:lvl w:ilvl="0" w:tplc="2196E4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2E238F2"/>
    <w:multiLevelType w:val="hybridMultilevel"/>
    <w:tmpl w:val="0DEEC436"/>
    <w:lvl w:ilvl="0" w:tplc="D04EF6C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30">
    <w:nsid w:val="665A59AC"/>
    <w:multiLevelType w:val="hybridMultilevel"/>
    <w:tmpl w:val="94E49070"/>
    <w:lvl w:ilvl="0" w:tplc="BDE457B8">
      <w:start w:val="1"/>
      <w:numFmt w:val="japaneseCounting"/>
      <w:lvlText w:val="（%1）"/>
      <w:lvlJc w:val="left"/>
      <w:pPr>
        <w:tabs>
          <w:tab w:val="num" w:pos="1676"/>
        </w:tabs>
        <w:ind w:left="1676" w:hanging="1080"/>
      </w:pPr>
      <w:rPr>
        <w:rFonts w:hint="default"/>
      </w:rPr>
    </w:lvl>
    <w:lvl w:ilvl="1" w:tplc="04090019" w:tentative="1">
      <w:start w:val="1"/>
      <w:numFmt w:val="lowerLetter"/>
      <w:lvlText w:val="%2)"/>
      <w:lvlJc w:val="left"/>
      <w:pPr>
        <w:tabs>
          <w:tab w:val="num" w:pos="1436"/>
        </w:tabs>
        <w:ind w:left="1436" w:hanging="420"/>
      </w:pPr>
    </w:lvl>
    <w:lvl w:ilvl="2" w:tplc="0409001B" w:tentative="1">
      <w:start w:val="1"/>
      <w:numFmt w:val="lowerRoman"/>
      <w:lvlText w:val="%3."/>
      <w:lvlJc w:val="righ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9" w:tentative="1">
      <w:start w:val="1"/>
      <w:numFmt w:val="lowerLetter"/>
      <w:lvlText w:val="%5)"/>
      <w:lvlJc w:val="left"/>
      <w:pPr>
        <w:tabs>
          <w:tab w:val="num" w:pos="2696"/>
        </w:tabs>
        <w:ind w:left="2696" w:hanging="420"/>
      </w:pPr>
    </w:lvl>
    <w:lvl w:ilvl="5" w:tplc="0409001B" w:tentative="1">
      <w:start w:val="1"/>
      <w:numFmt w:val="lowerRoman"/>
      <w:lvlText w:val="%6."/>
      <w:lvlJc w:val="righ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9" w:tentative="1">
      <w:start w:val="1"/>
      <w:numFmt w:val="lowerLetter"/>
      <w:lvlText w:val="%8)"/>
      <w:lvlJc w:val="left"/>
      <w:pPr>
        <w:tabs>
          <w:tab w:val="num" w:pos="3956"/>
        </w:tabs>
        <w:ind w:left="3956" w:hanging="420"/>
      </w:pPr>
    </w:lvl>
    <w:lvl w:ilvl="8" w:tplc="0409001B" w:tentative="1">
      <w:start w:val="1"/>
      <w:numFmt w:val="lowerRoman"/>
      <w:lvlText w:val="%9."/>
      <w:lvlJc w:val="right"/>
      <w:pPr>
        <w:tabs>
          <w:tab w:val="num" w:pos="4376"/>
        </w:tabs>
        <w:ind w:left="4376" w:hanging="420"/>
      </w:pPr>
    </w:lvl>
  </w:abstractNum>
  <w:abstractNum w:abstractNumId="31">
    <w:nsid w:val="6BB003FE"/>
    <w:multiLevelType w:val="hybridMultilevel"/>
    <w:tmpl w:val="366070C4"/>
    <w:lvl w:ilvl="0" w:tplc="D458BF16">
      <w:start w:val="1"/>
      <w:numFmt w:val="japaneseCounting"/>
      <w:lvlText w:val="%1、"/>
      <w:lvlJc w:val="left"/>
      <w:pPr>
        <w:tabs>
          <w:tab w:val="num" w:pos="1185"/>
        </w:tabs>
        <w:ind w:left="118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BBF45DF"/>
    <w:multiLevelType w:val="hybridMultilevel"/>
    <w:tmpl w:val="2D72F476"/>
    <w:lvl w:ilvl="0" w:tplc="CA2CB78C">
      <w:start w:val="1"/>
      <w:numFmt w:val="japaneseCounting"/>
      <w:lvlText w:val="%1、"/>
      <w:lvlJc w:val="left"/>
      <w:pPr>
        <w:tabs>
          <w:tab w:val="num" w:pos="1316"/>
        </w:tabs>
        <w:ind w:left="1316" w:hanging="720"/>
      </w:pPr>
      <w:rPr>
        <w:rFonts w:hint="default"/>
      </w:rPr>
    </w:lvl>
    <w:lvl w:ilvl="1" w:tplc="04090019" w:tentative="1">
      <w:start w:val="1"/>
      <w:numFmt w:val="lowerLetter"/>
      <w:lvlText w:val="%2)"/>
      <w:lvlJc w:val="left"/>
      <w:pPr>
        <w:tabs>
          <w:tab w:val="num" w:pos="1436"/>
        </w:tabs>
        <w:ind w:left="1436" w:hanging="420"/>
      </w:pPr>
    </w:lvl>
    <w:lvl w:ilvl="2" w:tplc="0409001B" w:tentative="1">
      <w:start w:val="1"/>
      <w:numFmt w:val="lowerRoman"/>
      <w:lvlText w:val="%3."/>
      <w:lvlJc w:val="righ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9" w:tentative="1">
      <w:start w:val="1"/>
      <w:numFmt w:val="lowerLetter"/>
      <w:lvlText w:val="%5)"/>
      <w:lvlJc w:val="left"/>
      <w:pPr>
        <w:tabs>
          <w:tab w:val="num" w:pos="2696"/>
        </w:tabs>
        <w:ind w:left="2696" w:hanging="420"/>
      </w:pPr>
    </w:lvl>
    <w:lvl w:ilvl="5" w:tplc="0409001B" w:tentative="1">
      <w:start w:val="1"/>
      <w:numFmt w:val="lowerRoman"/>
      <w:lvlText w:val="%6."/>
      <w:lvlJc w:val="righ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9" w:tentative="1">
      <w:start w:val="1"/>
      <w:numFmt w:val="lowerLetter"/>
      <w:lvlText w:val="%8)"/>
      <w:lvlJc w:val="left"/>
      <w:pPr>
        <w:tabs>
          <w:tab w:val="num" w:pos="3956"/>
        </w:tabs>
        <w:ind w:left="3956" w:hanging="420"/>
      </w:pPr>
    </w:lvl>
    <w:lvl w:ilvl="8" w:tplc="0409001B" w:tentative="1">
      <w:start w:val="1"/>
      <w:numFmt w:val="lowerRoman"/>
      <w:lvlText w:val="%9."/>
      <w:lvlJc w:val="right"/>
      <w:pPr>
        <w:tabs>
          <w:tab w:val="num" w:pos="4376"/>
        </w:tabs>
        <w:ind w:left="4376" w:hanging="420"/>
      </w:pPr>
    </w:lvl>
  </w:abstractNum>
  <w:abstractNum w:abstractNumId="33">
    <w:nsid w:val="6C9E427F"/>
    <w:multiLevelType w:val="multilevel"/>
    <w:tmpl w:val="2D72F476"/>
    <w:lvl w:ilvl="0">
      <w:start w:val="1"/>
      <w:numFmt w:val="japaneseCounting"/>
      <w:lvlText w:val="%1、"/>
      <w:lvlJc w:val="left"/>
      <w:pPr>
        <w:tabs>
          <w:tab w:val="num" w:pos="1316"/>
        </w:tabs>
        <w:ind w:left="1316" w:hanging="720"/>
      </w:pPr>
      <w:rPr>
        <w:rFonts w:hint="default"/>
      </w:rPr>
    </w:lvl>
    <w:lvl w:ilvl="1">
      <w:start w:val="1"/>
      <w:numFmt w:val="lowerLetter"/>
      <w:lvlText w:val="%2)"/>
      <w:lvlJc w:val="left"/>
      <w:pPr>
        <w:tabs>
          <w:tab w:val="num" w:pos="1436"/>
        </w:tabs>
        <w:ind w:left="1436" w:hanging="420"/>
      </w:pPr>
    </w:lvl>
    <w:lvl w:ilvl="2">
      <w:start w:val="1"/>
      <w:numFmt w:val="lowerRoman"/>
      <w:lvlText w:val="%3."/>
      <w:lvlJc w:val="right"/>
      <w:pPr>
        <w:tabs>
          <w:tab w:val="num" w:pos="1856"/>
        </w:tabs>
        <w:ind w:left="1856" w:hanging="420"/>
      </w:pPr>
    </w:lvl>
    <w:lvl w:ilvl="3">
      <w:start w:val="1"/>
      <w:numFmt w:val="decimal"/>
      <w:lvlText w:val="%4."/>
      <w:lvlJc w:val="left"/>
      <w:pPr>
        <w:tabs>
          <w:tab w:val="num" w:pos="2276"/>
        </w:tabs>
        <w:ind w:left="2276" w:hanging="420"/>
      </w:pPr>
    </w:lvl>
    <w:lvl w:ilvl="4">
      <w:start w:val="1"/>
      <w:numFmt w:val="lowerLetter"/>
      <w:lvlText w:val="%5)"/>
      <w:lvlJc w:val="left"/>
      <w:pPr>
        <w:tabs>
          <w:tab w:val="num" w:pos="2696"/>
        </w:tabs>
        <w:ind w:left="2696" w:hanging="420"/>
      </w:pPr>
    </w:lvl>
    <w:lvl w:ilvl="5">
      <w:start w:val="1"/>
      <w:numFmt w:val="lowerRoman"/>
      <w:lvlText w:val="%6."/>
      <w:lvlJc w:val="right"/>
      <w:pPr>
        <w:tabs>
          <w:tab w:val="num" w:pos="3116"/>
        </w:tabs>
        <w:ind w:left="3116" w:hanging="420"/>
      </w:pPr>
    </w:lvl>
    <w:lvl w:ilvl="6">
      <w:start w:val="1"/>
      <w:numFmt w:val="decimal"/>
      <w:lvlText w:val="%7."/>
      <w:lvlJc w:val="left"/>
      <w:pPr>
        <w:tabs>
          <w:tab w:val="num" w:pos="3536"/>
        </w:tabs>
        <w:ind w:left="3536" w:hanging="420"/>
      </w:pPr>
    </w:lvl>
    <w:lvl w:ilvl="7">
      <w:start w:val="1"/>
      <w:numFmt w:val="lowerLetter"/>
      <w:lvlText w:val="%8)"/>
      <w:lvlJc w:val="left"/>
      <w:pPr>
        <w:tabs>
          <w:tab w:val="num" w:pos="3956"/>
        </w:tabs>
        <w:ind w:left="3956" w:hanging="420"/>
      </w:pPr>
    </w:lvl>
    <w:lvl w:ilvl="8">
      <w:start w:val="1"/>
      <w:numFmt w:val="lowerRoman"/>
      <w:lvlText w:val="%9."/>
      <w:lvlJc w:val="right"/>
      <w:pPr>
        <w:tabs>
          <w:tab w:val="num" w:pos="4376"/>
        </w:tabs>
        <w:ind w:left="4376" w:hanging="420"/>
      </w:pPr>
    </w:lvl>
  </w:abstractNum>
  <w:abstractNum w:abstractNumId="34">
    <w:nsid w:val="6CAC4FC4"/>
    <w:multiLevelType w:val="hybridMultilevel"/>
    <w:tmpl w:val="58460A60"/>
    <w:lvl w:ilvl="0" w:tplc="F5D0ACA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D051C6C"/>
    <w:multiLevelType w:val="multilevel"/>
    <w:tmpl w:val="2D72F476"/>
    <w:lvl w:ilvl="0">
      <w:start w:val="1"/>
      <w:numFmt w:val="japaneseCounting"/>
      <w:lvlText w:val="%1、"/>
      <w:lvlJc w:val="left"/>
      <w:pPr>
        <w:tabs>
          <w:tab w:val="num" w:pos="1316"/>
        </w:tabs>
        <w:ind w:left="1316" w:hanging="720"/>
      </w:pPr>
      <w:rPr>
        <w:rFonts w:hint="default"/>
      </w:rPr>
    </w:lvl>
    <w:lvl w:ilvl="1">
      <w:start w:val="1"/>
      <w:numFmt w:val="lowerLetter"/>
      <w:lvlText w:val="%2)"/>
      <w:lvlJc w:val="left"/>
      <w:pPr>
        <w:tabs>
          <w:tab w:val="num" w:pos="1436"/>
        </w:tabs>
        <w:ind w:left="1436" w:hanging="420"/>
      </w:pPr>
    </w:lvl>
    <w:lvl w:ilvl="2">
      <w:start w:val="1"/>
      <w:numFmt w:val="lowerRoman"/>
      <w:lvlText w:val="%3."/>
      <w:lvlJc w:val="right"/>
      <w:pPr>
        <w:tabs>
          <w:tab w:val="num" w:pos="1856"/>
        </w:tabs>
        <w:ind w:left="1856" w:hanging="420"/>
      </w:pPr>
    </w:lvl>
    <w:lvl w:ilvl="3">
      <w:start w:val="1"/>
      <w:numFmt w:val="decimal"/>
      <w:lvlText w:val="%4."/>
      <w:lvlJc w:val="left"/>
      <w:pPr>
        <w:tabs>
          <w:tab w:val="num" w:pos="2276"/>
        </w:tabs>
        <w:ind w:left="2276" w:hanging="420"/>
      </w:pPr>
    </w:lvl>
    <w:lvl w:ilvl="4">
      <w:start w:val="1"/>
      <w:numFmt w:val="lowerLetter"/>
      <w:lvlText w:val="%5)"/>
      <w:lvlJc w:val="left"/>
      <w:pPr>
        <w:tabs>
          <w:tab w:val="num" w:pos="2696"/>
        </w:tabs>
        <w:ind w:left="2696" w:hanging="420"/>
      </w:pPr>
    </w:lvl>
    <w:lvl w:ilvl="5">
      <w:start w:val="1"/>
      <w:numFmt w:val="lowerRoman"/>
      <w:lvlText w:val="%6."/>
      <w:lvlJc w:val="right"/>
      <w:pPr>
        <w:tabs>
          <w:tab w:val="num" w:pos="3116"/>
        </w:tabs>
        <w:ind w:left="3116" w:hanging="420"/>
      </w:pPr>
    </w:lvl>
    <w:lvl w:ilvl="6">
      <w:start w:val="1"/>
      <w:numFmt w:val="decimal"/>
      <w:lvlText w:val="%7."/>
      <w:lvlJc w:val="left"/>
      <w:pPr>
        <w:tabs>
          <w:tab w:val="num" w:pos="3536"/>
        </w:tabs>
        <w:ind w:left="3536" w:hanging="420"/>
      </w:pPr>
    </w:lvl>
    <w:lvl w:ilvl="7">
      <w:start w:val="1"/>
      <w:numFmt w:val="lowerLetter"/>
      <w:lvlText w:val="%8)"/>
      <w:lvlJc w:val="left"/>
      <w:pPr>
        <w:tabs>
          <w:tab w:val="num" w:pos="3956"/>
        </w:tabs>
        <w:ind w:left="3956" w:hanging="420"/>
      </w:pPr>
    </w:lvl>
    <w:lvl w:ilvl="8">
      <w:start w:val="1"/>
      <w:numFmt w:val="lowerRoman"/>
      <w:lvlText w:val="%9."/>
      <w:lvlJc w:val="right"/>
      <w:pPr>
        <w:tabs>
          <w:tab w:val="num" w:pos="4376"/>
        </w:tabs>
        <w:ind w:left="4376" w:hanging="420"/>
      </w:pPr>
    </w:lvl>
  </w:abstractNum>
  <w:abstractNum w:abstractNumId="36">
    <w:nsid w:val="6DD42E0B"/>
    <w:multiLevelType w:val="hybridMultilevel"/>
    <w:tmpl w:val="578AD656"/>
    <w:lvl w:ilvl="0" w:tplc="54D8564C">
      <w:start w:val="1"/>
      <w:numFmt w:val="decimal"/>
      <w:lvlText w:val="（%1）"/>
      <w:lvlJc w:val="left"/>
      <w:pPr>
        <w:tabs>
          <w:tab w:val="num" w:pos="1260"/>
        </w:tabs>
        <w:ind w:left="1260" w:hanging="720"/>
      </w:pPr>
      <w:rPr>
        <w:rFonts w:hint="default"/>
      </w:rPr>
    </w:lvl>
    <w:lvl w:ilvl="1" w:tplc="4A82BBA0">
      <w:start w:val="2"/>
      <w:numFmt w:val="decimal"/>
      <w:lvlText w:val="（%2）"/>
      <w:lvlJc w:val="left"/>
      <w:pPr>
        <w:tabs>
          <w:tab w:val="num" w:pos="2040"/>
        </w:tabs>
        <w:ind w:left="2040" w:hanging="1080"/>
      </w:pPr>
      <w:rPr>
        <w:rFonts w:hint="default"/>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7">
    <w:nsid w:val="73C52601"/>
    <w:multiLevelType w:val="multilevel"/>
    <w:tmpl w:val="73C52601"/>
    <w:lvl w:ilvl="0">
      <w:start w:val="5"/>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nsid w:val="7BF078B7"/>
    <w:multiLevelType w:val="hybridMultilevel"/>
    <w:tmpl w:val="1C647272"/>
    <w:lvl w:ilvl="0" w:tplc="E3C6A38E">
      <w:start w:val="2"/>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9">
    <w:nsid w:val="7FD443FD"/>
    <w:multiLevelType w:val="hybridMultilevel"/>
    <w:tmpl w:val="3F04E19A"/>
    <w:lvl w:ilvl="0" w:tplc="8B666F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30"/>
  </w:num>
  <w:num w:numId="3">
    <w:abstractNumId w:val="35"/>
  </w:num>
  <w:num w:numId="4">
    <w:abstractNumId w:val="10"/>
  </w:num>
  <w:num w:numId="5">
    <w:abstractNumId w:val="33"/>
  </w:num>
  <w:num w:numId="6">
    <w:abstractNumId w:val="20"/>
  </w:num>
  <w:num w:numId="7">
    <w:abstractNumId w:val="19"/>
  </w:num>
  <w:num w:numId="8">
    <w:abstractNumId w:val="21"/>
  </w:num>
  <w:num w:numId="9">
    <w:abstractNumId w:val="22"/>
  </w:num>
  <w:num w:numId="10">
    <w:abstractNumId w:val="23"/>
  </w:num>
  <w:num w:numId="11">
    <w:abstractNumId w:val="7"/>
  </w:num>
  <w:num w:numId="12">
    <w:abstractNumId w:val="29"/>
  </w:num>
  <w:num w:numId="13">
    <w:abstractNumId w:val="36"/>
  </w:num>
  <w:num w:numId="14">
    <w:abstractNumId w:val="38"/>
  </w:num>
  <w:num w:numId="1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8"/>
  </w:num>
  <w:num w:numId="19">
    <w:abstractNumId w:val="11"/>
  </w:num>
  <w:num w:numId="20">
    <w:abstractNumId w:val="12"/>
  </w:num>
  <w:num w:numId="21">
    <w:abstractNumId w:val="18"/>
  </w:num>
  <w:num w:numId="22">
    <w:abstractNumId w:val="28"/>
  </w:num>
  <w:num w:numId="23">
    <w:abstractNumId w:val="9"/>
  </w:num>
  <w:num w:numId="24">
    <w:abstractNumId w:val="27"/>
  </w:num>
  <w:num w:numId="25">
    <w:abstractNumId w:val="6"/>
  </w:num>
  <w:num w:numId="26">
    <w:abstractNumId w:val="13"/>
  </w:num>
  <w:num w:numId="27">
    <w:abstractNumId w:val="5"/>
  </w:num>
  <w:num w:numId="28">
    <w:abstractNumId w:val="15"/>
  </w:num>
  <w:num w:numId="29">
    <w:abstractNumId w:val="39"/>
  </w:num>
  <w:num w:numId="30">
    <w:abstractNumId w:val="14"/>
  </w:num>
  <w:num w:numId="31">
    <w:abstractNumId w:val="17"/>
  </w:num>
  <w:num w:numId="32">
    <w:abstractNumId w:val="34"/>
  </w:num>
  <w:num w:numId="33">
    <w:abstractNumId w:val="26"/>
  </w:num>
  <w:num w:numId="34">
    <w:abstractNumId w:val="25"/>
  </w:num>
  <w:num w:numId="35">
    <w:abstractNumId w:val="3"/>
  </w:num>
  <w:num w:numId="36">
    <w:abstractNumId w:val="4"/>
  </w:num>
  <w:num w:numId="37">
    <w:abstractNumId w:val="1"/>
  </w:num>
  <w:num w:numId="38">
    <w:abstractNumId w:val="0"/>
  </w:num>
  <w:num w:numId="39">
    <w:abstractNumId w:val="37"/>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C0A"/>
    <w:rsid w:val="00006B21"/>
    <w:rsid w:val="00011750"/>
    <w:rsid w:val="00013E1B"/>
    <w:rsid w:val="00013E84"/>
    <w:rsid w:val="000173B5"/>
    <w:rsid w:val="000174B6"/>
    <w:rsid w:val="00026A34"/>
    <w:rsid w:val="00033B19"/>
    <w:rsid w:val="00037A1C"/>
    <w:rsid w:val="000521DA"/>
    <w:rsid w:val="000679A3"/>
    <w:rsid w:val="00084628"/>
    <w:rsid w:val="00086208"/>
    <w:rsid w:val="00096D58"/>
    <w:rsid w:val="000A0920"/>
    <w:rsid w:val="000A117C"/>
    <w:rsid w:val="000A3A7B"/>
    <w:rsid w:val="000A41B8"/>
    <w:rsid w:val="000A53D4"/>
    <w:rsid w:val="000A7402"/>
    <w:rsid w:val="000B1DEA"/>
    <w:rsid w:val="000B36A5"/>
    <w:rsid w:val="000C3B1C"/>
    <w:rsid w:val="000C5D6C"/>
    <w:rsid w:val="000E36D6"/>
    <w:rsid w:val="000F0BE7"/>
    <w:rsid w:val="000F399E"/>
    <w:rsid w:val="000F41BA"/>
    <w:rsid w:val="000F6D9E"/>
    <w:rsid w:val="00117419"/>
    <w:rsid w:val="00134BC4"/>
    <w:rsid w:val="00136780"/>
    <w:rsid w:val="00142A90"/>
    <w:rsid w:val="00145211"/>
    <w:rsid w:val="00145B63"/>
    <w:rsid w:val="00152BE9"/>
    <w:rsid w:val="00173150"/>
    <w:rsid w:val="001739F8"/>
    <w:rsid w:val="00175B0C"/>
    <w:rsid w:val="001778E0"/>
    <w:rsid w:val="001808F4"/>
    <w:rsid w:val="00192A8C"/>
    <w:rsid w:val="00193DED"/>
    <w:rsid w:val="00194961"/>
    <w:rsid w:val="001A185B"/>
    <w:rsid w:val="001B28FB"/>
    <w:rsid w:val="001B2DBA"/>
    <w:rsid w:val="001B32F3"/>
    <w:rsid w:val="001B77CF"/>
    <w:rsid w:val="001C27D0"/>
    <w:rsid w:val="001C4BDD"/>
    <w:rsid w:val="001D1144"/>
    <w:rsid w:val="001D3019"/>
    <w:rsid w:val="001D73E3"/>
    <w:rsid w:val="001D7CD8"/>
    <w:rsid w:val="001E0A76"/>
    <w:rsid w:val="001E3486"/>
    <w:rsid w:val="001F071D"/>
    <w:rsid w:val="001F4C4B"/>
    <w:rsid w:val="001F5964"/>
    <w:rsid w:val="002029C6"/>
    <w:rsid w:val="00204326"/>
    <w:rsid w:val="002053E8"/>
    <w:rsid w:val="0021448B"/>
    <w:rsid w:val="00220DE4"/>
    <w:rsid w:val="00221596"/>
    <w:rsid w:val="00223312"/>
    <w:rsid w:val="00231E45"/>
    <w:rsid w:val="00231E67"/>
    <w:rsid w:val="00237878"/>
    <w:rsid w:val="00241D87"/>
    <w:rsid w:val="00242C0D"/>
    <w:rsid w:val="00244577"/>
    <w:rsid w:val="00251180"/>
    <w:rsid w:val="00263502"/>
    <w:rsid w:val="002714F0"/>
    <w:rsid w:val="0027370A"/>
    <w:rsid w:val="00277090"/>
    <w:rsid w:val="0027799F"/>
    <w:rsid w:val="00280E24"/>
    <w:rsid w:val="0028412B"/>
    <w:rsid w:val="002860E3"/>
    <w:rsid w:val="00296BC9"/>
    <w:rsid w:val="002B6B01"/>
    <w:rsid w:val="002C0FC9"/>
    <w:rsid w:val="002C40F4"/>
    <w:rsid w:val="002C6FE5"/>
    <w:rsid w:val="002E32DA"/>
    <w:rsid w:val="002E52FA"/>
    <w:rsid w:val="0030256E"/>
    <w:rsid w:val="003109BA"/>
    <w:rsid w:val="00332C17"/>
    <w:rsid w:val="003332AB"/>
    <w:rsid w:val="00335D1E"/>
    <w:rsid w:val="00352033"/>
    <w:rsid w:val="00361240"/>
    <w:rsid w:val="003613B1"/>
    <w:rsid w:val="00366A9C"/>
    <w:rsid w:val="003733A7"/>
    <w:rsid w:val="00382DCF"/>
    <w:rsid w:val="00383835"/>
    <w:rsid w:val="00384A5F"/>
    <w:rsid w:val="00387264"/>
    <w:rsid w:val="003872C3"/>
    <w:rsid w:val="0039177C"/>
    <w:rsid w:val="003A040C"/>
    <w:rsid w:val="003A1B23"/>
    <w:rsid w:val="003B3DA6"/>
    <w:rsid w:val="003B4651"/>
    <w:rsid w:val="003C1D6A"/>
    <w:rsid w:val="003C2031"/>
    <w:rsid w:val="003C20DF"/>
    <w:rsid w:val="003C38F8"/>
    <w:rsid w:val="003C457A"/>
    <w:rsid w:val="003C725F"/>
    <w:rsid w:val="003D13A5"/>
    <w:rsid w:val="003D68E0"/>
    <w:rsid w:val="003F2576"/>
    <w:rsid w:val="004133C0"/>
    <w:rsid w:val="00416D64"/>
    <w:rsid w:val="004178D5"/>
    <w:rsid w:val="00427B84"/>
    <w:rsid w:val="0044039D"/>
    <w:rsid w:val="00442A90"/>
    <w:rsid w:val="00444109"/>
    <w:rsid w:val="00452D3E"/>
    <w:rsid w:val="004571EA"/>
    <w:rsid w:val="00457637"/>
    <w:rsid w:val="00460C69"/>
    <w:rsid w:val="0046465A"/>
    <w:rsid w:val="00476E01"/>
    <w:rsid w:val="00477937"/>
    <w:rsid w:val="00484901"/>
    <w:rsid w:val="0049047C"/>
    <w:rsid w:val="00491255"/>
    <w:rsid w:val="004954EE"/>
    <w:rsid w:val="00495767"/>
    <w:rsid w:val="004A1B63"/>
    <w:rsid w:val="004A3D95"/>
    <w:rsid w:val="004A5DC1"/>
    <w:rsid w:val="004B1313"/>
    <w:rsid w:val="004B5D46"/>
    <w:rsid w:val="004C28C5"/>
    <w:rsid w:val="004C416E"/>
    <w:rsid w:val="004C64DC"/>
    <w:rsid w:val="004D1E4C"/>
    <w:rsid w:val="004D43B1"/>
    <w:rsid w:val="004D78A5"/>
    <w:rsid w:val="004E49D8"/>
    <w:rsid w:val="004E70DF"/>
    <w:rsid w:val="004E7BFC"/>
    <w:rsid w:val="004F1872"/>
    <w:rsid w:val="004F6030"/>
    <w:rsid w:val="005128AF"/>
    <w:rsid w:val="00524D8E"/>
    <w:rsid w:val="00531817"/>
    <w:rsid w:val="00533394"/>
    <w:rsid w:val="00544BFA"/>
    <w:rsid w:val="00547E17"/>
    <w:rsid w:val="00553A76"/>
    <w:rsid w:val="005559FE"/>
    <w:rsid w:val="005632D3"/>
    <w:rsid w:val="00571AE3"/>
    <w:rsid w:val="00571DC2"/>
    <w:rsid w:val="00572213"/>
    <w:rsid w:val="00573A6F"/>
    <w:rsid w:val="00580295"/>
    <w:rsid w:val="005902F2"/>
    <w:rsid w:val="00591EFA"/>
    <w:rsid w:val="005977C0"/>
    <w:rsid w:val="005A0F1E"/>
    <w:rsid w:val="005A388A"/>
    <w:rsid w:val="005A7675"/>
    <w:rsid w:val="005B70F5"/>
    <w:rsid w:val="005C140B"/>
    <w:rsid w:val="005C3F9F"/>
    <w:rsid w:val="005C7A8C"/>
    <w:rsid w:val="005C7B26"/>
    <w:rsid w:val="005D13CB"/>
    <w:rsid w:val="005D2784"/>
    <w:rsid w:val="005D4FCE"/>
    <w:rsid w:val="005E1571"/>
    <w:rsid w:val="005E586B"/>
    <w:rsid w:val="005F1430"/>
    <w:rsid w:val="005F16C6"/>
    <w:rsid w:val="005F73F0"/>
    <w:rsid w:val="006007FF"/>
    <w:rsid w:val="006015FD"/>
    <w:rsid w:val="00602235"/>
    <w:rsid w:val="00604080"/>
    <w:rsid w:val="00604716"/>
    <w:rsid w:val="00605877"/>
    <w:rsid w:val="00605AE2"/>
    <w:rsid w:val="00620647"/>
    <w:rsid w:val="00620F50"/>
    <w:rsid w:val="0062229F"/>
    <w:rsid w:val="00632F5B"/>
    <w:rsid w:val="006338F1"/>
    <w:rsid w:val="00634D73"/>
    <w:rsid w:val="00636697"/>
    <w:rsid w:val="00647AA6"/>
    <w:rsid w:val="0066353A"/>
    <w:rsid w:val="00664195"/>
    <w:rsid w:val="006658C4"/>
    <w:rsid w:val="006758F9"/>
    <w:rsid w:val="006834B0"/>
    <w:rsid w:val="00685363"/>
    <w:rsid w:val="00685A67"/>
    <w:rsid w:val="006B1D5C"/>
    <w:rsid w:val="006B4A3F"/>
    <w:rsid w:val="006B5191"/>
    <w:rsid w:val="006B6276"/>
    <w:rsid w:val="006C71B4"/>
    <w:rsid w:val="006D1E56"/>
    <w:rsid w:val="006E03F3"/>
    <w:rsid w:val="006E14C8"/>
    <w:rsid w:val="006E1756"/>
    <w:rsid w:val="006E1E4F"/>
    <w:rsid w:val="006E51FA"/>
    <w:rsid w:val="006F6399"/>
    <w:rsid w:val="00700369"/>
    <w:rsid w:val="00703227"/>
    <w:rsid w:val="00711E37"/>
    <w:rsid w:val="00711F55"/>
    <w:rsid w:val="0071398E"/>
    <w:rsid w:val="00713E2A"/>
    <w:rsid w:val="007213EB"/>
    <w:rsid w:val="00727030"/>
    <w:rsid w:val="007377FC"/>
    <w:rsid w:val="00737A11"/>
    <w:rsid w:val="00741A88"/>
    <w:rsid w:val="00744276"/>
    <w:rsid w:val="00747EB5"/>
    <w:rsid w:val="00751037"/>
    <w:rsid w:val="00755271"/>
    <w:rsid w:val="0075554A"/>
    <w:rsid w:val="00757C2F"/>
    <w:rsid w:val="00762A76"/>
    <w:rsid w:val="007664A8"/>
    <w:rsid w:val="00773849"/>
    <w:rsid w:val="00784093"/>
    <w:rsid w:val="0078432F"/>
    <w:rsid w:val="00784A11"/>
    <w:rsid w:val="00785D93"/>
    <w:rsid w:val="00790594"/>
    <w:rsid w:val="00795D6E"/>
    <w:rsid w:val="007A0533"/>
    <w:rsid w:val="007A33B7"/>
    <w:rsid w:val="007B1C3F"/>
    <w:rsid w:val="007B4C61"/>
    <w:rsid w:val="007B5F73"/>
    <w:rsid w:val="007C4717"/>
    <w:rsid w:val="007C5F5E"/>
    <w:rsid w:val="007D5ABA"/>
    <w:rsid w:val="007D7257"/>
    <w:rsid w:val="007E0624"/>
    <w:rsid w:val="007E25BB"/>
    <w:rsid w:val="007E355D"/>
    <w:rsid w:val="007E7CF6"/>
    <w:rsid w:val="007F2ED8"/>
    <w:rsid w:val="007F4DF9"/>
    <w:rsid w:val="007F6CE5"/>
    <w:rsid w:val="007F76A5"/>
    <w:rsid w:val="008006CE"/>
    <w:rsid w:val="00801DFA"/>
    <w:rsid w:val="00802F76"/>
    <w:rsid w:val="00812302"/>
    <w:rsid w:val="008175E8"/>
    <w:rsid w:val="00821655"/>
    <w:rsid w:val="0083688E"/>
    <w:rsid w:val="00836FED"/>
    <w:rsid w:val="008509F6"/>
    <w:rsid w:val="00852292"/>
    <w:rsid w:val="00865D65"/>
    <w:rsid w:val="0086717F"/>
    <w:rsid w:val="008905AC"/>
    <w:rsid w:val="008A2931"/>
    <w:rsid w:val="008A5507"/>
    <w:rsid w:val="008A7695"/>
    <w:rsid w:val="008B5FEA"/>
    <w:rsid w:val="008B7AA6"/>
    <w:rsid w:val="008D07EB"/>
    <w:rsid w:val="008E3AAE"/>
    <w:rsid w:val="008F22D6"/>
    <w:rsid w:val="008F7229"/>
    <w:rsid w:val="00901B0D"/>
    <w:rsid w:val="00907CB6"/>
    <w:rsid w:val="0091063A"/>
    <w:rsid w:val="00910CED"/>
    <w:rsid w:val="00911433"/>
    <w:rsid w:val="00911C95"/>
    <w:rsid w:val="00913CC6"/>
    <w:rsid w:val="009309D4"/>
    <w:rsid w:val="00931CE2"/>
    <w:rsid w:val="0093387A"/>
    <w:rsid w:val="0094017D"/>
    <w:rsid w:val="00941651"/>
    <w:rsid w:val="0094466F"/>
    <w:rsid w:val="00956533"/>
    <w:rsid w:val="009579CC"/>
    <w:rsid w:val="009610AF"/>
    <w:rsid w:val="00965EA8"/>
    <w:rsid w:val="0097008E"/>
    <w:rsid w:val="009766E6"/>
    <w:rsid w:val="00981803"/>
    <w:rsid w:val="0098255F"/>
    <w:rsid w:val="009847CA"/>
    <w:rsid w:val="0098599C"/>
    <w:rsid w:val="00991FE8"/>
    <w:rsid w:val="009A5225"/>
    <w:rsid w:val="009B01E6"/>
    <w:rsid w:val="009B2741"/>
    <w:rsid w:val="009C4103"/>
    <w:rsid w:val="009C4656"/>
    <w:rsid w:val="009C67DE"/>
    <w:rsid w:val="009C69B3"/>
    <w:rsid w:val="009D3EA0"/>
    <w:rsid w:val="009E5AF0"/>
    <w:rsid w:val="009E7B55"/>
    <w:rsid w:val="009F1AC9"/>
    <w:rsid w:val="009F4D55"/>
    <w:rsid w:val="009F54BC"/>
    <w:rsid w:val="00A05D69"/>
    <w:rsid w:val="00A10B09"/>
    <w:rsid w:val="00A110D2"/>
    <w:rsid w:val="00A1181A"/>
    <w:rsid w:val="00A22400"/>
    <w:rsid w:val="00A25425"/>
    <w:rsid w:val="00A2754E"/>
    <w:rsid w:val="00A27E81"/>
    <w:rsid w:val="00A33C8D"/>
    <w:rsid w:val="00A41173"/>
    <w:rsid w:val="00A460EC"/>
    <w:rsid w:val="00A539FA"/>
    <w:rsid w:val="00A56599"/>
    <w:rsid w:val="00A61AE6"/>
    <w:rsid w:val="00A63FA7"/>
    <w:rsid w:val="00A6529A"/>
    <w:rsid w:val="00A83175"/>
    <w:rsid w:val="00A852AF"/>
    <w:rsid w:val="00A87034"/>
    <w:rsid w:val="00A93BA2"/>
    <w:rsid w:val="00A972CB"/>
    <w:rsid w:val="00AA20EB"/>
    <w:rsid w:val="00AB3B95"/>
    <w:rsid w:val="00AB6007"/>
    <w:rsid w:val="00AC0B0D"/>
    <w:rsid w:val="00AC347E"/>
    <w:rsid w:val="00AC3C0A"/>
    <w:rsid w:val="00AC4873"/>
    <w:rsid w:val="00AD2B18"/>
    <w:rsid w:val="00AD568D"/>
    <w:rsid w:val="00AD7CA1"/>
    <w:rsid w:val="00AF1F18"/>
    <w:rsid w:val="00AF367D"/>
    <w:rsid w:val="00AF677D"/>
    <w:rsid w:val="00B03CE8"/>
    <w:rsid w:val="00B13078"/>
    <w:rsid w:val="00B145E2"/>
    <w:rsid w:val="00B34D51"/>
    <w:rsid w:val="00B359FE"/>
    <w:rsid w:val="00B37835"/>
    <w:rsid w:val="00B57DB3"/>
    <w:rsid w:val="00B64C52"/>
    <w:rsid w:val="00B7504C"/>
    <w:rsid w:val="00B75BBD"/>
    <w:rsid w:val="00B76471"/>
    <w:rsid w:val="00B775F2"/>
    <w:rsid w:val="00B80647"/>
    <w:rsid w:val="00B83A1A"/>
    <w:rsid w:val="00B842A2"/>
    <w:rsid w:val="00B87971"/>
    <w:rsid w:val="00B914ED"/>
    <w:rsid w:val="00B94C49"/>
    <w:rsid w:val="00BB43BB"/>
    <w:rsid w:val="00BB4F2F"/>
    <w:rsid w:val="00BC00C0"/>
    <w:rsid w:val="00BC466C"/>
    <w:rsid w:val="00BD1FBF"/>
    <w:rsid w:val="00BD501A"/>
    <w:rsid w:val="00BE2816"/>
    <w:rsid w:val="00BF3D88"/>
    <w:rsid w:val="00C14759"/>
    <w:rsid w:val="00C2158A"/>
    <w:rsid w:val="00C3679B"/>
    <w:rsid w:val="00C4405B"/>
    <w:rsid w:val="00C45FCD"/>
    <w:rsid w:val="00C46B0F"/>
    <w:rsid w:val="00C57DA9"/>
    <w:rsid w:val="00C6092A"/>
    <w:rsid w:val="00C63720"/>
    <w:rsid w:val="00C64EA4"/>
    <w:rsid w:val="00C73DE2"/>
    <w:rsid w:val="00C752D2"/>
    <w:rsid w:val="00C80F48"/>
    <w:rsid w:val="00C83D23"/>
    <w:rsid w:val="00C867C4"/>
    <w:rsid w:val="00C90083"/>
    <w:rsid w:val="00CA245D"/>
    <w:rsid w:val="00CA5231"/>
    <w:rsid w:val="00CB0E22"/>
    <w:rsid w:val="00CB14B6"/>
    <w:rsid w:val="00CB67E7"/>
    <w:rsid w:val="00CB6A76"/>
    <w:rsid w:val="00CC093C"/>
    <w:rsid w:val="00CC11B8"/>
    <w:rsid w:val="00CC2A5D"/>
    <w:rsid w:val="00CC37A3"/>
    <w:rsid w:val="00CC45F8"/>
    <w:rsid w:val="00CD6B31"/>
    <w:rsid w:val="00CE419C"/>
    <w:rsid w:val="00CE769D"/>
    <w:rsid w:val="00CF38D6"/>
    <w:rsid w:val="00CF675A"/>
    <w:rsid w:val="00D10B75"/>
    <w:rsid w:val="00D15D23"/>
    <w:rsid w:val="00D25023"/>
    <w:rsid w:val="00D33C1D"/>
    <w:rsid w:val="00D40C58"/>
    <w:rsid w:val="00D435ED"/>
    <w:rsid w:val="00D54498"/>
    <w:rsid w:val="00D555F5"/>
    <w:rsid w:val="00D623EA"/>
    <w:rsid w:val="00D71331"/>
    <w:rsid w:val="00D72C9F"/>
    <w:rsid w:val="00D74FF9"/>
    <w:rsid w:val="00D75D63"/>
    <w:rsid w:val="00D77259"/>
    <w:rsid w:val="00D84EFE"/>
    <w:rsid w:val="00D93DB1"/>
    <w:rsid w:val="00D9642B"/>
    <w:rsid w:val="00DA7F3D"/>
    <w:rsid w:val="00DC0461"/>
    <w:rsid w:val="00DC0E9B"/>
    <w:rsid w:val="00DC2613"/>
    <w:rsid w:val="00DC4649"/>
    <w:rsid w:val="00DD2519"/>
    <w:rsid w:val="00DD2DAE"/>
    <w:rsid w:val="00DE4D33"/>
    <w:rsid w:val="00DE780B"/>
    <w:rsid w:val="00DF5028"/>
    <w:rsid w:val="00E022F5"/>
    <w:rsid w:val="00E026F6"/>
    <w:rsid w:val="00E05422"/>
    <w:rsid w:val="00E120F9"/>
    <w:rsid w:val="00E2243A"/>
    <w:rsid w:val="00E2252C"/>
    <w:rsid w:val="00E426B8"/>
    <w:rsid w:val="00E46BB7"/>
    <w:rsid w:val="00E5586D"/>
    <w:rsid w:val="00E57900"/>
    <w:rsid w:val="00E61AE5"/>
    <w:rsid w:val="00E66D2F"/>
    <w:rsid w:val="00E66DCC"/>
    <w:rsid w:val="00E67CE2"/>
    <w:rsid w:val="00E704F6"/>
    <w:rsid w:val="00E9282E"/>
    <w:rsid w:val="00EA0431"/>
    <w:rsid w:val="00EB064C"/>
    <w:rsid w:val="00EC1AD7"/>
    <w:rsid w:val="00EC2FB1"/>
    <w:rsid w:val="00ED0124"/>
    <w:rsid w:val="00ED3FD5"/>
    <w:rsid w:val="00ED61BB"/>
    <w:rsid w:val="00ED7549"/>
    <w:rsid w:val="00EE776E"/>
    <w:rsid w:val="00EE7BE1"/>
    <w:rsid w:val="00EF1A87"/>
    <w:rsid w:val="00EF776E"/>
    <w:rsid w:val="00EF7A6B"/>
    <w:rsid w:val="00F05570"/>
    <w:rsid w:val="00F07707"/>
    <w:rsid w:val="00F12736"/>
    <w:rsid w:val="00F13E3D"/>
    <w:rsid w:val="00F2179B"/>
    <w:rsid w:val="00F253F1"/>
    <w:rsid w:val="00F3179E"/>
    <w:rsid w:val="00F40352"/>
    <w:rsid w:val="00F4297F"/>
    <w:rsid w:val="00F42D77"/>
    <w:rsid w:val="00F43082"/>
    <w:rsid w:val="00F454FA"/>
    <w:rsid w:val="00F5211D"/>
    <w:rsid w:val="00F543F6"/>
    <w:rsid w:val="00F56D6E"/>
    <w:rsid w:val="00F57F25"/>
    <w:rsid w:val="00F632D8"/>
    <w:rsid w:val="00F67FDF"/>
    <w:rsid w:val="00F727C0"/>
    <w:rsid w:val="00F74AD1"/>
    <w:rsid w:val="00F84609"/>
    <w:rsid w:val="00FA2235"/>
    <w:rsid w:val="00FB1378"/>
    <w:rsid w:val="00FB37BD"/>
    <w:rsid w:val="00FB6DA5"/>
    <w:rsid w:val="00FC0773"/>
    <w:rsid w:val="00FC2908"/>
    <w:rsid w:val="00FC43E9"/>
    <w:rsid w:val="00FD0002"/>
    <w:rsid w:val="00FD7775"/>
    <w:rsid w:val="00FE2E99"/>
    <w:rsid w:val="00FF389C"/>
    <w:rsid w:val="00FF3A5B"/>
    <w:rsid w:val="00FF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B85C8F-60A4-47F7-9A51-788EBBB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3B5"/>
    <w:pPr>
      <w:widowControl w:val="0"/>
      <w:autoSpaceDE w:val="0"/>
      <w:autoSpaceDN w:val="0"/>
      <w:snapToGrid w:val="0"/>
      <w:spacing w:line="590" w:lineRule="atLeast"/>
      <w:ind w:firstLine="624"/>
      <w:jc w:val="both"/>
    </w:pPr>
    <w:rPr>
      <w:rFonts w:ascii="方正仿宋_GBK" w:eastAsia="方正仿宋_GBK"/>
      <w:snapToGrid w:val="0"/>
      <w:sz w:val="32"/>
    </w:rPr>
  </w:style>
  <w:style w:type="paragraph" w:styleId="1">
    <w:name w:val="heading 1"/>
    <w:basedOn w:val="a"/>
    <w:next w:val="a"/>
    <w:qFormat/>
    <w:rsid w:val="000173B5"/>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73B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红线"/>
    <w:basedOn w:val="1"/>
    <w:rsid w:val="000173B5"/>
    <w:pPr>
      <w:keepNext w:val="0"/>
      <w:keepLines w:val="0"/>
      <w:adjustRightInd w:val="0"/>
      <w:snapToGrid/>
      <w:spacing w:before="0" w:after="851" w:line="227" w:lineRule="atLeast"/>
      <w:ind w:right="-142" w:firstLine="0"/>
      <w:jc w:val="center"/>
      <w:outlineLvl w:val="9"/>
    </w:pPr>
    <w:rPr>
      <w:rFonts w:ascii="宋体" w:eastAsia="宋体"/>
      <w:bCs w:val="0"/>
      <w:kern w:val="0"/>
      <w:sz w:val="10"/>
      <w:szCs w:val="20"/>
    </w:rPr>
  </w:style>
  <w:style w:type="paragraph" w:customStyle="1" w:styleId="a5">
    <w:name w:val="密级"/>
    <w:basedOn w:val="a"/>
    <w:rsid w:val="000173B5"/>
    <w:pPr>
      <w:adjustRightInd w:val="0"/>
      <w:snapToGrid/>
      <w:spacing w:line="425" w:lineRule="atLeast"/>
      <w:ind w:firstLine="0"/>
      <w:jc w:val="right"/>
    </w:pPr>
    <w:rPr>
      <w:rFonts w:ascii="黑体" w:eastAsia="黑体"/>
      <w:sz w:val="30"/>
    </w:rPr>
  </w:style>
  <w:style w:type="paragraph" w:customStyle="1" w:styleId="a6">
    <w:name w:val="文头"/>
    <w:basedOn w:val="a"/>
    <w:rsid w:val="000173B5"/>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styleId="a7">
    <w:name w:val="header"/>
    <w:basedOn w:val="a"/>
    <w:link w:val="Char"/>
    <w:rsid w:val="009D3EA0"/>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link w:val="a7"/>
    <w:rsid w:val="00BC00C0"/>
    <w:rPr>
      <w:rFonts w:ascii="方正仿宋_GBK" w:eastAsia="方正仿宋_GBK"/>
      <w:snapToGrid w:val="0"/>
      <w:sz w:val="18"/>
      <w:szCs w:val="18"/>
      <w:lang w:val="en-US" w:eastAsia="zh-CN" w:bidi="ar-SA"/>
    </w:rPr>
  </w:style>
  <w:style w:type="paragraph" w:styleId="a8">
    <w:name w:val="footer"/>
    <w:basedOn w:val="a"/>
    <w:link w:val="Char0"/>
    <w:uiPriority w:val="99"/>
    <w:rsid w:val="009D3EA0"/>
    <w:pPr>
      <w:tabs>
        <w:tab w:val="center" w:pos="4153"/>
        <w:tab w:val="right" w:pos="8306"/>
      </w:tabs>
      <w:spacing w:line="240" w:lineRule="atLeast"/>
      <w:jc w:val="left"/>
    </w:pPr>
    <w:rPr>
      <w:sz w:val="18"/>
      <w:szCs w:val="18"/>
    </w:rPr>
  </w:style>
  <w:style w:type="character" w:customStyle="1" w:styleId="Char0">
    <w:name w:val="页脚 Char"/>
    <w:link w:val="a8"/>
    <w:uiPriority w:val="99"/>
    <w:rsid w:val="00BC00C0"/>
    <w:rPr>
      <w:rFonts w:ascii="方正仿宋_GBK" w:eastAsia="方正仿宋_GBK"/>
      <w:snapToGrid w:val="0"/>
      <w:sz w:val="18"/>
      <w:szCs w:val="18"/>
      <w:lang w:val="en-US" w:eastAsia="zh-CN" w:bidi="ar-SA"/>
    </w:rPr>
  </w:style>
  <w:style w:type="character" w:styleId="a9">
    <w:name w:val="page number"/>
    <w:basedOn w:val="a0"/>
    <w:rsid w:val="009D3EA0"/>
  </w:style>
  <w:style w:type="paragraph" w:customStyle="1" w:styleId="p0">
    <w:name w:val="p0"/>
    <w:basedOn w:val="a"/>
    <w:rsid w:val="005A0F1E"/>
    <w:pPr>
      <w:widowControl/>
      <w:autoSpaceDE/>
      <w:autoSpaceDN/>
      <w:snapToGrid/>
      <w:spacing w:line="365" w:lineRule="atLeast"/>
      <w:ind w:left="1" w:firstLine="0"/>
    </w:pPr>
    <w:rPr>
      <w:rFonts w:ascii="Times New Roman" w:eastAsia="宋体"/>
      <w:snapToGrid/>
      <w:sz w:val="20"/>
    </w:rPr>
  </w:style>
  <w:style w:type="paragraph" w:styleId="aa">
    <w:name w:val="Date"/>
    <w:basedOn w:val="a"/>
    <w:next w:val="a"/>
    <w:rsid w:val="00280E24"/>
    <w:pPr>
      <w:ind w:leftChars="2500" w:left="100"/>
    </w:pPr>
  </w:style>
  <w:style w:type="paragraph" w:styleId="ab">
    <w:name w:val="Normal (Web)"/>
    <w:basedOn w:val="a"/>
    <w:link w:val="Char1"/>
    <w:rsid w:val="004E7BFC"/>
    <w:pPr>
      <w:widowControl/>
      <w:autoSpaceDE/>
      <w:autoSpaceDN/>
      <w:snapToGrid/>
      <w:spacing w:before="100" w:beforeAutospacing="1" w:after="100" w:afterAutospacing="1" w:line="240" w:lineRule="auto"/>
      <w:ind w:firstLine="0"/>
      <w:jc w:val="left"/>
    </w:pPr>
    <w:rPr>
      <w:rFonts w:ascii="宋体" w:eastAsia="仿宋_GB2312" w:hAnsi="宋体"/>
      <w:snapToGrid/>
      <w:sz w:val="24"/>
      <w:szCs w:val="24"/>
    </w:rPr>
  </w:style>
  <w:style w:type="character" w:customStyle="1" w:styleId="Char1">
    <w:name w:val="普通(网站) Char"/>
    <w:link w:val="ab"/>
    <w:rsid w:val="00BC00C0"/>
    <w:rPr>
      <w:rFonts w:ascii="宋体" w:eastAsia="仿宋_GB2312" w:hAnsi="宋体"/>
      <w:sz w:val="24"/>
      <w:szCs w:val="24"/>
      <w:lang w:val="en-US" w:eastAsia="zh-CN" w:bidi="ar-SA"/>
    </w:rPr>
  </w:style>
  <w:style w:type="paragraph" w:customStyle="1" w:styleId="customunionstyle">
    <w:name w:val="custom_unionstyle"/>
    <w:basedOn w:val="a"/>
    <w:rsid w:val="004E7BFC"/>
    <w:pPr>
      <w:widowControl/>
      <w:autoSpaceDE/>
      <w:autoSpaceDN/>
      <w:snapToGrid/>
      <w:spacing w:before="100" w:beforeAutospacing="1" w:after="100" w:afterAutospacing="1" w:line="240" w:lineRule="auto"/>
      <w:ind w:firstLine="0"/>
      <w:jc w:val="left"/>
    </w:pPr>
    <w:rPr>
      <w:rFonts w:ascii="宋体" w:eastAsia="仿宋_GB2312" w:hAnsi="宋体" w:cs="宋体"/>
      <w:snapToGrid/>
      <w:sz w:val="24"/>
      <w:szCs w:val="24"/>
    </w:rPr>
  </w:style>
  <w:style w:type="paragraph" w:customStyle="1" w:styleId="10">
    <w:name w:val="普通(网站)1"/>
    <w:basedOn w:val="a"/>
    <w:rsid w:val="00AF677D"/>
    <w:pPr>
      <w:widowControl/>
      <w:autoSpaceDE/>
      <w:autoSpaceDN/>
      <w:snapToGrid/>
      <w:spacing w:before="100" w:beforeAutospacing="1" w:after="100" w:afterAutospacing="1" w:line="240" w:lineRule="auto"/>
      <w:ind w:firstLine="0"/>
      <w:jc w:val="left"/>
    </w:pPr>
    <w:rPr>
      <w:rFonts w:ascii="宋体" w:eastAsia="宋体" w:hAnsi="宋体" w:hint="eastAsia"/>
      <w:snapToGrid/>
      <w:sz w:val="24"/>
    </w:rPr>
  </w:style>
  <w:style w:type="paragraph" w:customStyle="1" w:styleId="11">
    <w:name w:val="标题1"/>
    <w:basedOn w:val="a"/>
    <w:next w:val="a"/>
    <w:rsid w:val="00BC00C0"/>
    <w:pPr>
      <w:tabs>
        <w:tab w:val="left" w:pos="9193"/>
        <w:tab w:val="left" w:pos="9827"/>
      </w:tabs>
      <w:spacing w:line="700" w:lineRule="atLeast"/>
      <w:ind w:firstLine="0"/>
      <w:jc w:val="center"/>
    </w:pPr>
    <w:rPr>
      <w:rFonts w:ascii="Times New Roman" w:eastAsia="方正小标宋_GBK"/>
      <w:sz w:val="44"/>
    </w:rPr>
  </w:style>
  <w:style w:type="paragraph" w:styleId="ac">
    <w:name w:val="Balloon Text"/>
    <w:basedOn w:val="a"/>
    <w:link w:val="Char2"/>
    <w:semiHidden/>
    <w:unhideWhenUsed/>
    <w:rsid w:val="00BC00C0"/>
    <w:pPr>
      <w:autoSpaceDE/>
      <w:autoSpaceDN/>
      <w:snapToGrid/>
      <w:spacing w:line="240" w:lineRule="auto"/>
      <w:ind w:firstLine="0"/>
    </w:pPr>
    <w:rPr>
      <w:rFonts w:ascii="Calibri" w:eastAsia="宋体" w:hAnsi="Calibri"/>
      <w:snapToGrid/>
      <w:kern w:val="2"/>
      <w:sz w:val="18"/>
      <w:szCs w:val="18"/>
      <w:lang w:val="x-none" w:eastAsia="x-none"/>
    </w:rPr>
  </w:style>
  <w:style w:type="character" w:customStyle="1" w:styleId="Char2">
    <w:name w:val="批注框文本 Char"/>
    <w:link w:val="ac"/>
    <w:semiHidden/>
    <w:rsid w:val="00BC00C0"/>
    <w:rPr>
      <w:rFonts w:ascii="Calibri" w:eastAsia="宋体" w:hAnsi="Calibri"/>
      <w:kern w:val="2"/>
      <w:sz w:val="18"/>
      <w:szCs w:val="18"/>
      <w:lang w:val="x-none" w:eastAsia="x-none" w:bidi="ar-SA"/>
    </w:rPr>
  </w:style>
  <w:style w:type="paragraph" w:customStyle="1" w:styleId="Ad">
    <w:name w:val="正文 A"/>
    <w:rsid w:val="00BC00C0"/>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jc w:val="both"/>
    </w:pPr>
    <w:rPr>
      <w:rFonts w:eastAsia="Times New Roman" w:hAnsi="Arial Unicode MS" w:cs="Arial Unicode MS"/>
      <w:color w:val="000000"/>
      <w:kern w:val="2"/>
      <w:sz w:val="21"/>
      <w:szCs w:val="21"/>
      <w:u w:color="000000"/>
    </w:rPr>
  </w:style>
  <w:style w:type="paragraph" w:styleId="ae">
    <w:name w:val="List Paragraph"/>
    <w:basedOn w:val="a"/>
    <w:qFormat/>
    <w:rsid w:val="00BC00C0"/>
    <w:pPr>
      <w:widowControl/>
      <w:autoSpaceDE/>
      <w:autoSpaceDN/>
      <w:adjustRightInd w:val="0"/>
      <w:spacing w:after="200" w:line="240" w:lineRule="auto"/>
      <w:ind w:firstLineChars="200" w:firstLine="420"/>
      <w:jc w:val="left"/>
    </w:pPr>
    <w:rPr>
      <w:rFonts w:ascii="Tahoma" w:eastAsia="微软雅黑" w:hAnsi="Tahoma"/>
      <w:snapToGrid/>
      <w:sz w:val="22"/>
      <w:szCs w:val="22"/>
    </w:rPr>
  </w:style>
  <w:style w:type="paragraph" w:customStyle="1" w:styleId="3">
    <w:name w:val="标题3"/>
    <w:basedOn w:val="a"/>
    <w:next w:val="a"/>
    <w:link w:val="3Char"/>
    <w:rsid w:val="00BC00C0"/>
    <w:rPr>
      <w:rFonts w:ascii="Times New Roman" w:eastAsia="方正黑体_GBK"/>
    </w:rPr>
  </w:style>
  <w:style w:type="paragraph" w:styleId="2">
    <w:name w:val="Body Text Indent 2"/>
    <w:basedOn w:val="a"/>
    <w:rsid w:val="002E52FA"/>
    <w:pPr>
      <w:autoSpaceDE/>
      <w:autoSpaceDN/>
      <w:snapToGrid/>
      <w:spacing w:line="240" w:lineRule="auto"/>
      <w:ind w:firstLine="567"/>
    </w:pPr>
    <w:rPr>
      <w:rFonts w:ascii="Times New Roman" w:eastAsia="宋体"/>
      <w:snapToGrid/>
      <w:color w:val="000000"/>
      <w:kern w:val="2"/>
      <w:sz w:val="30"/>
    </w:rPr>
  </w:style>
  <w:style w:type="paragraph" w:customStyle="1" w:styleId="af">
    <w:name w:val="样式"/>
    <w:rsid w:val="002E52FA"/>
    <w:pPr>
      <w:widowControl w:val="0"/>
      <w:autoSpaceDE w:val="0"/>
      <w:autoSpaceDN w:val="0"/>
      <w:adjustRightInd w:val="0"/>
    </w:pPr>
    <w:rPr>
      <w:rFonts w:ascii="Simsun" w:hAnsi="Simsun" w:cs="Simsun"/>
      <w:sz w:val="24"/>
      <w:szCs w:val="24"/>
    </w:rPr>
  </w:style>
  <w:style w:type="paragraph" w:styleId="20">
    <w:name w:val="Body Text 2"/>
    <w:basedOn w:val="a"/>
    <w:rsid w:val="004F1872"/>
    <w:pPr>
      <w:spacing w:after="120" w:line="480" w:lineRule="auto"/>
    </w:pPr>
  </w:style>
  <w:style w:type="character" w:styleId="af0">
    <w:name w:val="Hyperlink"/>
    <w:semiHidden/>
    <w:rsid w:val="004F1872"/>
    <w:rPr>
      <w:color w:val="0000FF"/>
      <w:u w:val="single"/>
    </w:rPr>
  </w:style>
  <w:style w:type="paragraph" w:styleId="af1">
    <w:name w:val="Plain Text"/>
    <w:basedOn w:val="a"/>
    <w:rsid w:val="004D1E4C"/>
    <w:pPr>
      <w:autoSpaceDE/>
      <w:autoSpaceDN/>
      <w:snapToGrid/>
      <w:spacing w:line="240" w:lineRule="auto"/>
      <w:ind w:firstLine="0"/>
    </w:pPr>
    <w:rPr>
      <w:rFonts w:ascii="宋体" w:eastAsia="宋体" w:hAnsi="Courier New" w:cs="Courier New"/>
      <w:snapToGrid/>
      <w:kern w:val="2"/>
      <w:sz w:val="21"/>
      <w:szCs w:val="21"/>
    </w:rPr>
  </w:style>
  <w:style w:type="paragraph" w:customStyle="1" w:styleId="af2">
    <w:name w:val="附件栏"/>
    <w:basedOn w:val="a"/>
    <w:rsid w:val="008006CE"/>
    <w:rPr>
      <w:rFonts w:ascii="Times New Roman"/>
      <w:snapToGrid/>
    </w:rPr>
  </w:style>
  <w:style w:type="character" w:customStyle="1" w:styleId="2Char">
    <w:name w:val="标题2 Char"/>
    <w:link w:val="21"/>
    <w:locked/>
    <w:rsid w:val="008006CE"/>
    <w:rPr>
      <w:rFonts w:ascii="方正楷体_GBK" w:eastAsia="方正楷体_GBK"/>
      <w:snapToGrid w:val="0"/>
      <w:sz w:val="32"/>
      <w:lang w:val="en-US" w:eastAsia="zh-CN" w:bidi="ar-SA"/>
    </w:rPr>
  </w:style>
  <w:style w:type="paragraph" w:customStyle="1" w:styleId="21">
    <w:name w:val="标题2"/>
    <w:basedOn w:val="a"/>
    <w:next w:val="a"/>
    <w:link w:val="2Char"/>
    <w:rsid w:val="008006CE"/>
    <w:pPr>
      <w:ind w:firstLine="0"/>
      <w:jc w:val="center"/>
    </w:pPr>
    <w:rPr>
      <w:rFonts w:ascii="方正楷体_GBK" w:eastAsia="方正楷体_GBK"/>
    </w:rPr>
  </w:style>
  <w:style w:type="paragraph" w:styleId="af3">
    <w:name w:val="Body Text"/>
    <w:aliases w:val="一级标题 方正黑体_GBK"/>
    <w:basedOn w:val="a"/>
    <w:rsid w:val="00C752D2"/>
    <w:pPr>
      <w:autoSpaceDE/>
      <w:autoSpaceDN/>
      <w:snapToGrid/>
      <w:spacing w:line="240" w:lineRule="auto"/>
      <w:ind w:firstLineChars="200" w:firstLine="200"/>
    </w:pPr>
    <w:rPr>
      <w:rFonts w:ascii="仿宋_GB2312" w:eastAsia="方正黑体_GBK"/>
      <w:snapToGrid/>
      <w:kern w:val="2"/>
    </w:rPr>
  </w:style>
  <w:style w:type="paragraph" w:styleId="af4">
    <w:name w:val="Body Text Indent"/>
    <w:basedOn w:val="a"/>
    <w:rsid w:val="00C752D2"/>
    <w:pPr>
      <w:autoSpaceDE/>
      <w:autoSpaceDN/>
      <w:snapToGrid/>
      <w:spacing w:line="240" w:lineRule="auto"/>
      <w:ind w:firstLine="630"/>
    </w:pPr>
    <w:rPr>
      <w:rFonts w:ascii="仿宋_GB2312" w:eastAsia="仿宋_GB2312"/>
      <w:snapToGrid/>
      <w:kern w:val="2"/>
    </w:rPr>
  </w:style>
  <w:style w:type="paragraph" w:styleId="af5">
    <w:name w:val="annotation text"/>
    <w:basedOn w:val="a"/>
    <w:semiHidden/>
    <w:rsid w:val="00C752D2"/>
    <w:pPr>
      <w:autoSpaceDE/>
      <w:autoSpaceDN/>
      <w:snapToGrid/>
      <w:spacing w:line="240" w:lineRule="auto"/>
      <w:ind w:firstLine="0"/>
      <w:jc w:val="left"/>
    </w:pPr>
    <w:rPr>
      <w:rFonts w:ascii="Times New Roman" w:eastAsia="仿宋_GB2312"/>
      <w:snapToGrid/>
      <w:kern w:val="2"/>
    </w:rPr>
  </w:style>
  <w:style w:type="character" w:customStyle="1" w:styleId="GBK">
    <w:name w:val="样式 (中文) 方正仿宋_GBK"/>
    <w:qFormat/>
    <w:rsid w:val="00C752D2"/>
    <w:rPr>
      <w:rFonts w:eastAsia="方正仿宋_GBK"/>
      <w:sz w:val="32"/>
    </w:rPr>
  </w:style>
  <w:style w:type="paragraph" w:customStyle="1" w:styleId="GBK0">
    <w:name w:val="样式 (中文) 方正楷体_GBK 居中"/>
    <w:basedOn w:val="a"/>
    <w:rsid w:val="00C752D2"/>
    <w:pPr>
      <w:autoSpaceDE/>
      <w:autoSpaceDN/>
      <w:snapToGrid/>
      <w:spacing w:line="240" w:lineRule="auto"/>
      <w:ind w:firstLine="0"/>
    </w:pPr>
    <w:rPr>
      <w:rFonts w:ascii="Times New Roman" w:eastAsia="方正楷体_GBK" w:cs="宋体"/>
      <w:snapToGrid/>
      <w:kern w:val="2"/>
    </w:rPr>
  </w:style>
  <w:style w:type="paragraph" w:customStyle="1" w:styleId="GBK1">
    <w:name w:val="标题 方正小标宋_GBK 二号 居中"/>
    <w:basedOn w:val="a"/>
    <w:rsid w:val="00C752D2"/>
    <w:pPr>
      <w:autoSpaceDE/>
      <w:autoSpaceDN/>
      <w:spacing w:line="240" w:lineRule="auto"/>
      <w:ind w:firstLine="0"/>
      <w:jc w:val="center"/>
    </w:pPr>
    <w:rPr>
      <w:rFonts w:ascii="Times New Roman" w:eastAsia="方正小标宋_GBK" w:cs="宋体"/>
      <w:snapToGrid/>
      <w:kern w:val="2"/>
      <w:sz w:val="44"/>
    </w:rPr>
  </w:style>
  <w:style w:type="paragraph" w:customStyle="1" w:styleId="GBK2">
    <w:name w:val="样式 样式 (中文) 方正仿宋_GBK + (中文) 方正仿宋简体"/>
    <w:basedOn w:val="a"/>
    <w:rsid w:val="00C752D2"/>
    <w:pPr>
      <w:autoSpaceDE/>
      <w:autoSpaceDN/>
      <w:snapToGrid/>
      <w:spacing w:line="240" w:lineRule="auto"/>
      <w:ind w:firstLineChars="200" w:firstLine="200"/>
    </w:pPr>
    <w:rPr>
      <w:rFonts w:ascii="Times New Roman" w:eastAsia="方正仿宋简体"/>
      <w:snapToGrid/>
      <w:kern w:val="2"/>
    </w:rPr>
  </w:style>
  <w:style w:type="paragraph" w:styleId="HTML">
    <w:name w:val="HTML Preformatted"/>
    <w:basedOn w:val="a"/>
    <w:rsid w:val="00C75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240" w:lineRule="auto"/>
      <w:ind w:firstLine="0"/>
      <w:jc w:val="left"/>
    </w:pPr>
    <w:rPr>
      <w:rFonts w:ascii="Arial" w:eastAsia="宋体" w:hAnsi="Arial" w:cs="Arial"/>
      <w:snapToGrid/>
      <w:sz w:val="24"/>
      <w:szCs w:val="24"/>
    </w:rPr>
  </w:style>
  <w:style w:type="paragraph" w:customStyle="1" w:styleId="12">
    <w:name w:val="无间隔1"/>
    <w:aliases w:val="图标"/>
    <w:qFormat/>
    <w:rsid w:val="00C752D2"/>
    <w:pPr>
      <w:widowControl w:val="0"/>
      <w:jc w:val="center"/>
    </w:pPr>
    <w:rPr>
      <w:rFonts w:ascii="Calibri" w:hAnsi="Calibri"/>
      <w:kern w:val="2"/>
      <w:sz w:val="21"/>
      <w:szCs w:val="22"/>
    </w:rPr>
  </w:style>
  <w:style w:type="character" w:customStyle="1" w:styleId="3Char">
    <w:name w:val="标题3 Char"/>
    <w:link w:val="3"/>
    <w:rsid w:val="009E7B55"/>
    <w:rPr>
      <w:rFonts w:eastAsia="方正黑体_GBK"/>
      <w:snapToGrid w:val="0"/>
      <w:sz w:val="32"/>
      <w:lang w:val="en-US" w:eastAsia="zh-CN" w:bidi="ar-SA"/>
    </w:rPr>
  </w:style>
  <w:style w:type="character" w:styleId="af6">
    <w:name w:val="Strong"/>
    <w:qFormat/>
    <w:rsid w:val="00913CC6"/>
    <w:rPr>
      <w:b/>
      <w:bCs/>
    </w:rPr>
  </w:style>
  <w:style w:type="paragraph" w:customStyle="1" w:styleId="af7">
    <w:name w:val="公文正文"/>
    <w:basedOn w:val="a"/>
    <w:link w:val="Char3"/>
    <w:qFormat/>
    <w:rsid w:val="009579CC"/>
    <w:pPr>
      <w:autoSpaceDE/>
      <w:autoSpaceDN/>
      <w:snapToGrid/>
      <w:spacing w:line="240" w:lineRule="auto"/>
      <w:ind w:firstLineChars="200" w:firstLine="640"/>
    </w:pPr>
    <w:rPr>
      <w:rFonts w:ascii="Times New Roman"/>
      <w:snapToGrid/>
      <w:szCs w:val="32"/>
      <w:lang w:val="x-none" w:eastAsia="x-none"/>
    </w:rPr>
  </w:style>
  <w:style w:type="character" w:customStyle="1" w:styleId="Char3">
    <w:name w:val="公文正文 Char"/>
    <w:link w:val="af7"/>
    <w:locked/>
    <w:rsid w:val="009579CC"/>
    <w:rPr>
      <w:rFonts w:eastAsia="方正仿宋_GBK"/>
      <w:sz w:val="32"/>
      <w:szCs w:val="32"/>
      <w:lang w:val="x-none" w:eastAsia="x-none" w:bidi="ar-SA"/>
    </w:rPr>
  </w:style>
  <w:style w:type="paragraph" w:customStyle="1" w:styleId="af8">
    <w:name w:val="公文标题"/>
    <w:basedOn w:val="a"/>
    <w:next w:val="af7"/>
    <w:link w:val="Char4"/>
    <w:qFormat/>
    <w:rsid w:val="009579CC"/>
    <w:pPr>
      <w:autoSpaceDE/>
      <w:autoSpaceDN/>
      <w:snapToGrid/>
      <w:spacing w:beforeLines="100" w:afterLines="100" w:line="240" w:lineRule="auto"/>
      <w:ind w:firstLine="0"/>
      <w:jc w:val="center"/>
    </w:pPr>
    <w:rPr>
      <w:rFonts w:ascii="Times New Roman" w:eastAsia="方正小标宋_GBK"/>
      <w:snapToGrid/>
      <w:sz w:val="44"/>
      <w:szCs w:val="44"/>
      <w:lang w:val="x-none" w:eastAsia="x-none"/>
    </w:rPr>
  </w:style>
  <w:style w:type="character" w:customStyle="1" w:styleId="Char4">
    <w:name w:val="公文标题 Char"/>
    <w:link w:val="af8"/>
    <w:locked/>
    <w:rsid w:val="009579CC"/>
    <w:rPr>
      <w:rFonts w:eastAsia="方正小标宋_GBK"/>
      <w:sz w:val="44"/>
      <w:szCs w:val="44"/>
      <w:lang w:val="x-none" w:eastAsia="x-none" w:bidi="ar-SA"/>
    </w:rPr>
  </w:style>
  <w:style w:type="paragraph" w:customStyle="1" w:styleId="af9">
    <w:name w:val="公文段落"/>
    <w:basedOn w:val="af7"/>
    <w:next w:val="af7"/>
    <w:link w:val="Char5"/>
    <w:qFormat/>
    <w:rsid w:val="009579CC"/>
    <w:pPr>
      <w:outlineLvl w:val="0"/>
    </w:pPr>
    <w:rPr>
      <w:rFonts w:ascii="方正黑体_GBK" w:eastAsia="方正黑体_GBK" w:hAnsi="黑体"/>
    </w:rPr>
  </w:style>
  <w:style w:type="character" w:customStyle="1" w:styleId="Char5">
    <w:name w:val="公文段落 Char"/>
    <w:link w:val="af9"/>
    <w:locked/>
    <w:rsid w:val="009579CC"/>
    <w:rPr>
      <w:rFonts w:ascii="方正黑体_GBK" w:eastAsia="方正黑体_GBK" w:hAnsi="黑体"/>
      <w:sz w:val="32"/>
      <w:szCs w:val="32"/>
      <w:lang w:val="x-none" w:eastAsia="x-none" w:bidi="ar-SA"/>
    </w:rPr>
  </w:style>
  <w:style w:type="paragraph" w:customStyle="1" w:styleId="22">
    <w:name w:val="2级段落"/>
    <w:basedOn w:val="af7"/>
    <w:next w:val="af7"/>
    <w:link w:val="2Char0"/>
    <w:qFormat/>
    <w:rsid w:val="009579CC"/>
    <w:pPr>
      <w:ind w:firstLine="200"/>
      <w:outlineLvl w:val="1"/>
    </w:pPr>
    <w:rPr>
      <w:rFonts w:eastAsia="方正楷体_GBK"/>
    </w:rPr>
  </w:style>
  <w:style w:type="character" w:customStyle="1" w:styleId="2Char0">
    <w:name w:val="2级段落 Char"/>
    <w:link w:val="22"/>
    <w:locked/>
    <w:rsid w:val="009579CC"/>
    <w:rPr>
      <w:rFonts w:eastAsia="方正楷体_GBK"/>
      <w:sz w:val="32"/>
      <w:szCs w:val="32"/>
      <w:lang w:val="x-none" w:eastAsia="x-none" w:bidi="ar-SA"/>
    </w:rPr>
  </w:style>
  <w:style w:type="paragraph" w:customStyle="1" w:styleId="13">
    <w:name w:val="无间隔1"/>
    <w:rsid w:val="0094466F"/>
    <w:pPr>
      <w:widowControl w:val="0"/>
      <w:jc w:val="both"/>
    </w:pPr>
    <w:rPr>
      <w:rFonts w:ascii="Calibri" w:hAnsi="Calibri" w:cs="Calibri"/>
      <w:kern w:val="2"/>
      <w:sz w:val="21"/>
      <w:szCs w:val="21"/>
    </w:rPr>
  </w:style>
  <w:style w:type="character" w:customStyle="1" w:styleId="apple-converted-space">
    <w:name w:val="apple-converted-space"/>
    <w:basedOn w:val="a0"/>
    <w:rsid w:val="00941651"/>
  </w:style>
  <w:style w:type="paragraph" w:customStyle="1" w:styleId="CharChar2CharCharCharCharCharCharCharCharCharCharCharChar">
    <w:name w:val="Char Char2 Char Char Char Char Char Char Char Char Char Char Char Char"/>
    <w:basedOn w:val="a"/>
    <w:rsid w:val="003A1B23"/>
    <w:pPr>
      <w:autoSpaceDE/>
      <w:autoSpaceDN/>
      <w:snapToGrid/>
      <w:spacing w:line="360" w:lineRule="auto"/>
      <w:ind w:firstLine="0"/>
    </w:pPr>
    <w:rPr>
      <w:rFonts w:ascii="Times New Roman" w:eastAsia="宋体"/>
      <w:snapToGrid/>
      <w:kern w:val="2"/>
      <w:sz w:val="24"/>
      <w:szCs w:val="24"/>
    </w:rPr>
  </w:style>
  <w:style w:type="paragraph" w:customStyle="1" w:styleId="msoplaintextcxspmiddle">
    <w:name w:val="msoplaintextcxspmiddle"/>
    <w:basedOn w:val="a"/>
    <w:rsid w:val="001F4C4B"/>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paragraph" w:customStyle="1" w:styleId="msoplaintextcxsplast">
    <w:name w:val="msoplaintextcxsplast"/>
    <w:basedOn w:val="a"/>
    <w:rsid w:val="001F4C4B"/>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paragraph" w:customStyle="1" w:styleId="msonormalcxspmiddle">
    <w:name w:val="msonormalcxspmiddle"/>
    <w:basedOn w:val="a"/>
    <w:rsid w:val="001F4C4B"/>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paragraph" w:customStyle="1" w:styleId="msonormalcxsplast">
    <w:name w:val="msonormalcxsplast"/>
    <w:basedOn w:val="a"/>
    <w:rsid w:val="001F4C4B"/>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8886">
      <w:bodyDiv w:val="1"/>
      <w:marLeft w:val="0"/>
      <w:marRight w:val="0"/>
      <w:marTop w:val="0"/>
      <w:marBottom w:val="0"/>
      <w:divBdr>
        <w:top w:val="none" w:sz="0" w:space="0" w:color="auto"/>
        <w:left w:val="none" w:sz="0" w:space="0" w:color="auto"/>
        <w:bottom w:val="none" w:sz="0" w:space="0" w:color="auto"/>
        <w:right w:val="none" w:sz="0" w:space="0" w:color="auto"/>
      </w:divBdr>
    </w:div>
    <w:div w:id="131876254">
      <w:bodyDiv w:val="1"/>
      <w:marLeft w:val="0"/>
      <w:marRight w:val="0"/>
      <w:marTop w:val="0"/>
      <w:marBottom w:val="0"/>
      <w:divBdr>
        <w:top w:val="none" w:sz="0" w:space="0" w:color="auto"/>
        <w:left w:val="none" w:sz="0" w:space="0" w:color="auto"/>
        <w:bottom w:val="none" w:sz="0" w:space="0" w:color="auto"/>
        <w:right w:val="none" w:sz="0" w:space="0" w:color="auto"/>
      </w:divBdr>
    </w:div>
    <w:div w:id="153033354">
      <w:bodyDiv w:val="1"/>
      <w:marLeft w:val="0"/>
      <w:marRight w:val="0"/>
      <w:marTop w:val="0"/>
      <w:marBottom w:val="0"/>
      <w:divBdr>
        <w:top w:val="none" w:sz="0" w:space="0" w:color="auto"/>
        <w:left w:val="none" w:sz="0" w:space="0" w:color="auto"/>
        <w:bottom w:val="none" w:sz="0" w:space="0" w:color="auto"/>
        <w:right w:val="none" w:sz="0" w:space="0" w:color="auto"/>
      </w:divBdr>
    </w:div>
    <w:div w:id="160049827">
      <w:bodyDiv w:val="1"/>
      <w:marLeft w:val="0"/>
      <w:marRight w:val="0"/>
      <w:marTop w:val="0"/>
      <w:marBottom w:val="0"/>
      <w:divBdr>
        <w:top w:val="none" w:sz="0" w:space="0" w:color="auto"/>
        <w:left w:val="none" w:sz="0" w:space="0" w:color="auto"/>
        <w:bottom w:val="none" w:sz="0" w:space="0" w:color="auto"/>
        <w:right w:val="none" w:sz="0" w:space="0" w:color="auto"/>
      </w:divBdr>
    </w:div>
    <w:div w:id="237909007">
      <w:bodyDiv w:val="1"/>
      <w:marLeft w:val="0"/>
      <w:marRight w:val="0"/>
      <w:marTop w:val="0"/>
      <w:marBottom w:val="0"/>
      <w:divBdr>
        <w:top w:val="none" w:sz="0" w:space="0" w:color="auto"/>
        <w:left w:val="none" w:sz="0" w:space="0" w:color="auto"/>
        <w:bottom w:val="none" w:sz="0" w:space="0" w:color="auto"/>
        <w:right w:val="none" w:sz="0" w:space="0" w:color="auto"/>
      </w:divBdr>
    </w:div>
    <w:div w:id="280647549">
      <w:bodyDiv w:val="1"/>
      <w:marLeft w:val="0"/>
      <w:marRight w:val="0"/>
      <w:marTop w:val="0"/>
      <w:marBottom w:val="0"/>
      <w:divBdr>
        <w:top w:val="none" w:sz="0" w:space="0" w:color="auto"/>
        <w:left w:val="none" w:sz="0" w:space="0" w:color="auto"/>
        <w:bottom w:val="none" w:sz="0" w:space="0" w:color="auto"/>
        <w:right w:val="none" w:sz="0" w:space="0" w:color="auto"/>
      </w:divBdr>
    </w:div>
    <w:div w:id="401565055">
      <w:bodyDiv w:val="1"/>
      <w:marLeft w:val="0"/>
      <w:marRight w:val="0"/>
      <w:marTop w:val="0"/>
      <w:marBottom w:val="0"/>
      <w:divBdr>
        <w:top w:val="none" w:sz="0" w:space="0" w:color="auto"/>
        <w:left w:val="none" w:sz="0" w:space="0" w:color="auto"/>
        <w:bottom w:val="none" w:sz="0" w:space="0" w:color="auto"/>
        <w:right w:val="none" w:sz="0" w:space="0" w:color="auto"/>
      </w:divBdr>
    </w:div>
    <w:div w:id="453017466">
      <w:bodyDiv w:val="1"/>
      <w:marLeft w:val="0"/>
      <w:marRight w:val="0"/>
      <w:marTop w:val="0"/>
      <w:marBottom w:val="0"/>
      <w:divBdr>
        <w:top w:val="none" w:sz="0" w:space="0" w:color="auto"/>
        <w:left w:val="none" w:sz="0" w:space="0" w:color="auto"/>
        <w:bottom w:val="none" w:sz="0" w:space="0" w:color="auto"/>
        <w:right w:val="none" w:sz="0" w:space="0" w:color="auto"/>
      </w:divBdr>
    </w:div>
    <w:div w:id="472412683">
      <w:bodyDiv w:val="1"/>
      <w:marLeft w:val="0"/>
      <w:marRight w:val="0"/>
      <w:marTop w:val="0"/>
      <w:marBottom w:val="0"/>
      <w:divBdr>
        <w:top w:val="none" w:sz="0" w:space="0" w:color="auto"/>
        <w:left w:val="none" w:sz="0" w:space="0" w:color="auto"/>
        <w:bottom w:val="none" w:sz="0" w:space="0" w:color="auto"/>
        <w:right w:val="none" w:sz="0" w:space="0" w:color="auto"/>
      </w:divBdr>
    </w:div>
    <w:div w:id="530262557">
      <w:bodyDiv w:val="1"/>
      <w:marLeft w:val="0"/>
      <w:marRight w:val="0"/>
      <w:marTop w:val="0"/>
      <w:marBottom w:val="0"/>
      <w:divBdr>
        <w:top w:val="none" w:sz="0" w:space="0" w:color="auto"/>
        <w:left w:val="none" w:sz="0" w:space="0" w:color="auto"/>
        <w:bottom w:val="none" w:sz="0" w:space="0" w:color="auto"/>
        <w:right w:val="none" w:sz="0" w:space="0" w:color="auto"/>
      </w:divBdr>
    </w:div>
    <w:div w:id="675881031">
      <w:bodyDiv w:val="1"/>
      <w:marLeft w:val="0"/>
      <w:marRight w:val="0"/>
      <w:marTop w:val="0"/>
      <w:marBottom w:val="0"/>
      <w:divBdr>
        <w:top w:val="none" w:sz="0" w:space="0" w:color="auto"/>
        <w:left w:val="none" w:sz="0" w:space="0" w:color="auto"/>
        <w:bottom w:val="none" w:sz="0" w:space="0" w:color="auto"/>
        <w:right w:val="none" w:sz="0" w:space="0" w:color="auto"/>
      </w:divBdr>
    </w:div>
    <w:div w:id="722098549">
      <w:bodyDiv w:val="1"/>
      <w:marLeft w:val="0"/>
      <w:marRight w:val="0"/>
      <w:marTop w:val="0"/>
      <w:marBottom w:val="0"/>
      <w:divBdr>
        <w:top w:val="none" w:sz="0" w:space="0" w:color="auto"/>
        <w:left w:val="none" w:sz="0" w:space="0" w:color="auto"/>
        <w:bottom w:val="none" w:sz="0" w:space="0" w:color="auto"/>
        <w:right w:val="none" w:sz="0" w:space="0" w:color="auto"/>
      </w:divBdr>
    </w:div>
    <w:div w:id="747121560">
      <w:bodyDiv w:val="1"/>
      <w:marLeft w:val="0"/>
      <w:marRight w:val="0"/>
      <w:marTop w:val="0"/>
      <w:marBottom w:val="0"/>
      <w:divBdr>
        <w:top w:val="none" w:sz="0" w:space="0" w:color="auto"/>
        <w:left w:val="none" w:sz="0" w:space="0" w:color="auto"/>
        <w:bottom w:val="none" w:sz="0" w:space="0" w:color="auto"/>
        <w:right w:val="none" w:sz="0" w:space="0" w:color="auto"/>
      </w:divBdr>
    </w:div>
    <w:div w:id="906765090">
      <w:bodyDiv w:val="1"/>
      <w:marLeft w:val="0"/>
      <w:marRight w:val="0"/>
      <w:marTop w:val="0"/>
      <w:marBottom w:val="0"/>
      <w:divBdr>
        <w:top w:val="none" w:sz="0" w:space="0" w:color="auto"/>
        <w:left w:val="none" w:sz="0" w:space="0" w:color="auto"/>
        <w:bottom w:val="none" w:sz="0" w:space="0" w:color="auto"/>
        <w:right w:val="none" w:sz="0" w:space="0" w:color="auto"/>
      </w:divBdr>
    </w:div>
    <w:div w:id="1006710995">
      <w:bodyDiv w:val="1"/>
      <w:marLeft w:val="0"/>
      <w:marRight w:val="0"/>
      <w:marTop w:val="0"/>
      <w:marBottom w:val="0"/>
      <w:divBdr>
        <w:top w:val="none" w:sz="0" w:space="0" w:color="auto"/>
        <w:left w:val="none" w:sz="0" w:space="0" w:color="auto"/>
        <w:bottom w:val="none" w:sz="0" w:space="0" w:color="auto"/>
        <w:right w:val="none" w:sz="0" w:space="0" w:color="auto"/>
      </w:divBdr>
    </w:div>
    <w:div w:id="1036153853">
      <w:bodyDiv w:val="1"/>
      <w:marLeft w:val="0"/>
      <w:marRight w:val="0"/>
      <w:marTop w:val="0"/>
      <w:marBottom w:val="0"/>
      <w:divBdr>
        <w:top w:val="none" w:sz="0" w:space="0" w:color="auto"/>
        <w:left w:val="none" w:sz="0" w:space="0" w:color="auto"/>
        <w:bottom w:val="none" w:sz="0" w:space="0" w:color="auto"/>
        <w:right w:val="none" w:sz="0" w:space="0" w:color="auto"/>
      </w:divBdr>
    </w:div>
    <w:div w:id="1137842002">
      <w:bodyDiv w:val="1"/>
      <w:marLeft w:val="0"/>
      <w:marRight w:val="0"/>
      <w:marTop w:val="0"/>
      <w:marBottom w:val="0"/>
      <w:divBdr>
        <w:top w:val="none" w:sz="0" w:space="0" w:color="auto"/>
        <w:left w:val="none" w:sz="0" w:space="0" w:color="auto"/>
        <w:bottom w:val="none" w:sz="0" w:space="0" w:color="auto"/>
        <w:right w:val="none" w:sz="0" w:space="0" w:color="auto"/>
      </w:divBdr>
    </w:div>
    <w:div w:id="1208682371">
      <w:bodyDiv w:val="1"/>
      <w:marLeft w:val="0"/>
      <w:marRight w:val="0"/>
      <w:marTop w:val="0"/>
      <w:marBottom w:val="0"/>
      <w:divBdr>
        <w:top w:val="none" w:sz="0" w:space="0" w:color="auto"/>
        <w:left w:val="none" w:sz="0" w:space="0" w:color="auto"/>
        <w:bottom w:val="none" w:sz="0" w:space="0" w:color="auto"/>
        <w:right w:val="none" w:sz="0" w:space="0" w:color="auto"/>
      </w:divBdr>
    </w:div>
    <w:div w:id="1285621244">
      <w:bodyDiv w:val="1"/>
      <w:marLeft w:val="0"/>
      <w:marRight w:val="0"/>
      <w:marTop w:val="0"/>
      <w:marBottom w:val="0"/>
      <w:divBdr>
        <w:top w:val="none" w:sz="0" w:space="0" w:color="auto"/>
        <w:left w:val="none" w:sz="0" w:space="0" w:color="auto"/>
        <w:bottom w:val="none" w:sz="0" w:space="0" w:color="auto"/>
        <w:right w:val="none" w:sz="0" w:space="0" w:color="auto"/>
      </w:divBdr>
    </w:div>
    <w:div w:id="1315453454">
      <w:bodyDiv w:val="1"/>
      <w:marLeft w:val="0"/>
      <w:marRight w:val="0"/>
      <w:marTop w:val="0"/>
      <w:marBottom w:val="0"/>
      <w:divBdr>
        <w:top w:val="none" w:sz="0" w:space="0" w:color="auto"/>
        <w:left w:val="none" w:sz="0" w:space="0" w:color="auto"/>
        <w:bottom w:val="none" w:sz="0" w:space="0" w:color="auto"/>
        <w:right w:val="none" w:sz="0" w:space="0" w:color="auto"/>
      </w:divBdr>
    </w:div>
    <w:div w:id="1325859768">
      <w:bodyDiv w:val="1"/>
      <w:marLeft w:val="0"/>
      <w:marRight w:val="0"/>
      <w:marTop w:val="0"/>
      <w:marBottom w:val="0"/>
      <w:divBdr>
        <w:top w:val="none" w:sz="0" w:space="0" w:color="auto"/>
        <w:left w:val="none" w:sz="0" w:space="0" w:color="auto"/>
        <w:bottom w:val="none" w:sz="0" w:space="0" w:color="auto"/>
        <w:right w:val="none" w:sz="0" w:space="0" w:color="auto"/>
      </w:divBdr>
    </w:div>
    <w:div w:id="1412434049">
      <w:bodyDiv w:val="1"/>
      <w:marLeft w:val="0"/>
      <w:marRight w:val="0"/>
      <w:marTop w:val="0"/>
      <w:marBottom w:val="0"/>
      <w:divBdr>
        <w:top w:val="none" w:sz="0" w:space="0" w:color="auto"/>
        <w:left w:val="none" w:sz="0" w:space="0" w:color="auto"/>
        <w:bottom w:val="none" w:sz="0" w:space="0" w:color="auto"/>
        <w:right w:val="none" w:sz="0" w:space="0" w:color="auto"/>
      </w:divBdr>
    </w:div>
    <w:div w:id="1542403757">
      <w:bodyDiv w:val="1"/>
      <w:marLeft w:val="0"/>
      <w:marRight w:val="0"/>
      <w:marTop w:val="0"/>
      <w:marBottom w:val="0"/>
      <w:divBdr>
        <w:top w:val="none" w:sz="0" w:space="0" w:color="auto"/>
        <w:left w:val="none" w:sz="0" w:space="0" w:color="auto"/>
        <w:bottom w:val="none" w:sz="0" w:space="0" w:color="auto"/>
        <w:right w:val="none" w:sz="0" w:space="0" w:color="auto"/>
      </w:divBdr>
    </w:div>
    <w:div w:id="1562247627">
      <w:bodyDiv w:val="1"/>
      <w:marLeft w:val="0"/>
      <w:marRight w:val="0"/>
      <w:marTop w:val="0"/>
      <w:marBottom w:val="0"/>
      <w:divBdr>
        <w:top w:val="none" w:sz="0" w:space="0" w:color="auto"/>
        <w:left w:val="none" w:sz="0" w:space="0" w:color="auto"/>
        <w:bottom w:val="none" w:sz="0" w:space="0" w:color="auto"/>
        <w:right w:val="none" w:sz="0" w:space="0" w:color="auto"/>
      </w:divBdr>
    </w:div>
    <w:div w:id="1569346300">
      <w:bodyDiv w:val="1"/>
      <w:marLeft w:val="0"/>
      <w:marRight w:val="0"/>
      <w:marTop w:val="0"/>
      <w:marBottom w:val="0"/>
      <w:divBdr>
        <w:top w:val="none" w:sz="0" w:space="0" w:color="auto"/>
        <w:left w:val="none" w:sz="0" w:space="0" w:color="auto"/>
        <w:bottom w:val="none" w:sz="0" w:space="0" w:color="auto"/>
        <w:right w:val="none" w:sz="0" w:space="0" w:color="auto"/>
      </w:divBdr>
    </w:div>
    <w:div w:id="1662808142">
      <w:bodyDiv w:val="1"/>
      <w:marLeft w:val="0"/>
      <w:marRight w:val="0"/>
      <w:marTop w:val="0"/>
      <w:marBottom w:val="0"/>
      <w:divBdr>
        <w:top w:val="none" w:sz="0" w:space="0" w:color="auto"/>
        <w:left w:val="none" w:sz="0" w:space="0" w:color="auto"/>
        <w:bottom w:val="none" w:sz="0" w:space="0" w:color="auto"/>
        <w:right w:val="none" w:sz="0" w:space="0" w:color="auto"/>
      </w:divBdr>
    </w:div>
    <w:div w:id="1702632887">
      <w:bodyDiv w:val="1"/>
      <w:marLeft w:val="0"/>
      <w:marRight w:val="0"/>
      <w:marTop w:val="0"/>
      <w:marBottom w:val="0"/>
      <w:divBdr>
        <w:top w:val="none" w:sz="0" w:space="0" w:color="auto"/>
        <w:left w:val="none" w:sz="0" w:space="0" w:color="auto"/>
        <w:bottom w:val="none" w:sz="0" w:space="0" w:color="auto"/>
        <w:right w:val="none" w:sz="0" w:space="0" w:color="auto"/>
      </w:divBdr>
    </w:div>
    <w:div w:id="1854759873">
      <w:bodyDiv w:val="1"/>
      <w:marLeft w:val="0"/>
      <w:marRight w:val="0"/>
      <w:marTop w:val="0"/>
      <w:marBottom w:val="0"/>
      <w:divBdr>
        <w:top w:val="none" w:sz="0" w:space="0" w:color="auto"/>
        <w:left w:val="none" w:sz="0" w:space="0" w:color="auto"/>
        <w:bottom w:val="none" w:sz="0" w:space="0" w:color="auto"/>
        <w:right w:val="none" w:sz="0" w:space="0" w:color="auto"/>
      </w:divBdr>
    </w:div>
    <w:div w:id="1858078100">
      <w:bodyDiv w:val="1"/>
      <w:marLeft w:val="0"/>
      <w:marRight w:val="0"/>
      <w:marTop w:val="0"/>
      <w:marBottom w:val="0"/>
      <w:divBdr>
        <w:top w:val="none" w:sz="0" w:space="0" w:color="auto"/>
        <w:left w:val="none" w:sz="0" w:space="0" w:color="auto"/>
        <w:bottom w:val="none" w:sz="0" w:space="0" w:color="auto"/>
        <w:right w:val="none" w:sz="0" w:space="0" w:color="auto"/>
      </w:divBdr>
    </w:div>
    <w:div w:id="1870602704">
      <w:bodyDiv w:val="1"/>
      <w:marLeft w:val="0"/>
      <w:marRight w:val="0"/>
      <w:marTop w:val="0"/>
      <w:marBottom w:val="0"/>
      <w:divBdr>
        <w:top w:val="none" w:sz="0" w:space="0" w:color="auto"/>
        <w:left w:val="none" w:sz="0" w:space="0" w:color="auto"/>
        <w:bottom w:val="none" w:sz="0" w:space="0" w:color="auto"/>
        <w:right w:val="none" w:sz="0" w:space="0" w:color="auto"/>
      </w:divBdr>
    </w:div>
    <w:div w:id="1892308622">
      <w:bodyDiv w:val="1"/>
      <w:marLeft w:val="0"/>
      <w:marRight w:val="0"/>
      <w:marTop w:val="0"/>
      <w:marBottom w:val="0"/>
      <w:divBdr>
        <w:top w:val="none" w:sz="0" w:space="0" w:color="auto"/>
        <w:left w:val="none" w:sz="0" w:space="0" w:color="auto"/>
        <w:bottom w:val="none" w:sz="0" w:space="0" w:color="auto"/>
        <w:right w:val="none" w:sz="0" w:space="0" w:color="auto"/>
      </w:divBdr>
    </w:div>
    <w:div w:id="2015451251">
      <w:bodyDiv w:val="1"/>
      <w:marLeft w:val="0"/>
      <w:marRight w:val="0"/>
      <w:marTop w:val="0"/>
      <w:marBottom w:val="0"/>
      <w:divBdr>
        <w:top w:val="none" w:sz="0" w:space="0" w:color="auto"/>
        <w:left w:val="none" w:sz="0" w:space="0" w:color="auto"/>
        <w:bottom w:val="none" w:sz="0" w:space="0" w:color="auto"/>
        <w:right w:val="none" w:sz="0" w:space="0" w:color="auto"/>
      </w:divBdr>
    </w:div>
    <w:div w:id="2082484846">
      <w:bodyDiv w:val="1"/>
      <w:marLeft w:val="0"/>
      <w:marRight w:val="0"/>
      <w:marTop w:val="0"/>
      <w:marBottom w:val="0"/>
      <w:divBdr>
        <w:top w:val="none" w:sz="0" w:space="0" w:color="auto"/>
        <w:left w:val="none" w:sz="0" w:space="0" w:color="auto"/>
        <w:bottom w:val="none" w:sz="0" w:space="0" w:color="auto"/>
        <w:right w:val="none" w:sz="0" w:space="0" w:color="auto"/>
      </w:divBdr>
    </w:div>
    <w:div w:id="21316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57;&#25991;&#27169;&#26495;\&#38215;&#25919;&#21150;&#21457;&#65288;&#26080;&#25220;&#3686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镇政办发（无抄送）.dot</Template>
  <TotalTime>1</TotalTime>
  <Pages>4</Pages>
  <Words>203</Words>
  <Characters>1161</Characters>
  <Application>Microsoft Office Word</Application>
  <DocSecurity>0</DocSecurity>
  <Lines>9</Lines>
  <Paragraphs>2</Paragraphs>
  <ScaleCrop>false</ScaleCrop>
  <Company>www.hao251.com</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镇江市人民政府办公室文件</dc:title>
  <dc:subject/>
  <dc:creator>严翔</dc:creator>
  <cp:keywords/>
  <cp:lastModifiedBy>个人用户</cp:lastModifiedBy>
  <cp:revision>3</cp:revision>
  <cp:lastPrinted>2018-08-27T01:19:00Z</cp:lastPrinted>
  <dcterms:created xsi:type="dcterms:W3CDTF">2019-01-10T06:26:00Z</dcterms:created>
  <dcterms:modified xsi:type="dcterms:W3CDTF">2019-01-10T06:27:00Z</dcterms:modified>
</cp:coreProperties>
</file>