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1A" w:rsidRPr="007A301A" w:rsidRDefault="007A301A" w:rsidP="007A301A">
      <w:pPr>
        <w:widowControl/>
        <w:shd w:val="clear" w:color="auto" w:fill="FFFFFF"/>
        <w:spacing w:before="300" w:after="100" w:afterAutospacing="1" w:line="750" w:lineRule="atLeast"/>
        <w:jc w:val="center"/>
        <w:outlineLvl w:val="1"/>
        <w:rPr>
          <w:rFonts w:ascii="微软雅黑" w:eastAsia="微软雅黑" w:hAnsi="微软雅黑" w:cs="宋体"/>
          <w:b/>
          <w:bCs/>
          <w:color w:val="212121"/>
          <w:kern w:val="36"/>
          <w:sz w:val="45"/>
          <w:szCs w:val="45"/>
        </w:rPr>
      </w:pPr>
      <w:bookmarkStart w:id="0" w:name="_GoBack"/>
      <w:r w:rsidRPr="007A301A">
        <w:rPr>
          <w:rFonts w:ascii="微软雅黑" w:eastAsia="微软雅黑" w:hAnsi="微软雅黑" w:cs="宋体" w:hint="eastAsia"/>
          <w:b/>
          <w:bCs/>
          <w:color w:val="212121"/>
          <w:kern w:val="36"/>
          <w:sz w:val="45"/>
          <w:szCs w:val="45"/>
        </w:rPr>
        <w:t>关于印发《梁平县工业产品荣获中国和重庆名牌奖励办法》的通知</w:t>
      </w:r>
    </w:p>
    <w:bookmarkEnd w:id="0"/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6C7E3A90" wp14:editId="41998D1D">
                <wp:extent cx="301625" cy="301625"/>
                <wp:effectExtent l="0" t="0" r="0" b="0"/>
                <wp:docPr id="1" name="AutoShape 1" descr="http://lp.cq.gov.cn/html/content/06/11/25597.s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说明: http://lp.cq.gov.cn/html/content/06/11/25597.shtml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hyperlink r:id="rId5" w:tgtFrame="_blank" w:history="1">
        <w:r w:rsidRPr="007A301A">
          <w:rPr>
            <w:rFonts w:ascii="宋体" w:eastAsia="宋体" w:hAnsi="宋体" w:cs="宋体" w:hint="eastAsia"/>
            <w:color w:val="333333"/>
            <w:kern w:val="0"/>
            <w:sz w:val="24"/>
            <w:szCs w:val="24"/>
          </w:rPr>
          <w:t>梁委办发[2006]23号.</w:t>
        </w:r>
        <w:proofErr w:type="gramStart"/>
        <w:r w:rsidRPr="007A301A">
          <w:rPr>
            <w:rFonts w:ascii="宋体" w:eastAsia="宋体" w:hAnsi="宋体" w:cs="宋体" w:hint="eastAsia"/>
            <w:color w:val="333333"/>
            <w:kern w:val="0"/>
            <w:sz w:val="24"/>
            <w:szCs w:val="24"/>
          </w:rPr>
          <w:t>doc</w:t>
        </w:r>
        <w:proofErr w:type="gramEnd"/>
      </w:hyperlink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="480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b/>
          <w:bCs/>
          <w:color w:val="333333"/>
          <w:spacing w:val="-2"/>
          <w:kern w:val="0"/>
          <w:szCs w:val="21"/>
        </w:rPr>
        <w:t>关于印发《梁平县工业产品荣获中国和重庆名牌奖励办法》的通知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各乡镇党委和人民政府，县委各部委，县级各部门，有关单位和企业: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150" w:firstLine="31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《梁平县工业产品荣获中国和重庆名牌奖励办法》已经县委、县政府同意，现印发给你们，请认真贯彻执行。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993" w:firstLine="208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1050" w:firstLine="2583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000000"/>
          <w:spacing w:val="18"/>
          <w:kern w:val="0"/>
          <w:szCs w:val="21"/>
        </w:rPr>
        <w:t>中共梁平县委办公室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1150" w:firstLine="241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000000"/>
          <w:kern w:val="0"/>
          <w:szCs w:val="21"/>
        </w:rPr>
        <w:t>梁平县人民政府办公室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1300" w:firstLine="273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000000"/>
          <w:kern w:val="0"/>
          <w:szCs w:val="21"/>
        </w:rPr>
        <w:t>2006年11月14日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50" w:firstLine="105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b/>
          <w:color w:val="333333"/>
          <w:kern w:val="0"/>
          <w:szCs w:val="21"/>
        </w:rPr>
        <w:t> 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50" w:firstLine="105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b/>
          <w:color w:val="333333"/>
          <w:kern w:val="0"/>
          <w:szCs w:val="21"/>
        </w:rPr>
        <w:t> 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50" w:firstLine="105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b/>
          <w:color w:val="333333"/>
          <w:kern w:val="0"/>
          <w:szCs w:val="21"/>
        </w:rPr>
        <w:t> 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50" w:firstLine="105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b/>
          <w:color w:val="333333"/>
          <w:kern w:val="0"/>
          <w:szCs w:val="21"/>
        </w:rPr>
        <w:lastRenderedPageBreak/>
        <w:t> 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50" w:firstLine="105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b/>
          <w:color w:val="333333"/>
          <w:kern w:val="0"/>
          <w:szCs w:val="21"/>
        </w:rPr>
        <w:t>梁平县工业产品荣获中国和重庆名牌奖励办法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为调动企业自主研发、自我创新积极性，鼓励企业争创品牌，提高企业产品的市场综合竞争能力，根据《中共梁平县委、梁平县人民政府关于大力发展工业经济的意见》（梁平委发[2006]10号）精神，特制定本办法。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一、奖励条件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（一）受奖励企业所获得的荣誉称号必须是市级及其以上部门认定。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（二）受奖励企业须是年销售收入500万元以上、连续三年赢利、从业人员不低于50人的诚实守信和依法纳税企业。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二、奖励范围和标准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（一）首次被中国名牌战略推进委员会综合评审确认为“中国名牌产品”，奖励人民币10万元；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（二）首次获得“中国驰名商标”，奖励人民币10万元；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（三）首次被授予“国家免检产品”，奖励人民币8万元；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（四）首次获得重庆市“著名商标”，奖励人民币5万元；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（五）首次被重庆市综合评审确认为“重庆名牌产品”，奖励人民币5万元；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（六）首次被重庆市评审认定为“知名品牌”，奖励人民币3万元；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（七）同一产品连续三届保持以上国家、市级荣誉称号，可再按相应奖励标准的25%计发一次奖金。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三、奖励申报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获奖企业于每年12月底前凭有效文件、《证书》向县工业经济发展领导小组办公室申报，县工业经济发展领导小组办公室于次年1月前组织县财政局、质监局、工商局等相关部门进行审核，并将审核意见上报县政府审定，由县政府</w:t>
      </w:r>
      <w:proofErr w:type="gramStart"/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作出</w:t>
      </w:r>
      <w:proofErr w:type="gramEnd"/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表彰奖励决定。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四、奖金来源及使用管理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（一）奖励资金在县工业发展基金中列支。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（二）获奖企业所得奖金应当用于进一步完善企业质量保证体系、名牌产品和免检产品的宣传、市场营销、市场开拓和名牌产品的扩大再生产，适当奖励争创名牌产品的有功人员。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（三）获奖企业对申报材料弄虚作假，骗取奖励的，追回其已获奖励资金。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五、本办法由县工业经济发展领导小组办公室负责解释。</w:t>
      </w:r>
    </w:p>
    <w:p w:rsidR="007A301A" w:rsidRPr="007A301A" w:rsidRDefault="007A301A" w:rsidP="007A301A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A301A">
        <w:rPr>
          <w:rFonts w:ascii="宋体" w:eastAsia="宋体" w:hAnsi="宋体" w:cs="宋体" w:hint="eastAsia"/>
          <w:color w:val="333333"/>
          <w:kern w:val="0"/>
          <w:szCs w:val="21"/>
        </w:rPr>
        <w:t>六、本办法自行文之日起试行。</w:t>
      </w:r>
    </w:p>
    <w:p w:rsidR="00506A1E" w:rsidRPr="007A301A" w:rsidRDefault="00506A1E"/>
    <w:sectPr w:rsidR="00506A1E" w:rsidRPr="007A3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13"/>
    <w:rsid w:val="00506A1E"/>
    <w:rsid w:val="007A301A"/>
    <w:rsid w:val="0091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6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750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144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p.cq.gov.cn/upfiles/UploadFile/200611179504674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徐晓明</dc:creator>
  <cp:keywords/>
  <dc:description/>
  <cp:lastModifiedBy>徐晓明</cp:lastModifiedBy>
  <cp:revision>2</cp:revision>
  <dcterms:created xsi:type="dcterms:W3CDTF">2018-05-22T04:27:00Z</dcterms:created>
  <dcterms:modified xsi:type="dcterms:W3CDTF">2018-05-22T04:28:00Z</dcterms:modified>
</cp:coreProperties>
</file>