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5D" w:rsidRPr="00AB6E5D" w:rsidRDefault="00AB6E5D" w:rsidP="00AB6E5D">
      <w:pPr>
        <w:jc w:val="center"/>
        <w:rPr>
          <w:rFonts w:hint="eastAsia"/>
          <w:b/>
          <w:sz w:val="24"/>
        </w:rPr>
      </w:pPr>
      <w:bookmarkStart w:id="0" w:name="_GoBack"/>
      <w:r w:rsidRPr="00AB6E5D">
        <w:rPr>
          <w:rFonts w:hint="eastAsia"/>
          <w:b/>
          <w:sz w:val="24"/>
        </w:rPr>
        <w:t>武隆县人民政府办公室关于印发《武隆县工业投资优惠政策》的通知</w:t>
      </w:r>
    </w:p>
    <w:bookmarkEnd w:id="0"/>
    <w:p w:rsidR="00AB6E5D" w:rsidRDefault="00AB6E5D" w:rsidP="00AB6E5D">
      <w:pPr>
        <w:rPr>
          <w:rFonts w:hint="eastAsia"/>
        </w:rPr>
      </w:pPr>
      <w:r>
        <w:rPr>
          <w:rFonts w:hint="eastAsia"/>
        </w:rPr>
        <w:t>各乡镇党委、政府，县委各部委，县级各部门，各人民团体，县属各企业：</w:t>
      </w:r>
      <w:r>
        <w:rPr>
          <w:rFonts w:hint="eastAsia"/>
        </w:rPr>
        <w:t xml:space="preserve"> </w:t>
      </w:r>
    </w:p>
    <w:p w:rsidR="00AB6E5D" w:rsidRDefault="00AB6E5D" w:rsidP="00AB6E5D">
      <w:pPr>
        <w:rPr>
          <w:rFonts w:hint="eastAsia"/>
        </w:rPr>
      </w:pPr>
      <w:r>
        <w:rPr>
          <w:rFonts w:hint="eastAsia"/>
        </w:rPr>
        <w:t xml:space="preserve">　　经县委、县政府同意，现将《武隆县工业投资优惠政策》印发给你们，请认真贯彻执行。</w:t>
      </w:r>
      <w:r>
        <w:rPr>
          <w:rFonts w:hint="eastAsia"/>
        </w:rPr>
        <w:t xml:space="preserve"> </w:t>
      </w:r>
    </w:p>
    <w:p w:rsidR="00AB6E5D" w:rsidRDefault="00AB6E5D" w:rsidP="00AB6E5D">
      <w:r>
        <w:t xml:space="preserve">  </w:t>
      </w:r>
    </w:p>
    <w:p w:rsidR="00AB6E5D" w:rsidRDefault="00AB6E5D" w:rsidP="00AB6E5D">
      <w:pPr>
        <w:rPr>
          <w:rFonts w:hint="eastAsia"/>
        </w:rPr>
      </w:pPr>
      <w:r>
        <w:rPr>
          <w:rFonts w:hint="eastAsia"/>
        </w:rPr>
        <w:t xml:space="preserve">　　　　　　　　　　　　　　　　　　　　　　　　</w:t>
      </w:r>
      <w:r>
        <w:rPr>
          <w:rFonts w:hint="eastAsia"/>
        </w:rPr>
        <w:t xml:space="preserve">　　　　　中共武隆县委办公室</w:t>
      </w:r>
      <w:r>
        <w:rPr>
          <w:rFonts w:hint="eastAsia"/>
        </w:rPr>
        <w:t xml:space="preserve"> </w:t>
      </w:r>
    </w:p>
    <w:p w:rsidR="00AB6E5D" w:rsidRDefault="00AB6E5D" w:rsidP="00AB6E5D">
      <w:pPr>
        <w:rPr>
          <w:rFonts w:hint="eastAsia"/>
        </w:rPr>
      </w:pPr>
      <w:r>
        <w:rPr>
          <w:rFonts w:hint="eastAsia"/>
        </w:rPr>
        <w:t xml:space="preserve">　　　　　　　　　　　　　　　　　　　　　　　　　　　　　武隆县人民政府办公室</w:t>
      </w:r>
      <w:r>
        <w:rPr>
          <w:rFonts w:hint="eastAsia"/>
        </w:rPr>
        <w:t xml:space="preserve"> </w:t>
      </w:r>
    </w:p>
    <w:p w:rsidR="00AB6E5D" w:rsidRDefault="00AB6E5D" w:rsidP="00AB6E5D">
      <w:pPr>
        <w:rPr>
          <w:rFonts w:hint="eastAsia"/>
        </w:rPr>
      </w:pPr>
      <w:r>
        <w:rPr>
          <w:rFonts w:hint="eastAsia"/>
        </w:rPr>
        <w:t xml:space="preserve">　　　　　　　　　　　　　　　　　　　　　　　　　　　　　</w:t>
      </w:r>
      <w:r>
        <w:rPr>
          <w:rFonts w:hint="eastAsia"/>
        </w:rPr>
        <w:t>2013</w:t>
      </w:r>
      <w:r>
        <w:rPr>
          <w:rFonts w:hint="eastAsia"/>
        </w:rPr>
        <w:t>年</w:t>
      </w:r>
      <w:r>
        <w:rPr>
          <w:rFonts w:hint="eastAsia"/>
        </w:rPr>
        <w:t>3</w:t>
      </w:r>
      <w:r>
        <w:rPr>
          <w:rFonts w:hint="eastAsia"/>
        </w:rPr>
        <w:t>月</w:t>
      </w:r>
      <w:r>
        <w:rPr>
          <w:rFonts w:hint="eastAsia"/>
        </w:rPr>
        <w:t>28</w:t>
      </w:r>
      <w:r>
        <w:rPr>
          <w:rFonts w:hint="eastAsia"/>
        </w:rPr>
        <w:t>日</w:t>
      </w:r>
      <w:r>
        <w:rPr>
          <w:rFonts w:hint="eastAsia"/>
        </w:rPr>
        <w:t xml:space="preserve"> </w:t>
      </w:r>
    </w:p>
    <w:p w:rsidR="00AB6E5D" w:rsidRDefault="00AB6E5D" w:rsidP="00AB6E5D">
      <w:r>
        <w:t xml:space="preserve">  </w:t>
      </w:r>
    </w:p>
    <w:p w:rsidR="00AB6E5D" w:rsidRDefault="00AB6E5D" w:rsidP="00AB6E5D">
      <w:pPr>
        <w:jc w:val="center"/>
        <w:rPr>
          <w:rFonts w:hint="eastAsia"/>
        </w:rPr>
      </w:pPr>
      <w:r>
        <w:rPr>
          <w:rFonts w:hint="eastAsia"/>
        </w:rPr>
        <w:t>武隆县工业投资优惠政策</w:t>
      </w:r>
    </w:p>
    <w:p w:rsidR="00AB6E5D" w:rsidRDefault="00AB6E5D" w:rsidP="00AB6E5D">
      <w:pPr>
        <w:jc w:val="center"/>
      </w:pPr>
    </w:p>
    <w:p w:rsidR="00AB6E5D" w:rsidRDefault="00AB6E5D" w:rsidP="00AB6E5D">
      <w:pPr>
        <w:rPr>
          <w:rFonts w:hint="eastAsia"/>
        </w:rPr>
      </w:pPr>
      <w:r>
        <w:rPr>
          <w:rFonts w:hint="eastAsia"/>
        </w:rPr>
        <w:t xml:space="preserve">　　为鼓励国内外资本投资武隆，促进我县工业经济又好又快发展，特制定本政策。</w:t>
      </w:r>
      <w:r>
        <w:rPr>
          <w:rFonts w:hint="eastAsia"/>
        </w:rPr>
        <w:t xml:space="preserve"> </w:t>
      </w:r>
    </w:p>
    <w:p w:rsidR="00AB6E5D" w:rsidRDefault="00AB6E5D" w:rsidP="00AB6E5D">
      <w:pPr>
        <w:rPr>
          <w:rFonts w:hint="eastAsia"/>
        </w:rPr>
      </w:pPr>
      <w:r>
        <w:rPr>
          <w:rFonts w:hint="eastAsia"/>
        </w:rPr>
        <w:t xml:space="preserve">　　一、适用范围及条件</w:t>
      </w:r>
      <w:r>
        <w:rPr>
          <w:rFonts w:hint="eastAsia"/>
        </w:rPr>
        <w:t xml:space="preserve"> </w:t>
      </w:r>
    </w:p>
    <w:p w:rsidR="00AB6E5D" w:rsidRDefault="00AB6E5D" w:rsidP="00AB6E5D">
      <w:pPr>
        <w:rPr>
          <w:rFonts w:hint="eastAsia"/>
        </w:rPr>
      </w:pPr>
      <w:r>
        <w:rPr>
          <w:rFonts w:hint="eastAsia"/>
        </w:rPr>
        <w:t xml:space="preserve">　　（一）凡国家法律法规未禁止的行业和领域，一律对外开放和准入。重点鼓励绿色环保、上下游产业链关联度较高的工业类项目。</w:t>
      </w:r>
      <w:r>
        <w:rPr>
          <w:rFonts w:hint="eastAsia"/>
        </w:rPr>
        <w:t xml:space="preserve"> </w:t>
      </w:r>
    </w:p>
    <w:p w:rsidR="00AB6E5D" w:rsidRDefault="00AB6E5D" w:rsidP="00AB6E5D">
      <w:pPr>
        <w:rPr>
          <w:rFonts w:hint="eastAsia"/>
        </w:rPr>
      </w:pPr>
      <w:r>
        <w:rPr>
          <w:rFonts w:hint="eastAsia"/>
        </w:rPr>
        <w:t xml:space="preserve">　　（二）本政策所指工业类项目，是指在武隆固定资产投资</w:t>
      </w:r>
      <w:r>
        <w:rPr>
          <w:rFonts w:hint="eastAsia"/>
        </w:rPr>
        <w:t>1000</w:t>
      </w:r>
      <w:r>
        <w:rPr>
          <w:rFonts w:hint="eastAsia"/>
        </w:rPr>
        <w:t>万元以上的独资、合资、合作工业项目（</w:t>
      </w:r>
      <w:proofErr w:type="gramStart"/>
      <w:r>
        <w:rPr>
          <w:rFonts w:hint="eastAsia"/>
        </w:rPr>
        <w:t>不</w:t>
      </w:r>
      <w:proofErr w:type="gramEnd"/>
      <w:r>
        <w:rPr>
          <w:rFonts w:hint="eastAsia"/>
        </w:rPr>
        <w:t>含水电开发、矿产资源开采、木竹材粗加工、石场砖厂等优势资源开发和资源粗加工项目）。</w:t>
      </w:r>
      <w:r>
        <w:rPr>
          <w:rFonts w:hint="eastAsia"/>
        </w:rPr>
        <w:t xml:space="preserve"> </w:t>
      </w:r>
    </w:p>
    <w:p w:rsidR="00AB6E5D" w:rsidRDefault="00AB6E5D" w:rsidP="00AB6E5D">
      <w:pPr>
        <w:rPr>
          <w:rFonts w:hint="eastAsia"/>
        </w:rPr>
      </w:pPr>
      <w:r>
        <w:rPr>
          <w:rFonts w:hint="eastAsia"/>
        </w:rPr>
        <w:t xml:space="preserve">　　二、用地政策</w:t>
      </w:r>
      <w:r>
        <w:rPr>
          <w:rFonts w:hint="eastAsia"/>
        </w:rPr>
        <w:t xml:space="preserve"> </w:t>
      </w:r>
    </w:p>
    <w:p w:rsidR="00AB6E5D" w:rsidRDefault="00AB6E5D" w:rsidP="00AB6E5D">
      <w:pPr>
        <w:rPr>
          <w:rFonts w:hint="eastAsia"/>
        </w:rPr>
      </w:pPr>
      <w:r>
        <w:rPr>
          <w:rFonts w:hint="eastAsia"/>
        </w:rPr>
        <w:t xml:space="preserve">　　（三）固定资产投资</w:t>
      </w:r>
      <w:r>
        <w:rPr>
          <w:rFonts w:hint="eastAsia"/>
        </w:rPr>
        <w:t>3000</w:t>
      </w:r>
      <w:r>
        <w:rPr>
          <w:rFonts w:hint="eastAsia"/>
        </w:rPr>
        <w:t>万元以上，且投入强度达到每亩</w:t>
      </w:r>
      <w:r>
        <w:rPr>
          <w:rFonts w:hint="eastAsia"/>
        </w:rPr>
        <w:t>135</w:t>
      </w:r>
      <w:r>
        <w:rPr>
          <w:rFonts w:hint="eastAsia"/>
        </w:rPr>
        <w:t>万元、产出强度达到每亩</w:t>
      </w:r>
      <w:r>
        <w:rPr>
          <w:rFonts w:hint="eastAsia"/>
        </w:rPr>
        <w:t>270</w:t>
      </w:r>
      <w:r>
        <w:rPr>
          <w:rFonts w:hint="eastAsia"/>
        </w:rPr>
        <w:t>万元，按每亩</w:t>
      </w:r>
      <w:r>
        <w:rPr>
          <w:rFonts w:hint="eastAsia"/>
        </w:rPr>
        <w:t>6</w:t>
      </w:r>
      <w:r>
        <w:rPr>
          <w:rFonts w:hint="eastAsia"/>
        </w:rPr>
        <w:t>万元出让厂区用地；固定资产投资</w:t>
      </w:r>
      <w:r>
        <w:rPr>
          <w:rFonts w:hint="eastAsia"/>
        </w:rPr>
        <w:t>2</w:t>
      </w:r>
      <w:r>
        <w:rPr>
          <w:rFonts w:hint="eastAsia"/>
        </w:rPr>
        <w:t>亿元以上，且投入强度达到每亩</w:t>
      </w:r>
      <w:r>
        <w:rPr>
          <w:rFonts w:hint="eastAsia"/>
        </w:rPr>
        <w:t>200</w:t>
      </w:r>
      <w:r>
        <w:rPr>
          <w:rFonts w:hint="eastAsia"/>
        </w:rPr>
        <w:t>万元、产出强度达到每亩</w:t>
      </w:r>
      <w:r>
        <w:rPr>
          <w:rFonts w:hint="eastAsia"/>
        </w:rPr>
        <w:t>400</w:t>
      </w:r>
      <w:r>
        <w:rPr>
          <w:rFonts w:hint="eastAsia"/>
        </w:rPr>
        <w:t>万元，按每亩</w:t>
      </w:r>
      <w:r>
        <w:rPr>
          <w:rFonts w:hint="eastAsia"/>
        </w:rPr>
        <w:t>2</w:t>
      </w:r>
      <w:r>
        <w:rPr>
          <w:rFonts w:hint="eastAsia"/>
        </w:rPr>
        <w:t>万元出让厂区用地。属国家、市级高新技术项目，且年实现税收</w:t>
      </w:r>
      <w:r>
        <w:rPr>
          <w:rFonts w:hint="eastAsia"/>
        </w:rPr>
        <w:t>1000</w:t>
      </w:r>
      <w:r>
        <w:rPr>
          <w:rFonts w:hint="eastAsia"/>
        </w:rPr>
        <w:t>万元以上的，按每亩</w:t>
      </w:r>
      <w:r>
        <w:rPr>
          <w:rFonts w:hint="eastAsia"/>
        </w:rPr>
        <w:t>5000</w:t>
      </w:r>
      <w:r>
        <w:rPr>
          <w:rFonts w:hint="eastAsia"/>
        </w:rPr>
        <w:t>元出让厂区用地。入驻工业园区的企业，由县政府负责“七通一平”（通公路、通电、通给水、通排水、通电话、通电视、通网络和平整土地）。在工业园区外投资兴办的加工型工业企业，并以有偿方式取得土地使用权的，土地出让综合价金市级以上政策计提后的县级留成实得部分安排给企业用于基础设施建设。</w:t>
      </w:r>
      <w:r>
        <w:rPr>
          <w:rFonts w:hint="eastAsia"/>
        </w:rPr>
        <w:t xml:space="preserve"> </w:t>
      </w:r>
    </w:p>
    <w:p w:rsidR="00AB6E5D" w:rsidRDefault="00AB6E5D" w:rsidP="00AB6E5D">
      <w:pPr>
        <w:rPr>
          <w:rFonts w:hint="eastAsia"/>
        </w:rPr>
      </w:pPr>
      <w:r>
        <w:rPr>
          <w:rFonts w:hint="eastAsia"/>
        </w:rPr>
        <w:t xml:space="preserve">　　（四）以租赁方式租用工业园区厂房兴办加工型投资项目的，从租赁合同生效之日起</w:t>
      </w:r>
      <w:r>
        <w:rPr>
          <w:rFonts w:hint="eastAsia"/>
        </w:rPr>
        <w:t>2</w:t>
      </w:r>
      <w:r>
        <w:rPr>
          <w:rFonts w:hint="eastAsia"/>
        </w:rPr>
        <w:t>年内免交租金；兴办高新技术项目的，</w:t>
      </w:r>
      <w:r>
        <w:rPr>
          <w:rFonts w:hint="eastAsia"/>
        </w:rPr>
        <w:t>5</w:t>
      </w:r>
      <w:r>
        <w:rPr>
          <w:rFonts w:hint="eastAsia"/>
        </w:rPr>
        <w:t>年内免交租金。</w:t>
      </w:r>
      <w:r>
        <w:rPr>
          <w:rFonts w:hint="eastAsia"/>
        </w:rPr>
        <w:t xml:space="preserve"> </w:t>
      </w:r>
    </w:p>
    <w:p w:rsidR="00AB6E5D" w:rsidRDefault="00AB6E5D" w:rsidP="00AB6E5D">
      <w:pPr>
        <w:rPr>
          <w:rFonts w:hint="eastAsia"/>
        </w:rPr>
      </w:pPr>
      <w:r>
        <w:rPr>
          <w:rFonts w:hint="eastAsia"/>
        </w:rPr>
        <w:t xml:space="preserve">　　三、财税政策</w:t>
      </w:r>
      <w:r>
        <w:rPr>
          <w:rFonts w:hint="eastAsia"/>
        </w:rPr>
        <w:t xml:space="preserve"> </w:t>
      </w:r>
    </w:p>
    <w:p w:rsidR="00AB6E5D" w:rsidRDefault="00AB6E5D" w:rsidP="00AB6E5D">
      <w:pPr>
        <w:rPr>
          <w:rFonts w:hint="eastAsia"/>
        </w:rPr>
      </w:pPr>
      <w:r>
        <w:rPr>
          <w:rFonts w:hint="eastAsia"/>
        </w:rPr>
        <w:t xml:space="preserve">　　（五）增值税。投资项目自纳税年度起，增值税县级实得部分第一年全额安排给企业，后两年按</w:t>
      </w:r>
      <w:r>
        <w:rPr>
          <w:rFonts w:hint="eastAsia"/>
        </w:rPr>
        <w:t>50%</w:t>
      </w:r>
      <w:r>
        <w:rPr>
          <w:rFonts w:hint="eastAsia"/>
        </w:rPr>
        <w:t>安排，用于企业物流补贴。对固定资产投资</w:t>
      </w:r>
      <w:r>
        <w:rPr>
          <w:rFonts w:hint="eastAsia"/>
        </w:rPr>
        <w:t>10</w:t>
      </w:r>
      <w:r>
        <w:rPr>
          <w:rFonts w:hint="eastAsia"/>
        </w:rPr>
        <w:t>亿元以上或年实现税收</w:t>
      </w:r>
      <w:r>
        <w:rPr>
          <w:rFonts w:hint="eastAsia"/>
        </w:rPr>
        <w:t>1</w:t>
      </w:r>
      <w:r>
        <w:rPr>
          <w:rFonts w:hint="eastAsia"/>
        </w:rPr>
        <w:t>亿元以上的重大工业项目物流补贴实行一事一议。</w:t>
      </w:r>
      <w:r>
        <w:rPr>
          <w:rFonts w:hint="eastAsia"/>
        </w:rPr>
        <w:t xml:space="preserve"> </w:t>
      </w:r>
    </w:p>
    <w:p w:rsidR="00AB6E5D" w:rsidRDefault="00AB6E5D" w:rsidP="00AB6E5D">
      <w:pPr>
        <w:rPr>
          <w:rFonts w:hint="eastAsia"/>
        </w:rPr>
      </w:pPr>
      <w:r>
        <w:rPr>
          <w:rFonts w:hint="eastAsia"/>
        </w:rPr>
        <w:t xml:space="preserve">　　（六）所得税。投资项目自纳税年度起，企业所得税县级实得部分前两年全额安排给企业，后三年按</w:t>
      </w:r>
      <w:r>
        <w:rPr>
          <w:rFonts w:hint="eastAsia"/>
        </w:rPr>
        <w:t>50%</w:t>
      </w:r>
      <w:r>
        <w:rPr>
          <w:rFonts w:hint="eastAsia"/>
        </w:rPr>
        <w:t>安排，用于企业扩大再生产。国家鼓励类投资项目，自纳税年度起，企业所得税按国家西部大开发延续政策规定的</w:t>
      </w:r>
      <w:r>
        <w:rPr>
          <w:rFonts w:hint="eastAsia"/>
        </w:rPr>
        <w:t>15%</w:t>
      </w:r>
      <w:r>
        <w:rPr>
          <w:rFonts w:hint="eastAsia"/>
        </w:rPr>
        <w:t>征收。</w:t>
      </w:r>
      <w:r>
        <w:rPr>
          <w:rFonts w:hint="eastAsia"/>
        </w:rPr>
        <w:t xml:space="preserve"> </w:t>
      </w:r>
    </w:p>
    <w:p w:rsidR="00AB6E5D" w:rsidRDefault="00AB6E5D" w:rsidP="00AB6E5D">
      <w:pPr>
        <w:rPr>
          <w:rFonts w:hint="eastAsia"/>
        </w:rPr>
      </w:pPr>
      <w:r>
        <w:rPr>
          <w:rFonts w:hint="eastAsia"/>
        </w:rPr>
        <w:t xml:space="preserve">　　（七）县外企业在我县注册设立总部（销售结算中心），其实现税收县级实得部分按</w:t>
      </w:r>
      <w:r>
        <w:rPr>
          <w:rFonts w:hint="eastAsia"/>
        </w:rPr>
        <w:t>60%</w:t>
      </w:r>
      <w:r>
        <w:rPr>
          <w:rFonts w:hint="eastAsia"/>
        </w:rPr>
        <w:t>的比例奖励给企业用于扩大经营规模。副总经理级别以上的企业高管，个人所得税全额征收后县级实得部分奖励给本人。</w:t>
      </w:r>
      <w:r>
        <w:rPr>
          <w:rFonts w:hint="eastAsia"/>
        </w:rPr>
        <w:t xml:space="preserve"> </w:t>
      </w:r>
    </w:p>
    <w:p w:rsidR="00AB6E5D" w:rsidRDefault="00AB6E5D" w:rsidP="00AB6E5D">
      <w:pPr>
        <w:rPr>
          <w:rFonts w:hint="eastAsia"/>
        </w:rPr>
      </w:pPr>
      <w:r>
        <w:rPr>
          <w:rFonts w:hint="eastAsia"/>
        </w:rPr>
        <w:t xml:space="preserve">　　四、</w:t>
      </w:r>
      <w:proofErr w:type="gramStart"/>
      <w:r>
        <w:rPr>
          <w:rFonts w:hint="eastAsia"/>
        </w:rPr>
        <w:t>规</w:t>
      </w:r>
      <w:proofErr w:type="gramEnd"/>
      <w:r>
        <w:rPr>
          <w:rFonts w:hint="eastAsia"/>
        </w:rPr>
        <w:t>费政策</w:t>
      </w:r>
      <w:r>
        <w:rPr>
          <w:rFonts w:hint="eastAsia"/>
        </w:rPr>
        <w:t xml:space="preserve"> </w:t>
      </w:r>
    </w:p>
    <w:p w:rsidR="00AB6E5D" w:rsidRDefault="00AB6E5D" w:rsidP="00AB6E5D">
      <w:pPr>
        <w:rPr>
          <w:rFonts w:hint="eastAsia"/>
        </w:rPr>
      </w:pPr>
      <w:r>
        <w:rPr>
          <w:rFonts w:hint="eastAsia"/>
        </w:rPr>
        <w:t xml:space="preserve">　　（八）固定资产投资</w:t>
      </w:r>
      <w:r>
        <w:rPr>
          <w:rFonts w:hint="eastAsia"/>
        </w:rPr>
        <w:t>3000</w:t>
      </w:r>
      <w:r>
        <w:rPr>
          <w:rFonts w:hint="eastAsia"/>
        </w:rPr>
        <w:t>万元以上的工业项目，在项目建设期间和投产一年内收取的生产厂房部分的县级行政事业性</w:t>
      </w:r>
      <w:proofErr w:type="gramStart"/>
      <w:r>
        <w:rPr>
          <w:rFonts w:hint="eastAsia"/>
        </w:rPr>
        <w:t>规</w:t>
      </w:r>
      <w:proofErr w:type="gramEnd"/>
      <w:r>
        <w:rPr>
          <w:rFonts w:hint="eastAsia"/>
        </w:rPr>
        <w:t>费，剔除工本费后全额安排给企业，收取的办公用房及附属设施部分规费按</w:t>
      </w:r>
      <w:r>
        <w:rPr>
          <w:rFonts w:hint="eastAsia"/>
        </w:rPr>
        <w:t>50%</w:t>
      </w:r>
      <w:r>
        <w:rPr>
          <w:rFonts w:hint="eastAsia"/>
        </w:rPr>
        <w:t>安排给企业。</w:t>
      </w:r>
      <w:r>
        <w:rPr>
          <w:rFonts w:hint="eastAsia"/>
        </w:rPr>
        <w:t xml:space="preserve"> </w:t>
      </w:r>
    </w:p>
    <w:p w:rsidR="00AB6E5D" w:rsidRDefault="00AB6E5D" w:rsidP="00AB6E5D">
      <w:pPr>
        <w:rPr>
          <w:rFonts w:hint="eastAsia"/>
        </w:rPr>
      </w:pPr>
      <w:r>
        <w:rPr>
          <w:rFonts w:hint="eastAsia"/>
        </w:rPr>
        <w:t xml:space="preserve">　　五、服务保障</w:t>
      </w:r>
      <w:r>
        <w:rPr>
          <w:rFonts w:hint="eastAsia"/>
        </w:rPr>
        <w:t xml:space="preserve"> </w:t>
      </w:r>
    </w:p>
    <w:p w:rsidR="00AB6E5D" w:rsidRDefault="00AB6E5D" w:rsidP="00AB6E5D">
      <w:pPr>
        <w:rPr>
          <w:rFonts w:hint="eastAsia"/>
        </w:rPr>
      </w:pPr>
      <w:r>
        <w:rPr>
          <w:rFonts w:hint="eastAsia"/>
        </w:rPr>
        <w:t xml:space="preserve">　　（九）投资项目纳入绿色通道，实行全程代办、限时办结。外来投资项目业主及外来员</w:t>
      </w:r>
      <w:r>
        <w:rPr>
          <w:rFonts w:hint="eastAsia"/>
        </w:rPr>
        <w:lastRenderedPageBreak/>
        <w:t>工的子女入学、就业等享受县内居民同等待遇。</w:t>
      </w:r>
      <w:r>
        <w:rPr>
          <w:rFonts w:hint="eastAsia"/>
        </w:rPr>
        <w:t xml:space="preserve"> </w:t>
      </w:r>
    </w:p>
    <w:p w:rsidR="00AB6E5D" w:rsidRDefault="00AB6E5D" w:rsidP="00AB6E5D">
      <w:pPr>
        <w:rPr>
          <w:rFonts w:hint="eastAsia"/>
        </w:rPr>
      </w:pPr>
      <w:r>
        <w:rPr>
          <w:rFonts w:hint="eastAsia"/>
        </w:rPr>
        <w:t xml:space="preserve">　　（十）固定资产投资</w:t>
      </w:r>
      <w:r>
        <w:rPr>
          <w:rFonts w:hint="eastAsia"/>
        </w:rPr>
        <w:t>3000</w:t>
      </w:r>
      <w:r>
        <w:rPr>
          <w:rFonts w:hint="eastAsia"/>
        </w:rPr>
        <w:t>万元至</w:t>
      </w:r>
      <w:r>
        <w:rPr>
          <w:rFonts w:hint="eastAsia"/>
        </w:rPr>
        <w:t>5</w:t>
      </w:r>
      <w:r>
        <w:rPr>
          <w:rFonts w:hint="eastAsia"/>
        </w:rPr>
        <w:t>亿元（含</w:t>
      </w:r>
      <w:r>
        <w:rPr>
          <w:rFonts w:hint="eastAsia"/>
        </w:rPr>
        <w:t>5</w:t>
      </w:r>
      <w:r>
        <w:rPr>
          <w:rFonts w:hint="eastAsia"/>
        </w:rPr>
        <w:t>亿元），或当年实现税收</w:t>
      </w:r>
      <w:r>
        <w:rPr>
          <w:rFonts w:hint="eastAsia"/>
        </w:rPr>
        <w:t>500</w:t>
      </w:r>
      <w:r>
        <w:rPr>
          <w:rFonts w:hint="eastAsia"/>
        </w:rPr>
        <w:t>万元至</w:t>
      </w:r>
      <w:r>
        <w:rPr>
          <w:rFonts w:hint="eastAsia"/>
        </w:rPr>
        <w:t>2000</w:t>
      </w:r>
      <w:r>
        <w:rPr>
          <w:rFonts w:hint="eastAsia"/>
        </w:rPr>
        <w:t>万元（含</w:t>
      </w:r>
      <w:r>
        <w:rPr>
          <w:rFonts w:hint="eastAsia"/>
        </w:rPr>
        <w:t>2000</w:t>
      </w:r>
      <w:r>
        <w:rPr>
          <w:rFonts w:hint="eastAsia"/>
        </w:rPr>
        <w:t>万元）的企业，若在仙女山旅游度假区为高管购置商品房，由县政府对其</w:t>
      </w:r>
      <w:r>
        <w:rPr>
          <w:rFonts w:hint="eastAsia"/>
        </w:rPr>
        <w:t>3</w:t>
      </w:r>
      <w:r>
        <w:rPr>
          <w:rFonts w:hint="eastAsia"/>
        </w:rPr>
        <w:t>套商品房（限</w:t>
      </w:r>
      <w:r>
        <w:rPr>
          <w:rFonts w:hint="eastAsia"/>
        </w:rPr>
        <w:t>300</w:t>
      </w:r>
      <w:r>
        <w:rPr>
          <w:rFonts w:hint="eastAsia"/>
        </w:rPr>
        <w:t>平方米）给予每平方米</w:t>
      </w:r>
      <w:r>
        <w:rPr>
          <w:rFonts w:hint="eastAsia"/>
        </w:rPr>
        <w:t>300</w:t>
      </w:r>
      <w:r>
        <w:rPr>
          <w:rFonts w:hint="eastAsia"/>
        </w:rPr>
        <w:t>元的补贴；固定资产投资</w:t>
      </w:r>
      <w:r>
        <w:rPr>
          <w:rFonts w:hint="eastAsia"/>
        </w:rPr>
        <w:t>5</w:t>
      </w:r>
      <w:r>
        <w:rPr>
          <w:rFonts w:hint="eastAsia"/>
        </w:rPr>
        <w:t>亿元以上或当年实现税收</w:t>
      </w:r>
      <w:r>
        <w:rPr>
          <w:rFonts w:hint="eastAsia"/>
        </w:rPr>
        <w:t>2000</w:t>
      </w:r>
      <w:r>
        <w:rPr>
          <w:rFonts w:hint="eastAsia"/>
        </w:rPr>
        <w:t>万元以上的企业，县政府在仙女山旅游度假区适当配置企业研发及高管房建设用地。</w:t>
      </w:r>
      <w:r>
        <w:rPr>
          <w:rFonts w:hint="eastAsia"/>
        </w:rPr>
        <w:t xml:space="preserve"> </w:t>
      </w:r>
    </w:p>
    <w:p w:rsidR="00AB6E5D" w:rsidRDefault="00AB6E5D" w:rsidP="00AB6E5D">
      <w:pPr>
        <w:rPr>
          <w:rFonts w:hint="eastAsia"/>
        </w:rPr>
      </w:pPr>
      <w:r>
        <w:rPr>
          <w:rFonts w:hint="eastAsia"/>
        </w:rPr>
        <w:t xml:space="preserve">　　（十一）累计固定资产投资</w:t>
      </w:r>
      <w:r>
        <w:rPr>
          <w:rFonts w:hint="eastAsia"/>
        </w:rPr>
        <w:t>1</w:t>
      </w:r>
      <w:r>
        <w:rPr>
          <w:rFonts w:hint="eastAsia"/>
        </w:rPr>
        <w:t>亿元以上或当年实现税收达</w:t>
      </w:r>
      <w:r>
        <w:rPr>
          <w:rFonts w:hint="eastAsia"/>
        </w:rPr>
        <w:t>500</w:t>
      </w:r>
      <w:r>
        <w:rPr>
          <w:rFonts w:hint="eastAsia"/>
        </w:rPr>
        <w:t>万元以上的企业，由县政府授予企业董事长和总经理</w:t>
      </w:r>
      <w:r>
        <w:rPr>
          <w:rFonts w:hint="eastAsia"/>
        </w:rPr>
        <w:t xml:space="preserve"> </w:t>
      </w:r>
      <w:r>
        <w:rPr>
          <w:rFonts w:hint="eastAsia"/>
        </w:rPr>
        <w:t>“投资者绿卡”（绿卡待遇包括：其本人持“投资者绿卡”和身份证件游览武隆县</w:t>
      </w:r>
      <w:r>
        <w:rPr>
          <w:rFonts w:hint="eastAsia"/>
        </w:rPr>
        <w:t>5A</w:t>
      </w:r>
      <w:r>
        <w:rPr>
          <w:rFonts w:hint="eastAsia"/>
        </w:rPr>
        <w:t>级景区可享受每次免</w:t>
      </w:r>
      <w:r>
        <w:rPr>
          <w:rFonts w:hint="eastAsia"/>
        </w:rPr>
        <w:t>5</w:t>
      </w:r>
      <w:r>
        <w:rPr>
          <w:rFonts w:hint="eastAsia"/>
        </w:rPr>
        <w:t>人门票的待遇、银行授信</w:t>
      </w:r>
      <w:r>
        <w:rPr>
          <w:rFonts w:hint="eastAsia"/>
        </w:rPr>
        <w:t>200</w:t>
      </w:r>
      <w:r>
        <w:rPr>
          <w:rFonts w:hint="eastAsia"/>
        </w:rPr>
        <w:t>万元）。</w:t>
      </w:r>
      <w:r>
        <w:rPr>
          <w:rFonts w:hint="eastAsia"/>
        </w:rPr>
        <w:t xml:space="preserve"> </w:t>
      </w:r>
    </w:p>
    <w:p w:rsidR="00AB6E5D" w:rsidRDefault="00AB6E5D" w:rsidP="00AB6E5D">
      <w:pPr>
        <w:rPr>
          <w:rFonts w:hint="eastAsia"/>
        </w:rPr>
      </w:pPr>
      <w:r>
        <w:rPr>
          <w:rFonts w:hint="eastAsia"/>
        </w:rPr>
        <w:t xml:space="preserve">　　六、附则</w:t>
      </w:r>
      <w:r>
        <w:rPr>
          <w:rFonts w:hint="eastAsia"/>
        </w:rPr>
        <w:t xml:space="preserve"> </w:t>
      </w:r>
    </w:p>
    <w:p w:rsidR="00AB6E5D" w:rsidRDefault="00AB6E5D" w:rsidP="00AB6E5D">
      <w:pPr>
        <w:rPr>
          <w:rFonts w:hint="eastAsia"/>
        </w:rPr>
      </w:pPr>
      <w:r>
        <w:rPr>
          <w:rFonts w:hint="eastAsia"/>
        </w:rPr>
        <w:t xml:space="preserve">　　（十二）对科技含量高、投资强度大和税收贡献大的投资项目（固定资产投资</w:t>
      </w:r>
      <w:r>
        <w:rPr>
          <w:rFonts w:hint="eastAsia"/>
        </w:rPr>
        <w:t xml:space="preserve"> 8 </w:t>
      </w:r>
      <w:r>
        <w:rPr>
          <w:rFonts w:hint="eastAsia"/>
        </w:rPr>
        <w:t>亿元或年实现税收</w:t>
      </w:r>
      <w:r>
        <w:rPr>
          <w:rFonts w:hint="eastAsia"/>
        </w:rPr>
        <w:t>5000</w:t>
      </w:r>
      <w:r>
        <w:rPr>
          <w:rFonts w:hint="eastAsia"/>
        </w:rPr>
        <w:t>万元以上），或固定资产投资</w:t>
      </w:r>
      <w:r>
        <w:rPr>
          <w:rFonts w:hint="eastAsia"/>
        </w:rPr>
        <w:t>1</w:t>
      </w:r>
      <w:r>
        <w:rPr>
          <w:rFonts w:hint="eastAsia"/>
        </w:rPr>
        <w:t>亿元以上的世界</w:t>
      </w:r>
      <w:r>
        <w:rPr>
          <w:rFonts w:hint="eastAsia"/>
        </w:rPr>
        <w:t>500</w:t>
      </w:r>
      <w:r>
        <w:rPr>
          <w:rFonts w:hint="eastAsia"/>
        </w:rPr>
        <w:t>强、中国</w:t>
      </w:r>
      <w:r>
        <w:rPr>
          <w:rFonts w:hint="eastAsia"/>
        </w:rPr>
        <w:t>500</w:t>
      </w:r>
      <w:r>
        <w:rPr>
          <w:rFonts w:hint="eastAsia"/>
        </w:rPr>
        <w:t>强、中国行业</w:t>
      </w:r>
      <w:r>
        <w:rPr>
          <w:rFonts w:hint="eastAsia"/>
        </w:rPr>
        <w:t>50</w:t>
      </w:r>
      <w:r>
        <w:rPr>
          <w:rFonts w:hint="eastAsia"/>
        </w:rPr>
        <w:t>强、重庆工业</w:t>
      </w:r>
      <w:r>
        <w:rPr>
          <w:rFonts w:hint="eastAsia"/>
        </w:rPr>
        <w:t>50</w:t>
      </w:r>
      <w:r>
        <w:rPr>
          <w:rFonts w:hint="eastAsia"/>
        </w:rPr>
        <w:t>强、重庆民营企业</w:t>
      </w:r>
      <w:r>
        <w:rPr>
          <w:rFonts w:hint="eastAsia"/>
        </w:rPr>
        <w:t>50</w:t>
      </w:r>
      <w:r>
        <w:rPr>
          <w:rFonts w:hint="eastAsia"/>
        </w:rPr>
        <w:t>强、高新技术领军企业投资项目，可实行“一事一议”，另行商定优惠政策。</w:t>
      </w:r>
      <w:r>
        <w:rPr>
          <w:rFonts w:hint="eastAsia"/>
        </w:rPr>
        <w:t xml:space="preserve"> </w:t>
      </w:r>
    </w:p>
    <w:p w:rsidR="00AB6E5D" w:rsidRDefault="00AB6E5D" w:rsidP="00AB6E5D">
      <w:pPr>
        <w:rPr>
          <w:rFonts w:hint="eastAsia"/>
        </w:rPr>
      </w:pPr>
      <w:r>
        <w:rPr>
          <w:rFonts w:hint="eastAsia"/>
        </w:rPr>
        <w:t xml:space="preserve">　　（十三）投资项目在享受国家西部大开发、武陵山片区扶贫、三峡库区、重庆市</w:t>
      </w:r>
      <w:proofErr w:type="gramStart"/>
      <w:r>
        <w:rPr>
          <w:rFonts w:hint="eastAsia"/>
        </w:rPr>
        <w:t>渝</w:t>
      </w:r>
      <w:proofErr w:type="gramEnd"/>
      <w:r>
        <w:rPr>
          <w:rFonts w:hint="eastAsia"/>
        </w:rPr>
        <w:t>东南片区、重庆市民营经济发展等政策的同时，可享受本优惠政策。</w:t>
      </w:r>
      <w:r>
        <w:rPr>
          <w:rFonts w:hint="eastAsia"/>
        </w:rPr>
        <w:t xml:space="preserve"> </w:t>
      </w:r>
    </w:p>
    <w:p w:rsidR="00AB6E5D" w:rsidRDefault="00AB6E5D" w:rsidP="00AB6E5D">
      <w:pPr>
        <w:rPr>
          <w:rFonts w:hint="eastAsia"/>
        </w:rPr>
      </w:pPr>
      <w:r>
        <w:rPr>
          <w:rFonts w:hint="eastAsia"/>
        </w:rPr>
        <w:t xml:space="preserve">　　（十四）新增固定资产投资</w:t>
      </w:r>
      <w:r>
        <w:rPr>
          <w:rFonts w:hint="eastAsia"/>
        </w:rPr>
        <w:t>1000</w:t>
      </w:r>
      <w:r>
        <w:rPr>
          <w:rFonts w:hint="eastAsia"/>
        </w:rPr>
        <w:t>万元以上的工业企业技改扩能项目，可同等享受本政策。</w:t>
      </w:r>
      <w:r>
        <w:rPr>
          <w:rFonts w:hint="eastAsia"/>
        </w:rPr>
        <w:t xml:space="preserve"> </w:t>
      </w:r>
    </w:p>
    <w:p w:rsidR="00AB6E5D" w:rsidRDefault="00AB6E5D" w:rsidP="00AB6E5D">
      <w:pPr>
        <w:rPr>
          <w:rFonts w:hint="eastAsia"/>
        </w:rPr>
      </w:pPr>
      <w:r>
        <w:rPr>
          <w:rFonts w:hint="eastAsia"/>
        </w:rPr>
        <w:t xml:space="preserve">　　（十五）本政策自印发之日起执行，武隆委发〔</w:t>
      </w:r>
      <w:r>
        <w:rPr>
          <w:rFonts w:hint="eastAsia"/>
        </w:rPr>
        <w:t>2010</w:t>
      </w:r>
      <w:r>
        <w:rPr>
          <w:rFonts w:hint="eastAsia"/>
        </w:rPr>
        <w:t>〕</w:t>
      </w:r>
      <w:r>
        <w:rPr>
          <w:rFonts w:hint="eastAsia"/>
        </w:rPr>
        <w:t>7</w:t>
      </w:r>
      <w:r>
        <w:rPr>
          <w:rFonts w:hint="eastAsia"/>
        </w:rPr>
        <w:t>号文件同时废止。此前县委、县政府颁布的相关优惠政策与本政策不一致的，以本政策为准。本政策颁布之前已签约的项目按原约定优惠政策执行。</w:t>
      </w:r>
      <w:r>
        <w:rPr>
          <w:rFonts w:hint="eastAsia"/>
        </w:rPr>
        <w:t xml:space="preserve"> </w:t>
      </w:r>
    </w:p>
    <w:p w:rsidR="004B7643" w:rsidRDefault="00AB6E5D" w:rsidP="00AB6E5D">
      <w:r>
        <w:rPr>
          <w:rFonts w:hint="eastAsia"/>
        </w:rPr>
        <w:t xml:space="preserve">　　（十六）本政策由县投资促进办公室负责解释。</w:t>
      </w:r>
    </w:p>
    <w:sectPr w:rsidR="004B76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5D"/>
    <w:rsid w:val="004B7643"/>
    <w:rsid w:val="00AB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30D8-A073-4846-AB91-FDEA5638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969916">
      <w:bodyDiv w:val="1"/>
      <w:marLeft w:val="0"/>
      <w:marRight w:val="0"/>
      <w:marTop w:val="0"/>
      <w:marBottom w:val="0"/>
      <w:divBdr>
        <w:top w:val="none" w:sz="0" w:space="0" w:color="auto"/>
        <w:left w:val="none" w:sz="0" w:space="0" w:color="auto"/>
        <w:bottom w:val="none" w:sz="0" w:space="0" w:color="auto"/>
        <w:right w:val="none" w:sz="0" w:space="0" w:color="auto"/>
      </w:divBdr>
      <w:divsChild>
        <w:div w:id="77085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2018-05-17T03:54:00Z</dcterms:created>
  <dcterms:modified xsi:type="dcterms:W3CDTF">2018-05-17T03:55:00Z</dcterms:modified>
</cp:coreProperties>
</file>