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afterLines="20" w:after="62" w:line="590" w:lineRule="exact"/>
        <w:jc w:val="center"/>
        <w:rPr>
          <w:rFonts w:ascii="方正小标宋简体" w:eastAsia="方正小标宋简体"/>
          <w:sz w:val="44"/>
          <w:szCs w:val="44"/>
        </w:rPr>
      </w:pPr>
    </w:p>
    <w:p w:rsidR="002E1103" w:rsidRPr="00A650CB" w:rsidRDefault="009E07DA" w:rsidP="002C35ED">
      <w:pPr>
        <w:spacing w:line="590" w:lineRule="exact"/>
        <w:jc w:val="center"/>
        <w:rPr>
          <w:rFonts w:ascii="仿宋_GB2312" w:eastAsia="仿宋_GB2312" w:hAnsi="仿宋"/>
          <w:sz w:val="32"/>
          <w:szCs w:val="32"/>
        </w:rPr>
      </w:pPr>
      <w:r w:rsidRPr="00A650CB">
        <w:rPr>
          <w:rFonts w:ascii="仿宋_GB2312" w:eastAsia="仿宋_GB2312" w:hAnsi="仿宋" w:hint="eastAsia"/>
          <w:sz w:val="32"/>
          <w:szCs w:val="32"/>
        </w:rPr>
        <w:t>尤政文〔2018〕</w:t>
      </w:r>
      <w:r w:rsidR="00843505">
        <w:rPr>
          <w:rFonts w:ascii="仿宋_GB2312" w:eastAsia="仿宋_GB2312" w:hAnsi="仿宋"/>
          <w:sz w:val="32"/>
          <w:szCs w:val="32"/>
        </w:rPr>
        <w:t>110</w:t>
      </w:r>
      <w:r w:rsidRPr="00A650CB">
        <w:rPr>
          <w:rFonts w:ascii="仿宋_GB2312" w:eastAsia="仿宋_GB2312" w:hAnsi="仿宋" w:hint="eastAsia"/>
          <w:sz w:val="32"/>
          <w:szCs w:val="32"/>
        </w:rPr>
        <w:t>号</w:t>
      </w:r>
    </w:p>
    <w:p w:rsidR="002E1103" w:rsidRDefault="002E1103" w:rsidP="002C35ED">
      <w:pPr>
        <w:spacing w:line="590" w:lineRule="exact"/>
        <w:jc w:val="center"/>
        <w:rPr>
          <w:rFonts w:ascii="方正小标宋简体" w:eastAsia="方正小标宋简体"/>
          <w:sz w:val="44"/>
          <w:szCs w:val="44"/>
        </w:rPr>
      </w:pPr>
    </w:p>
    <w:p w:rsidR="002E1103" w:rsidRDefault="002E1103" w:rsidP="002C35ED">
      <w:pPr>
        <w:spacing w:line="590" w:lineRule="exact"/>
        <w:jc w:val="center"/>
        <w:rPr>
          <w:rFonts w:ascii="方正小标宋简体" w:eastAsia="方正小标宋简体"/>
          <w:sz w:val="44"/>
          <w:szCs w:val="44"/>
        </w:rPr>
      </w:pPr>
    </w:p>
    <w:p w:rsidR="002E1103" w:rsidRDefault="009E07DA" w:rsidP="002C35ED">
      <w:pPr>
        <w:spacing w:line="590" w:lineRule="exact"/>
        <w:jc w:val="center"/>
        <w:rPr>
          <w:rFonts w:ascii="方正小标宋简体" w:eastAsia="方正小标宋简体"/>
          <w:sz w:val="44"/>
          <w:szCs w:val="44"/>
        </w:rPr>
      </w:pPr>
      <w:r>
        <w:rPr>
          <w:rFonts w:ascii="方正小标宋简体" w:eastAsia="方正小标宋简体" w:hint="eastAsia"/>
          <w:sz w:val="44"/>
          <w:szCs w:val="44"/>
        </w:rPr>
        <w:t>尤溪县人民政府</w:t>
      </w:r>
    </w:p>
    <w:p w:rsidR="002E1103" w:rsidRDefault="009E07DA" w:rsidP="002C35ED">
      <w:pPr>
        <w:spacing w:line="590" w:lineRule="exact"/>
        <w:jc w:val="center"/>
        <w:rPr>
          <w:rFonts w:ascii="方正小标宋简体" w:eastAsia="方正小标宋简体"/>
          <w:sz w:val="44"/>
          <w:szCs w:val="44"/>
        </w:rPr>
      </w:pPr>
      <w:r>
        <w:rPr>
          <w:rFonts w:ascii="方正小标宋简体" w:eastAsia="方正小标宋简体" w:hint="eastAsia"/>
          <w:sz w:val="44"/>
          <w:szCs w:val="44"/>
        </w:rPr>
        <w:t>关于扶持现代农业发展的若干意见</w:t>
      </w:r>
    </w:p>
    <w:p w:rsidR="002E1103" w:rsidRDefault="002E1103" w:rsidP="002C35ED">
      <w:pPr>
        <w:spacing w:line="590" w:lineRule="exact"/>
        <w:jc w:val="center"/>
        <w:rPr>
          <w:rFonts w:ascii="方正小标宋简体" w:eastAsia="方正小标宋简体" w:hAnsi="宋体"/>
          <w:b/>
          <w:sz w:val="44"/>
          <w:szCs w:val="44"/>
        </w:rPr>
      </w:pPr>
    </w:p>
    <w:p w:rsidR="002E1103" w:rsidRDefault="009E07DA" w:rsidP="002C35ED">
      <w:pPr>
        <w:spacing w:line="580" w:lineRule="exact"/>
        <w:rPr>
          <w:rFonts w:ascii="仿宋_GB2312" w:eastAsia="仿宋_GB2312" w:hAnsi="仿宋"/>
          <w:sz w:val="32"/>
          <w:szCs w:val="32"/>
        </w:rPr>
      </w:pPr>
      <w:r>
        <w:rPr>
          <w:rFonts w:ascii="仿宋_GB2312" w:eastAsia="仿宋_GB2312" w:hAnsi="仿宋" w:hint="eastAsia"/>
          <w:sz w:val="32"/>
          <w:szCs w:val="32"/>
        </w:rPr>
        <w:t>各乡镇人民政府，县直</w:t>
      </w:r>
      <w:r w:rsidR="00A650CB">
        <w:rPr>
          <w:rFonts w:ascii="仿宋_GB2312" w:eastAsia="仿宋_GB2312" w:hAnsi="仿宋" w:hint="eastAsia"/>
          <w:sz w:val="32"/>
          <w:szCs w:val="32"/>
        </w:rPr>
        <w:t>、</w:t>
      </w:r>
      <w:r w:rsidR="00A650CB">
        <w:rPr>
          <w:rFonts w:ascii="仿宋_GB2312" w:eastAsia="仿宋_GB2312" w:hAnsi="仿宋"/>
          <w:sz w:val="32"/>
          <w:szCs w:val="32"/>
        </w:rPr>
        <w:t>省市</w:t>
      </w:r>
      <w:r w:rsidR="00A650CB">
        <w:rPr>
          <w:rFonts w:ascii="仿宋_GB2312" w:eastAsia="仿宋_GB2312" w:hAnsi="仿宋" w:hint="eastAsia"/>
          <w:sz w:val="32"/>
          <w:szCs w:val="32"/>
        </w:rPr>
        <w:t>属各有关</w:t>
      </w:r>
      <w:r w:rsidR="00A650CB">
        <w:rPr>
          <w:rFonts w:ascii="仿宋_GB2312" w:eastAsia="仿宋_GB2312" w:hAnsi="仿宋"/>
          <w:sz w:val="32"/>
          <w:szCs w:val="32"/>
        </w:rPr>
        <w:t>单位</w:t>
      </w:r>
      <w:r>
        <w:rPr>
          <w:rFonts w:ascii="仿宋_GB2312" w:eastAsia="仿宋_GB2312" w:hAnsi="仿宋" w:hint="eastAsia"/>
          <w:sz w:val="32"/>
          <w:szCs w:val="32"/>
        </w:rPr>
        <w:t>：</w:t>
      </w:r>
    </w:p>
    <w:p w:rsidR="002E1103" w:rsidRDefault="009E07DA" w:rsidP="002C35ED">
      <w:pPr>
        <w:spacing w:line="580" w:lineRule="exact"/>
        <w:rPr>
          <w:rFonts w:ascii="仿宋_GB2312" w:eastAsia="仿宋_GB2312"/>
          <w:sz w:val="32"/>
          <w:szCs w:val="32"/>
        </w:rPr>
      </w:pPr>
      <w:r>
        <w:rPr>
          <w:rFonts w:ascii="仿宋_GB2312" w:eastAsia="仿宋_GB2312" w:hAnsi="仿宋" w:hint="eastAsia"/>
          <w:sz w:val="32"/>
          <w:szCs w:val="32"/>
        </w:rPr>
        <w:t xml:space="preserve">    </w:t>
      </w:r>
      <w:r>
        <w:rPr>
          <w:rFonts w:ascii="仿宋_GB2312" w:eastAsia="仿宋_GB2312" w:hint="eastAsia"/>
          <w:sz w:val="32"/>
          <w:szCs w:val="32"/>
        </w:rPr>
        <w:t>乡村振兴，产业兴旺是重点。为深入推进农业供给侧结构性改革，加快构建现代农业产业体系、生产体系、经营体系，提高农业创新力、竞争力和全要素生产率，实现由农业大县向农业强县转变</w:t>
      </w:r>
      <w:r w:rsidR="0040324A">
        <w:rPr>
          <w:rFonts w:ascii="仿宋_GB2312" w:eastAsia="仿宋_GB2312" w:hint="eastAsia"/>
          <w:sz w:val="32"/>
          <w:szCs w:val="32"/>
        </w:rPr>
        <w:t>，经研究</w:t>
      </w:r>
      <w:r w:rsidR="0040324A">
        <w:rPr>
          <w:rFonts w:ascii="仿宋_GB2312" w:eastAsia="仿宋_GB2312"/>
          <w:sz w:val="32"/>
          <w:szCs w:val="32"/>
        </w:rPr>
        <w:t>，</w:t>
      </w:r>
      <w:r>
        <w:rPr>
          <w:rFonts w:ascii="仿宋_GB2312" w:eastAsia="仿宋_GB2312" w:hint="eastAsia"/>
          <w:sz w:val="32"/>
          <w:szCs w:val="32"/>
        </w:rPr>
        <w:t>现就</w:t>
      </w:r>
      <w:r w:rsidR="0040324A">
        <w:rPr>
          <w:rFonts w:ascii="仿宋_GB2312" w:eastAsia="仿宋_GB2312" w:hint="eastAsia"/>
          <w:sz w:val="32"/>
          <w:szCs w:val="32"/>
        </w:rPr>
        <w:t>扶持</w:t>
      </w:r>
      <w:r>
        <w:rPr>
          <w:rFonts w:ascii="仿宋_GB2312" w:eastAsia="仿宋_GB2312" w:hint="eastAsia"/>
          <w:sz w:val="32"/>
          <w:szCs w:val="32"/>
        </w:rPr>
        <w:t>现代农业发展提出如下意见</w:t>
      </w:r>
      <w:r w:rsidR="0040324A">
        <w:rPr>
          <w:rFonts w:ascii="仿宋_GB2312" w:eastAsia="仿宋_GB2312" w:hint="eastAsia"/>
          <w:sz w:val="32"/>
          <w:szCs w:val="32"/>
        </w:rPr>
        <w:t>：</w:t>
      </w:r>
    </w:p>
    <w:p w:rsidR="002E1103" w:rsidRDefault="009E07DA" w:rsidP="002C35ED">
      <w:pPr>
        <w:spacing w:line="580" w:lineRule="exact"/>
        <w:ind w:firstLineChars="200" w:firstLine="640"/>
        <w:rPr>
          <w:rFonts w:ascii="黑体" w:eastAsia="黑体" w:hAnsi="黑体"/>
          <w:sz w:val="32"/>
          <w:szCs w:val="32"/>
        </w:rPr>
      </w:pPr>
      <w:r>
        <w:rPr>
          <w:rFonts w:ascii="黑体" w:eastAsia="黑体" w:hAnsi="黑体" w:hint="eastAsia"/>
          <w:sz w:val="32"/>
          <w:szCs w:val="32"/>
        </w:rPr>
        <w:t>一、扶持对象</w:t>
      </w:r>
    </w:p>
    <w:p w:rsidR="002E1103" w:rsidRDefault="009E07DA" w:rsidP="002C35ED">
      <w:pPr>
        <w:spacing w:line="580" w:lineRule="exact"/>
        <w:ind w:firstLineChars="200" w:firstLine="640"/>
        <w:rPr>
          <w:rFonts w:ascii="仿宋_GB2312" w:eastAsia="仿宋_GB2312"/>
          <w:sz w:val="32"/>
          <w:szCs w:val="32"/>
        </w:rPr>
      </w:pPr>
      <w:r>
        <w:rPr>
          <w:rFonts w:ascii="仿宋_GB2312" w:eastAsia="仿宋_GB2312" w:hint="eastAsia"/>
          <w:sz w:val="32"/>
          <w:szCs w:val="32"/>
        </w:rPr>
        <w:t>县域内从事农业生产、加工、营销、休闲、服务、技术推广的农民专业合作社、家庭农场、森林人家、水乡渔村、专业大户和企事业单位。</w:t>
      </w:r>
    </w:p>
    <w:p w:rsidR="002E1103" w:rsidRDefault="009E07DA" w:rsidP="002C35ED">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二、扶持措施</w:t>
      </w:r>
    </w:p>
    <w:p w:rsidR="002E1103" w:rsidRDefault="009E07DA" w:rsidP="007D4F8D">
      <w:pPr>
        <w:spacing w:line="58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（一）发展提升农业特色产业</w:t>
      </w:r>
    </w:p>
    <w:p w:rsidR="002E1103" w:rsidRDefault="009E07DA" w:rsidP="007D4F8D">
      <w:pPr>
        <w:spacing w:line="580" w:lineRule="exact"/>
        <w:ind w:firstLineChars="200" w:firstLine="643"/>
        <w:rPr>
          <w:rFonts w:ascii="仿宋_GB2312" w:eastAsia="仿宋_GB2312"/>
          <w:sz w:val="32"/>
          <w:szCs w:val="32"/>
        </w:rPr>
      </w:pPr>
      <w:r w:rsidRPr="009F4D15">
        <w:rPr>
          <w:rFonts w:ascii="仿宋_GB2312" w:eastAsia="仿宋_GB2312" w:hint="eastAsia"/>
          <w:b/>
          <w:sz w:val="32"/>
          <w:szCs w:val="32"/>
        </w:rPr>
        <w:t>1</w:t>
      </w:r>
      <w:r w:rsidR="004233D8">
        <w:rPr>
          <w:rFonts w:ascii="仿宋_GB2312" w:eastAsia="仿宋_GB2312" w:hint="eastAsia"/>
          <w:b/>
          <w:sz w:val="32"/>
          <w:szCs w:val="32"/>
        </w:rPr>
        <w:t>．</w:t>
      </w:r>
      <w:r w:rsidRPr="009F4D15">
        <w:rPr>
          <w:rFonts w:ascii="仿宋_GB2312" w:eastAsia="仿宋_GB2312" w:hint="eastAsia"/>
          <w:b/>
          <w:sz w:val="32"/>
          <w:szCs w:val="32"/>
        </w:rPr>
        <w:t>优先保障粮食生产安全。</w:t>
      </w:r>
      <w:r>
        <w:rPr>
          <w:rFonts w:ascii="仿宋_GB2312" w:eastAsia="仿宋_GB2312" w:hint="eastAsia"/>
          <w:sz w:val="32"/>
          <w:szCs w:val="32"/>
        </w:rPr>
        <w:t>（1）建立再生稻高产栽培示范点，培育高产典型，对集中连片100亩（含）以上200亩以下的，以村为单位，作为村集体收入，补助资金5万元，200亩（含）以上的补助资金10万元,每年</w:t>
      </w:r>
      <w:r>
        <w:rPr>
          <w:rFonts w:ascii="仿宋_GB2312" w:eastAsia="仿宋_GB2312"/>
          <w:sz w:val="32"/>
          <w:szCs w:val="32"/>
        </w:rPr>
        <w:t>不超过</w:t>
      </w:r>
      <w:r>
        <w:rPr>
          <w:rFonts w:ascii="仿宋_GB2312" w:eastAsia="仿宋_GB2312" w:hint="eastAsia"/>
          <w:sz w:val="32"/>
          <w:szCs w:val="32"/>
        </w:rPr>
        <w:t>5个。（</w:t>
      </w:r>
      <w:r>
        <w:rPr>
          <w:rFonts w:ascii="仿宋_GB2312" w:eastAsia="仿宋_GB2312"/>
          <w:sz w:val="32"/>
          <w:szCs w:val="32"/>
        </w:rPr>
        <w:t>2</w:t>
      </w:r>
      <w:r>
        <w:rPr>
          <w:rFonts w:ascii="仿宋_GB2312" w:eastAsia="仿宋_GB2312" w:hint="eastAsia"/>
          <w:sz w:val="32"/>
          <w:szCs w:val="32"/>
        </w:rPr>
        <w:t>）粮食产能区适度规模经营扶持，在粮食产能区内，对100亩（含）以上的规模经营主体予以扶持，每亩补助100元，一年一补。（3）对杂交水稻种子生产种业企业，在我县发动制种农户流转土地并签订种子生产收购合同（土地流转合同需经乡镇经管站备案、种子生产面积经乡镇农技站确认），并有保险公司出具保单的，种子生产面积达5000亩以上（含）的一次性补助企业20万元，种子生产面积在3000亩（含）以上5000亩以下的一次性补助10万元。（4）以农民专业合作社为主体，购买《福建省农业机械购置补贴产品目录》内，用于县内粮食生产的农机具（收割机、高速乘坐式插秧机、大中型拖拉机、粮食烘干机、植保无人机、育秧播种机成套设备、育秧盘），在中央和省财补贴基础上，县财政按购机额的2%补助。</w:t>
      </w:r>
    </w:p>
    <w:p w:rsidR="002E1103" w:rsidRDefault="009E07DA" w:rsidP="007D4F8D">
      <w:pPr>
        <w:spacing w:line="580" w:lineRule="exact"/>
        <w:ind w:firstLineChars="200" w:firstLine="643"/>
        <w:rPr>
          <w:rFonts w:ascii="仿宋_GB2312" w:eastAsia="仿宋_GB2312"/>
          <w:sz w:val="32"/>
          <w:szCs w:val="32"/>
        </w:rPr>
      </w:pPr>
      <w:r w:rsidRPr="009F4D15">
        <w:rPr>
          <w:rFonts w:ascii="仿宋_GB2312" w:eastAsia="仿宋_GB2312" w:hint="eastAsia"/>
          <w:b/>
          <w:sz w:val="32"/>
          <w:szCs w:val="32"/>
        </w:rPr>
        <w:t>2</w:t>
      </w:r>
      <w:r w:rsidR="004233D8">
        <w:rPr>
          <w:rFonts w:ascii="仿宋_GB2312" w:eastAsia="仿宋_GB2312" w:hint="eastAsia"/>
          <w:b/>
          <w:sz w:val="32"/>
          <w:szCs w:val="32"/>
        </w:rPr>
        <w:t>．</w:t>
      </w:r>
      <w:r w:rsidRPr="009F4D15">
        <w:rPr>
          <w:rFonts w:ascii="仿宋_GB2312" w:eastAsia="仿宋_GB2312" w:hint="eastAsia"/>
          <w:b/>
          <w:sz w:val="32"/>
          <w:szCs w:val="32"/>
        </w:rPr>
        <w:t>重点突破食用菌产业发展。</w:t>
      </w:r>
      <w:r w:rsidRPr="009F4D15">
        <w:rPr>
          <w:rFonts w:ascii="仿宋_GB2312" w:eastAsia="仿宋_GB2312" w:hint="eastAsia"/>
          <w:sz w:val="32"/>
          <w:szCs w:val="32"/>
        </w:rPr>
        <w:t>（</w:t>
      </w:r>
      <w:r>
        <w:rPr>
          <w:rFonts w:ascii="楷体_GB2312" w:eastAsia="楷体_GB2312" w:hint="eastAsia"/>
          <w:sz w:val="32"/>
          <w:szCs w:val="32"/>
        </w:rPr>
        <w:t>1）</w:t>
      </w:r>
      <w:r>
        <w:rPr>
          <w:rFonts w:ascii="仿宋_GB2312" w:eastAsia="仿宋_GB2312" w:hint="eastAsia"/>
          <w:sz w:val="32"/>
          <w:szCs w:val="32"/>
        </w:rPr>
        <w:t>菌包生产设备扶持项目。获省级现代农业食用菌产业补助的生产线，</w:t>
      </w:r>
      <w:r w:rsidR="009F4D15">
        <w:rPr>
          <w:rFonts w:ascii="仿宋_GB2312" w:eastAsia="仿宋_GB2312" w:hint="eastAsia"/>
          <w:sz w:val="32"/>
          <w:szCs w:val="32"/>
        </w:rPr>
        <w:t>每条</w:t>
      </w:r>
      <w:r w:rsidR="009F4D15">
        <w:rPr>
          <w:rFonts w:ascii="仿宋_GB2312" w:eastAsia="仿宋_GB2312"/>
          <w:sz w:val="32"/>
          <w:szCs w:val="32"/>
        </w:rPr>
        <w:t>生产线</w:t>
      </w:r>
      <w:r>
        <w:rPr>
          <w:rFonts w:ascii="仿宋_GB2312" w:eastAsia="仿宋_GB2312" w:hint="eastAsia"/>
          <w:sz w:val="32"/>
          <w:szCs w:val="32"/>
        </w:rPr>
        <w:t>县级配套补助30万元；食用菌种植相对连片且基地生产规模达50万袋以上，菌包生产配备自行式拌料机、自动装袋机(可自动扎口)2台、</w:t>
      </w:r>
      <w:r>
        <w:rPr>
          <w:rFonts w:ascii="仿宋_GB2312" w:eastAsia="仿宋_GB2312" w:hint="eastAsia"/>
          <w:sz w:val="32"/>
          <w:szCs w:val="32"/>
        </w:rPr>
        <w:lastRenderedPageBreak/>
        <w:t>配套铁架灭菌层架5套（每套可放5000袋,菌袋规格13.5*55cm）、蒸汽发生器，日产能2万袋以上，</w:t>
      </w:r>
      <w:r w:rsidR="000B277A">
        <w:rPr>
          <w:rFonts w:ascii="仿宋_GB2312" w:eastAsia="仿宋_GB2312" w:hint="eastAsia"/>
          <w:sz w:val="32"/>
          <w:szCs w:val="32"/>
        </w:rPr>
        <w:t>每个</w:t>
      </w:r>
      <w:r w:rsidR="000B277A">
        <w:rPr>
          <w:rFonts w:ascii="仿宋_GB2312" w:eastAsia="仿宋_GB2312"/>
          <w:sz w:val="32"/>
          <w:szCs w:val="32"/>
        </w:rPr>
        <w:t>基地</w:t>
      </w:r>
      <w:r>
        <w:rPr>
          <w:rFonts w:ascii="仿宋_GB2312" w:eastAsia="仿宋_GB2312" w:hint="eastAsia"/>
          <w:sz w:val="32"/>
          <w:szCs w:val="32"/>
        </w:rPr>
        <w:t>补助15万元。（2）规范化菌种企业。生产符合菌种规范要求（菌种生产许可证、符合菌种规范），对年供应</w:t>
      </w:r>
      <w:r w:rsidR="00E94C60">
        <w:rPr>
          <w:rFonts w:ascii="仿宋_GB2312" w:eastAsia="仿宋_GB2312" w:hint="eastAsia"/>
          <w:sz w:val="32"/>
          <w:szCs w:val="32"/>
        </w:rPr>
        <w:t>农户</w:t>
      </w:r>
      <w:r>
        <w:rPr>
          <w:rFonts w:ascii="仿宋_GB2312" w:eastAsia="仿宋_GB2312" w:hint="eastAsia"/>
          <w:sz w:val="32"/>
          <w:szCs w:val="32"/>
        </w:rPr>
        <w:t>菌种15万袋以上企业给予补助3万元。（3）与国家食用菌改良中心福建分中心县校合作项目建设。</w:t>
      </w:r>
      <w:r w:rsidR="00941B09">
        <w:rPr>
          <w:rFonts w:ascii="仿宋_GB2312" w:eastAsia="仿宋_GB2312" w:hint="eastAsia"/>
          <w:sz w:val="32"/>
          <w:szCs w:val="32"/>
        </w:rPr>
        <w:t>根据</w:t>
      </w:r>
      <w:r w:rsidR="00941B09">
        <w:rPr>
          <w:rFonts w:ascii="仿宋_GB2312" w:eastAsia="仿宋_GB2312"/>
          <w:sz w:val="32"/>
          <w:szCs w:val="32"/>
        </w:rPr>
        <w:t>项目情况，</w:t>
      </w:r>
      <w:r>
        <w:rPr>
          <w:rFonts w:ascii="仿宋_GB2312" w:eastAsia="仿宋_GB2312" w:hint="eastAsia"/>
          <w:sz w:val="32"/>
          <w:szCs w:val="32"/>
        </w:rPr>
        <w:t>每年安排15万元作为项目研究经费。（4）食用菌产业发展规划、品牌宣传推介、技术推广、招商引资专项资金</w:t>
      </w:r>
      <w:r w:rsidR="00041963">
        <w:rPr>
          <w:rFonts w:ascii="仿宋_GB2312" w:eastAsia="仿宋_GB2312" w:hint="eastAsia"/>
          <w:sz w:val="32"/>
          <w:szCs w:val="32"/>
        </w:rPr>
        <w:t>每年</w:t>
      </w:r>
      <w:r w:rsidR="00935A8B">
        <w:rPr>
          <w:rFonts w:ascii="仿宋_GB2312" w:eastAsia="仿宋_GB2312"/>
          <w:sz w:val="32"/>
          <w:szCs w:val="32"/>
        </w:rPr>
        <w:t>安排</w:t>
      </w:r>
      <w:r>
        <w:rPr>
          <w:rFonts w:ascii="仿宋_GB2312" w:eastAsia="仿宋_GB2312" w:hint="eastAsia"/>
          <w:sz w:val="32"/>
          <w:szCs w:val="32"/>
        </w:rPr>
        <w:t>30万元。（5）食用菌标准化生产基地建设。重点扶持黑木耳（其</w:t>
      </w:r>
      <w:r w:rsidR="00A240E8">
        <w:rPr>
          <w:rFonts w:ascii="仿宋_GB2312" w:eastAsia="仿宋_GB2312" w:hint="eastAsia"/>
          <w:sz w:val="32"/>
          <w:szCs w:val="32"/>
        </w:rPr>
        <w:t>他</w:t>
      </w:r>
      <w:r>
        <w:rPr>
          <w:rFonts w:ascii="仿宋_GB2312" w:eastAsia="仿宋_GB2312" w:hint="eastAsia"/>
          <w:sz w:val="32"/>
          <w:szCs w:val="32"/>
        </w:rPr>
        <w:t>品种另定标准），出菇基地面积达60亩以上，配有清洁水源（出菇喷水采用深水井供水或封闭引水方式），采用规范化晒场（配网架晒场40平方米/亩）的企业或合作社，每个基地补助5万元，每年最多补助10个基地。</w:t>
      </w:r>
    </w:p>
    <w:p w:rsidR="002E1103" w:rsidRDefault="009E07DA" w:rsidP="007D4F8D">
      <w:pPr>
        <w:spacing w:line="580" w:lineRule="exact"/>
        <w:ind w:firstLineChars="200" w:firstLine="643"/>
        <w:rPr>
          <w:rFonts w:ascii="仿宋_GB2312" w:eastAsia="仿宋_GB2312"/>
          <w:sz w:val="32"/>
          <w:szCs w:val="32"/>
        </w:rPr>
      </w:pPr>
      <w:r w:rsidRPr="00940AA2">
        <w:rPr>
          <w:rFonts w:ascii="仿宋_GB2312" w:eastAsia="仿宋_GB2312" w:hint="eastAsia"/>
          <w:b/>
          <w:sz w:val="32"/>
          <w:szCs w:val="32"/>
        </w:rPr>
        <w:t>3</w:t>
      </w:r>
      <w:r w:rsidR="001E5909">
        <w:rPr>
          <w:rFonts w:ascii="仿宋_GB2312" w:eastAsia="仿宋_GB2312" w:hint="eastAsia"/>
          <w:b/>
          <w:sz w:val="32"/>
          <w:szCs w:val="32"/>
        </w:rPr>
        <w:t>．</w:t>
      </w:r>
      <w:r w:rsidRPr="00940AA2">
        <w:rPr>
          <w:rFonts w:ascii="仿宋_GB2312" w:eastAsia="仿宋_GB2312" w:hint="eastAsia"/>
          <w:b/>
          <w:sz w:val="32"/>
          <w:szCs w:val="32"/>
        </w:rPr>
        <w:t>统筹发展其他特色产业。</w:t>
      </w:r>
      <w:r>
        <w:rPr>
          <w:rFonts w:ascii="仿宋_GB2312" w:eastAsia="仿宋_GB2312" w:hint="eastAsia"/>
          <w:sz w:val="32"/>
          <w:szCs w:val="32"/>
        </w:rPr>
        <w:t>扶持茶叶、油茶、笋竹、金柑等特色产业。各特色产业年初制定相应实施方案，</w:t>
      </w:r>
      <w:r w:rsidR="00A240E8">
        <w:rPr>
          <w:rFonts w:ascii="仿宋_GB2312" w:eastAsia="仿宋_GB2312" w:hint="eastAsia"/>
          <w:sz w:val="32"/>
          <w:szCs w:val="32"/>
        </w:rPr>
        <w:t>每年</w:t>
      </w:r>
      <w:r>
        <w:rPr>
          <w:rFonts w:ascii="仿宋_GB2312" w:eastAsia="仿宋_GB2312" w:hint="eastAsia"/>
          <w:sz w:val="32"/>
          <w:szCs w:val="32"/>
        </w:rPr>
        <w:t>3月份前报县农村工作领导小组确定产业项目补助资金。</w:t>
      </w:r>
    </w:p>
    <w:p w:rsidR="002E1103" w:rsidRDefault="009E07DA" w:rsidP="007D4F8D">
      <w:pPr>
        <w:spacing w:line="580" w:lineRule="exact"/>
        <w:ind w:firstLineChars="200" w:firstLine="643"/>
        <w:rPr>
          <w:rFonts w:ascii="仿宋_GB2312" w:eastAsia="仿宋_GB2312"/>
          <w:sz w:val="32"/>
          <w:szCs w:val="32"/>
        </w:rPr>
      </w:pPr>
      <w:r w:rsidRPr="00940AA2">
        <w:rPr>
          <w:rFonts w:ascii="仿宋_GB2312" w:eastAsia="仿宋_GB2312" w:hint="eastAsia"/>
          <w:b/>
          <w:sz w:val="32"/>
          <w:szCs w:val="32"/>
        </w:rPr>
        <w:t>4</w:t>
      </w:r>
      <w:r w:rsidR="001E5909">
        <w:rPr>
          <w:rFonts w:ascii="仿宋_GB2312" w:eastAsia="仿宋_GB2312" w:hint="eastAsia"/>
          <w:b/>
          <w:sz w:val="32"/>
          <w:szCs w:val="32"/>
        </w:rPr>
        <w:t>．</w:t>
      </w:r>
      <w:r w:rsidRPr="00940AA2">
        <w:rPr>
          <w:rFonts w:ascii="仿宋_GB2312" w:eastAsia="仿宋_GB2312" w:hint="eastAsia"/>
          <w:b/>
          <w:sz w:val="32"/>
          <w:szCs w:val="32"/>
        </w:rPr>
        <w:t>加快“一区两园”发展。</w:t>
      </w:r>
      <w:r>
        <w:rPr>
          <w:rFonts w:ascii="仿宋_GB2312" w:eastAsia="仿宋_GB2312" w:hint="eastAsia"/>
          <w:sz w:val="32"/>
          <w:szCs w:val="32"/>
        </w:rPr>
        <w:t>对列入国家现代农业示范区、省级农民创业园和省、市、县现代农业产业园重点建设项目予以重点扶持，根据项目投资规模、推进产业化成效等情况，由县委农村工作领导小组（以下简称领导小组）进行“一事一议”确定奖补金额。</w:t>
      </w:r>
    </w:p>
    <w:p w:rsidR="002E1103" w:rsidRDefault="009E07DA" w:rsidP="007D4F8D">
      <w:pPr>
        <w:spacing w:line="580" w:lineRule="exact"/>
        <w:ind w:firstLineChars="200" w:firstLine="643"/>
        <w:rPr>
          <w:rFonts w:ascii="仿宋_GB2312" w:eastAsia="仿宋_GB2312"/>
          <w:sz w:val="32"/>
          <w:szCs w:val="32"/>
        </w:rPr>
      </w:pPr>
      <w:r w:rsidRPr="00D54BD8">
        <w:rPr>
          <w:rFonts w:ascii="仿宋_GB2312" w:eastAsia="仿宋_GB2312" w:hint="eastAsia"/>
          <w:b/>
          <w:sz w:val="32"/>
          <w:szCs w:val="32"/>
        </w:rPr>
        <w:t>5</w:t>
      </w:r>
      <w:r w:rsidR="001E5909">
        <w:rPr>
          <w:rFonts w:ascii="仿宋_GB2312" w:eastAsia="仿宋_GB2312" w:hint="eastAsia"/>
          <w:b/>
          <w:sz w:val="32"/>
          <w:szCs w:val="32"/>
        </w:rPr>
        <w:t>．</w:t>
      </w:r>
      <w:r w:rsidRPr="00D54BD8">
        <w:rPr>
          <w:rFonts w:ascii="仿宋_GB2312" w:eastAsia="仿宋_GB2312" w:hint="eastAsia"/>
          <w:b/>
          <w:sz w:val="32"/>
          <w:szCs w:val="32"/>
        </w:rPr>
        <w:t>推动农业标准化生产</w:t>
      </w:r>
      <w:r>
        <w:rPr>
          <w:rFonts w:ascii="仿宋_GB2312" w:eastAsia="仿宋_GB2312" w:hAnsi="仿宋_GB2312" w:cs="仿宋_GB2312" w:hint="eastAsia"/>
          <w:b/>
          <w:bCs/>
          <w:sz w:val="32"/>
          <w:szCs w:val="32"/>
        </w:rPr>
        <w:t>。</w:t>
      </w:r>
      <w:r>
        <w:rPr>
          <w:rFonts w:ascii="仿宋_GB2312" w:eastAsia="仿宋_GB2312" w:hint="eastAsia"/>
          <w:sz w:val="32"/>
          <w:szCs w:val="32"/>
        </w:rPr>
        <w:t>果树（含百</w:t>
      </w:r>
      <w:r>
        <w:rPr>
          <w:rFonts w:ascii="仿宋_GB2312" w:eastAsia="仿宋_GB2312"/>
          <w:sz w:val="32"/>
          <w:szCs w:val="32"/>
        </w:rPr>
        <w:t>香</w:t>
      </w:r>
      <w:r>
        <w:rPr>
          <w:rFonts w:ascii="仿宋_GB2312" w:eastAsia="仿宋_GB2312" w:hint="eastAsia"/>
          <w:sz w:val="32"/>
          <w:szCs w:val="32"/>
        </w:rPr>
        <w:t>果</w:t>
      </w:r>
      <w:r>
        <w:rPr>
          <w:rFonts w:ascii="仿宋_GB2312" w:eastAsia="仿宋_GB2312"/>
          <w:sz w:val="32"/>
          <w:szCs w:val="32"/>
        </w:rPr>
        <w:t>）</w:t>
      </w:r>
      <w:r>
        <w:rPr>
          <w:rFonts w:ascii="仿宋_GB2312" w:eastAsia="仿宋_GB2312" w:hint="eastAsia"/>
          <w:sz w:val="32"/>
          <w:szCs w:val="32"/>
        </w:rPr>
        <w:t>、蔬菜、茶叶、油茶、笋竹、水产等产业结合智慧农业、绿色农业（含农药化肥</w:t>
      </w:r>
      <w:r>
        <w:rPr>
          <w:rFonts w:ascii="仿宋_GB2312" w:eastAsia="仿宋_GB2312" w:hint="eastAsia"/>
          <w:sz w:val="32"/>
          <w:szCs w:val="32"/>
        </w:rPr>
        <w:lastRenderedPageBreak/>
        <w:t>减量化等内容）、农产品质量安全可追溯体系建设，各产业相关部门年初根据自身条件制定相应实施标准，作为县级产业建设示范点，从中选取有典型带动作用的作为县级产业标准示范园，每个标准示范园配套补助5万元，原则上每年认定数量不超过20</w:t>
      </w:r>
      <w:r w:rsidR="00D54BD8">
        <w:rPr>
          <w:rFonts w:ascii="仿宋_GB2312" w:eastAsia="仿宋_GB2312" w:hint="eastAsia"/>
          <w:sz w:val="32"/>
          <w:szCs w:val="32"/>
        </w:rPr>
        <w:t>个，并予以授牌。</w:t>
      </w:r>
      <w:r>
        <w:rPr>
          <w:rFonts w:ascii="仿宋_GB2312" w:eastAsia="仿宋_GB2312" w:hint="eastAsia"/>
          <w:sz w:val="32"/>
          <w:szCs w:val="32"/>
        </w:rPr>
        <w:t>各部门</w:t>
      </w:r>
      <w:r w:rsidR="00D54BD8">
        <w:rPr>
          <w:rFonts w:ascii="仿宋_GB2312" w:eastAsia="仿宋_GB2312" w:hint="eastAsia"/>
          <w:sz w:val="32"/>
          <w:szCs w:val="32"/>
        </w:rPr>
        <w:t>每年</w:t>
      </w:r>
      <w:r>
        <w:rPr>
          <w:rFonts w:ascii="仿宋_GB2312" w:eastAsia="仿宋_GB2312" w:hint="eastAsia"/>
          <w:sz w:val="32"/>
          <w:szCs w:val="32"/>
        </w:rPr>
        <w:t>应在上半年制定好相关标准园创建方案,</w:t>
      </w:r>
      <w:r w:rsidR="00EF1763">
        <w:rPr>
          <w:rFonts w:ascii="仿宋_GB2312" w:eastAsia="仿宋_GB2312" w:hint="eastAsia"/>
          <w:sz w:val="32"/>
          <w:szCs w:val="32"/>
        </w:rPr>
        <w:t>每年</w:t>
      </w:r>
      <w:r>
        <w:rPr>
          <w:rFonts w:ascii="仿宋_GB2312" w:eastAsia="仿宋_GB2312" w:hint="eastAsia"/>
          <w:sz w:val="32"/>
          <w:szCs w:val="32"/>
        </w:rPr>
        <w:t>6月底前组织落实标准园创建名单，由县</w:t>
      </w:r>
      <w:r w:rsidR="00752A7D">
        <w:rPr>
          <w:rFonts w:ascii="仿宋_GB2312" w:eastAsia="仿宋_GB2312" w:hint="eastAsia"/>
          <w:sz w:val="32"/>
          <w:szCs w:val="32"/>
        </w:rPr>
        <w:t>委</w:t>
      </w:r>
      <w:r>
        <w:rPr>
          <w:rFonts w:ascii="仿宋_GB2312" w:eastAsia="仿宋_GB2312" w:hint="eastAsia"/>
          <w:sz w:val="32"/>
          <w:szCs w:val="32"/>
        </w:rPr>
        <w:t>农村工作领导小组确定实施项目，实施单位</w:t>
      </w:r>
      <w:r w:rsidR="00752A7D">
        <w:rPr>
          <w:rFonts w:ascii="仿宋_GB2312" w:eastAsia="仿宋_GB2312" w:hint="eastAsia"/>
          <w:sz w:val="32"/>
          <w:szCs w:val="32"/>
        </w:rPr>
        <w:t>向</w:t>
      </w:r>
      <w:r>
        <w:rPr>
          <w:rFonts w:ascii="仿宋_GB2312" w:eastAsia="仿宋_GB2312" w:hint="eastAsia"/>
          <w:sz w:val="32"/>
          <w:szCs w:val="32"/>
        </w:rPr>
        <w:t>各有关部门报备相关材料。</w:t>
      </w:r>
    </w:p>
    <w:p w:rsidR="002E1103" w:rsidRDefault="009E07DA" w:rsidP="007D4F8D">
      <w:pPr>
        <w:spacing w:line="580" w:lineRule="exact"/>
        <w:ind w:firstLineChars="200" w:firstLine="643"/>
        <w:rPr>
          <w:rFonts w:ascii="仿宋_GB2312" w:eastAsia="仿宋_GB2312"/>
          <w:sz w:val="32"/>
          <w:szCs w:val="32"/>
        </w:rPr>
      </w:pPr>
      <w:r w:rsidRPr="003038E8">
        <w:rPr>
          <w:rFonts w:ascii="仿宋_GB2312" w:eastAsia="仿宋_GB2312" w:hint="eastAsia"/>
          <w:b/>
          <w:sz w:val="32"/>
          <w:szCs w:val="32"/>
        </w:rPr>
        <w:t>6</w:t>
      </w:r>
      <w:r w:rsidR="001E5909">
        <w:rPr>
          <w:rFonts w:ascii="仿宋_GB2312" w:eastAsia="仿宋_GB2312" w:hint="eastAsia"/>
          <w:b/>
          <w:sz w:val="32"/>
          <w:szCs w:val="32"/>
        </w:rPr>
        <w:t>．</w:t>
      </w:r>
      <w:r w:rsidRPr="003038E8">
        <w:rPr>
          <w:rFonts w:ascii="仿宋_GB2312" w:eastAsia="仿宋_GB2312" w:hint="eastAsia"/>
          <w:b/>
          <w:sz w:val="32"/>
          <w:szCs w:val="32"/>
        </w:rPr>
        <w:t>稳步推动设施农业发展。</w:t>
      </w:r>
      <w:r>
        <w:rPr>
          <w:rFonts w:ascii="仿宋_GB2312" w:eastAsia="仿宋_GB2312" w:hint="eastAsia"/>
          <w:sz w:val="32"/>
          <w:szCs w:val="32"/>
        </w:rPr>
        <w:t>设施大棚扶持政策待省定标准出台后另行制定。</w:t>
      </w:r>
    </w:p>
    <w:p w:rsidR="002E1103" w:rsidRDefault="009E07DA" w:rsidP="007D4F8D">
      <w:pPr>
        <w:spacing w:line="58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（二）培育新型农业经营主体</w:t>
      </w:r>
    </w:p>
    <w:p w:rsidR="002E1103" w:rsidRDefault="009E07DA" w:rsidP="007D4F8D">
      <w:pPr>
        <w:spacing w:line="580" w:lineRule="exact"/>
        <w:ind w:firstLineChars="200" w:firstLine="643"/>
        <w:rPr>
          <w:rFonts w:ascii="仿宋_GB2312" w:eastAsia="仿宋_GB2312"/>
          <w:sz w:val="32"/>
          <w:szCs w:val="32"/>
        </w:rPr>
      </w:pPr>
      <w:r w:rsidRPr="003038E8">
        <w:rPr>
          <w:rFonts w:ascii="仿宋_GB2312" w:eastAsia="仿宋_GB2312" w:hint="eastAsia"/>
          <w:b/>
          <w:sz w:val="32"/>
          <w:szCs w:val="32"/>
        </w:rPr>
        <w:t>1</w:t>
      </w:r>
      <w:r w:rsidR="001E5909">
        <w:rPr>
          <w:rFonts w:ascii="仿宋_GB2312" w:eastAsia="仿宋_GB2312" w:hint="eastAsia"/>
          <w:b/>
          <w:sz w:val="32"/>
          <w:szCs w:val="32"/>
        </w:rPr>
        <w:t>．</w:t>
      </w:r>
      <w:r w:rsidRPr="003038E8">
        <w:rPr>
          <w:rFonts w:ascii="仿宋_GB2312" w:eastAsia="仿宋_GB2312" w:hint="eastAsia"/>
          <w:b/>
          <w:sz w:val="32"/>
          <w:szCs w:val="32"/>
        </w:rPr>
        <w:t>鼓励农业产业化经营。</w:t>
      </w:r>
      <w:r>
        <w:rPr>
          <w:rFonts w:ascii="仿宋_GB2312" w:eastAsia="仿宋_GB2312" w:hint="eastAsia"/>
          <w:sz w:val="32"/>
          <w:szCs w:val="32"/>
        </w:rPr>
        <w:t>对新晋级为国家、省、市级农业产业化龙头企业的，当年分别奖励15万元、</w:t>
      </w:r>
      <w:r>
        <w:rPr>
          <w:rFonts w:ascii="仿宋_GB2312" w:eastAsia="仿宋_GB2312"/>
          <w:sz w:val="32"/>
          <w:szCs w:val="32"/>
        </w:rPr>
        <w:t>5</w:t>
      </w:r>
      <w:r>
        <w:rPr>
          <w:rFonts w:ascii="仿宋_GB2312" w:eastAsia="仿宋_GB2312" w:hint="eastAsia"/>
          <w:sz w:val="32"/>
          <w:szCs w:val="32"/>
        </w:rPr>
        <w:t>万元、</w:t>
      </w:r>
      <w:r>
        <w:rPr>
          <w:rFonts w:ascii="仿宋_GB2312" w:eastAsia="仿宋_GB2312"/>
          <w:sz w:val="32"/>
          <w:szCs w:val="32"/>
        </w:rPr>
        <w:t>2</w:t>
      </w:r>
      <w:r>
        <w:rPr>
          <w:rFonts w:ascii="仿宋_GB2312" w:eastAsia="仿宋_GB2312" w:hint="eastAsia"/>
          <w:sz w:val="32"/>
          <w:szCs w:val="32"/>
        </w:rPr>
        <w:t xml:space="preserve">万元，单部门评定的龙头企业降一档次奖励。支持重点农业产业化龙头企业上市融资，获得新三版上市认定的龙头企业，一次性奖励30万元；主板上市的一次性奖励50万元；对新晋级为国家、省、市级农民专业合作社示范社的，当年分别奖励5万元、2万元、1万元；对新晋级为国家级、省级示范农场，分别奖励5万元、2万元；对新组建农机专业联合社，且联合社当年水稻生产作业面积达2万亩次以上的，奖励10万元；新取得国家、省、市森林人家、水乡渔村、休闲农业示范点的，分别5万元、2万元、1万元。 </w:t>
      </w:r>
    </w:p>
    <w:p w:rsidR="002E1103" w:rsidRDefault="009E07DA" w:rsidP="007D4F8D">
      <w:pPr>
        <w:spacing w:line="580" w:lineRule="exact"/>
        <w:ind w:firstLineChars="200" w:firstLine="643"/>
        <w:rPr>
          <w:rFonts w:ascii="仿宋_GB2312" w:eastAsia="仿宋_GB2312"/>
          <w:sz w:val="32"/>
          <w:szCs w:val="32"/>
        </w:rPr>
      </w:pPr>
      <w:r w:rsidRPr="003038E8">
        <w:rPr>
          <w:rFonts w:ascii="仿宋_GB2312" w:eastAsia="仿宋_GB2312" w:hint="eastAsia"/>
          <w:b/>
          <w:sz w:val="32"/>
          <w:szCs w:val="32"/>
        </w:rPr>
        <w:t>2</w:t>
      </w:r>
      <w:r w:rsidR="001E5909">
        <w:rPr>
          <w:rFonts w:ascii="仿宋_GB2312" w:eastAsia="仿宋_GB2312" w:hint="eastAsia"/>
          <w:b/>
          <w:sz w:val="32"/>
          <w:szCs w:val="32"/>
        </w:rPr>
        <w:t>．</w:t>
      </w:r>
      <w:r w:rsidRPr="003038E8">
        <w:rPr>
          <w:rFonts w:ascii="仿宋_GB2312" w:eastAsia="仿宋_GB2312" w:hint="eastAsia"/>
          <w:b/>
          <w:sz w:val="32"/>
          <w:szCs w:val="32"/>
        </w:rPr>
        <w:t>鼓励企业品牌创建。</w:t>
      </w:r>
      <w:r>
        <w:rPr>
          <w:rFonts w:ascii="仿宋_GB2312" w:eastAsia="仿宋_GB2312" w:hint="eastAsia"/>
          <w:sz w:val="32"/>
          <w:szCs w:val="32"/>
        </w:rPr>
        <w:t>企业每获得SC证书1张一次性补助</w:t>
      </w:r>
      <w:r>
        <w:rPr>
          <w:rFonts w:ascii="仿宋_GB2312" w:eastAsia="仿宋_GB2312" w:hint="eastAsia"/>
          <w:sz w:val="32"/>
          <w:szCs w:val="32"/>
        </w:rPr>
        <w:lastRenderedPageBreak/>
        <w:t>2万元。</w:t>
      </w:r>
    </w:p>
    <w:p w:rsidR="002E1103" w:rsidRDefault="009E07DA" w:rsidP="007D4F8D">
      <w:pPr>
        <w:spacing w:line="580" w:lineRule="exact"/>
        <w:ind w:firstLineChars="200" w:firstLine="643"/>
        <w:rPr>
          <w:rFonts w:ascii="仿宋_GB2312" w:eastAsia="仿宋_GB2312"/>
          <w:sz w:val="32"/>
          <w:szCs w:val="32"/>
        </w:rPr>
      </w:pPr>
      <w:r w:rsidRPr="003038E8">
        <w:rPr>
          <w:rFonts w:ascii="仿宋_GB2312" w:eastAsia="仿宋_GB2312" w:hint="eastAsia"/>
          <w:b/>
          <w:sz w:val="32"/>
          <w:szCs w:val="32"/>
        </w:rPr>
        <w:t>3</w:t>
      </w:r>
      <w:r w:rsidR="001E5909">
        <w:rPr>
          <w:rFonts w:ascii="仿宋_GB2312" w:eastAsia="仿宋_GB2312" w:hint="eastAsia"/>
          <w:b/>
          <w:sz w:val="32"/>
          <w:szCs w:val="32"/>
        </w:rPr>
        <w:t>．</w:t>
      </w:r>
      <w:r w:rsidRPr="003038E8">
        <w:rPr>
          <w:rFonts w:ascii="仿宋_GB2312" w:eastAsia="仿宋_GB2312" w:hint="eastAsia"/>
          <w:b/>
          <w:sz w:val="32"/>
          <w:szCs w:val="32"/>
        </w:rPr>
        <w:t>鼓励企业开拓市场。</w:t>
      </w:r>
      <w:r>
        <w:rPr>
          <w:rFonts w:ascii="仿宋_GB2312" w:eastAsia="仿宋_GB2312" w:hint="eastAsia"/>
          <w:sz w:val="32"/>
          <w:szCs w:val="32"/>
        </w:rPr>
        <w:t>经主管部门组织或推荐，在国家、省部、市厅级政府及部门组织开展的综合性农博会评选中新获金奖的，对参评单位或个人分别奖励2万元、1万元、0.5万元，获银奖、优质奖的分别奖励1万元、0.5万元、0.3万元（同一产品多次获奖，</w:t>
      </w:r>
      <w:r w:rsidR="003038E8">
        <w:rPr>
          <w:rFonts w:ascii="仿宋_GB2312" w:eastAsia="仿宋_GB2312" w:hint="eastAsia"/>
          <w:sz w:val="32"/>
          <w:szCs w:val="32"/>
        </w:rPr>
        <w:t>以</w:t>
      </w:r>
      <w:r>
        <w:rPr>
          <w:rFonts w:ascii="仿宋_GB2312" w:eastAsia="仿宋_GB2312" w:hint="eastAsia"/>
          <w:sz w:val="32"/>
          <w:szCs w:val="32"/>
        </w:rPr>
        <w:t>最高奖计奖）。</w:t>
      </w:r>
    </w:p>
    <w:p w:rsidR="002E1103" w:rsidRDefault="009E07DA" w:rsidP="007D4F8D">
      <w:pPr>
        <w:spacing w:line="58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 xml:space="preserve">（三）促进科技创新成果转化 </w:t>
      </w:r>
    </w:p>
    <w:p w:rsidR="002E1103" w:rsidRDefault="009E07DA" w:rsidP="007D4F8D">
      <w:pPr>
        <w:spacing w:line="580" w:lineRule="exact"/>
        <w:ind w:firstLineChars="200" w:firstLine="643"/>
        <w:rPr>
          <w:rFonts w:ascii="仿宋_GB2312" w:eastAsia="仿宋_GB2312"/>
          <w:sz w:val="32"/>
          <w:szCs w:val="32"/>
        </w:rPr>
      </w:pPr>
      <w:r w:rsidRPr="00F83EED">
        <w:rPr>
          <w:rFonts w:ascii="仿宋_GB2312" w:eastAsia="仿宋_GB2312" w:hint="eastAsia"/>
          <w:b/>
          <w:sz w:val="32"/>
          <w:szCs w:val="32"/>
        </w:rPr>
        <w:t>1</w:t>
      </w:r>
      <w:r w:rsidR="001E5909">
        <w:rPr>
          <w:rFonts w:ascii="仿宋_GB2312" w:eastAsia="仿宋_GB2312" w:hint="eastAsia"/>
          <w:b/>
          <w:sz w:val="32"/>
          <w:szCs w:val="32"/>
        </w:rPr>
        <w:t>．</w:t>
      </w:r>
      <w:r w:rsidRPr="00F83EED">
        <w:rPr>
          <w:rFonts w:ascii="仿宋_GB2312" w:eastAsia="仿宋_GB2312" w:hint="eastAsia"/>
          <w:b/>
          <w:sz w:val="32"/>
          <w:szCs w:val="32"/>
        </w:rPr>
        <w:t>支持产学研结合。</w:t>
      </w:r>
      <w:r>
        <w:rPr>
          <w:rFonts w:ascii="仿宋_GB2312" w:eastAsia="仿宋_GB2312" w:hint="eastAsia"/>
          <w:sz w:val="32"/>
          <w:szCs w:val="32"/>
        </w:rPr>
        <w:t>与院士工作站、</w:t>
      </w:r>
      <w:r>
        <w:rPr>
          <w:rFonts w:ascii="仿宋_GB2312" w:eastAsia="仿宋_GB2312"/>
          <w:sz w:val="32"/>
          <w:szCs w:val="32"/>
        </w:rPr>
        <w:t>专家工作站等机构</w:t>
      </w:r>
      <w:r>
        <w:rPr>
          <w:rFonts w:ascii="仿宋_GB2312" w:eastAsia="仿宋_GB2312" w:hint="eastAsia"/>
          <w:sz w:val="32"/>
          <w:szCs w:val="32"/>
        </w:rPr>
        <w:t>产学研协作攻关的，年初上报课题实施方案，经农村工作领导小组认定，给予工作经费补助。</w:t>
      </w:r>
    </w:p>
    <w:p w:rsidR="002E1103" w:rsidRDefault="009E07DA" w:rsidP="007D4F8D">
      <w:pPr>
        <w:spacing w:line="580" w:lineRule="exact"/>
        <w:ind w:firstLineChars="200" w:firstLine="643"/>
        <w:rPr>
          <w:rFonts w:ascii="仿宋_GB2312" w:eastAsia="仿宋_GB2312"/>
          <w:sz w:val="32"/>
          <w:szCs w:val="32"/>
        </w:rPr>
      </w:pPr>
      <w:r w:rsidRPr="00F83EED">
        <w:rPr>
          <w:rFonts w:ascii="仿宋_GB2312" w:eastAsia="仿宋_GB2312" w:hint="eastAsia"/>
          <w:b/>
          <w:sz w:val="32"/>
          <w:szCs w:val="32"/>
        </w:rPr>
        <w:t>2</w:t>
      </w:r>
      <w:r w:rsidR="001E5909">
        <w:rPr>
          <w:rFonts w:ascii="仿宋_GB2312" w:eastAsia="仿宋_GB2312" w:hint="eastAsia"/>
          <w:b/>
          <w:sz w:val="32"/>
          <w:szCs w:val="32"/>
        </w:rPr>
        <w:t>．</w:t>
      </w:r>
      <w:r w:rsidRPr="00F83EED">
        <w:rPr>
          <w:rFonts w:ascii="仿宋_GB2312" w:eastAsia="仿宋_GB2312" w:hint="eastAsia"/>
          <w:b/>
          <w:sz w:val="32"/>
          <w:szCs w:val="32"/>
        </w:rPr>
        <w:t>支持机收再生稻重点研究。</w:t>
      </w:r>
      <w:r>
        <w:rPr>
          <w:rFonts w:ascii="仿宋_GB2312" w:eastAsia="仿宋_GB2312"/>
          <w:sz w:val="32"/>
          <w:szCs w:val="32"/>
        </w:rPr>
        <w:t>机收再生稻是</w:t>
      </w:r>
      <w:r>
        <w:rPr>
          <w:rFonts w:ascii="仿宋_GB2312" w:eastAsia="仿宋_GB2312" w:hint="eastAsia"/>
          <w:sz w:val="32"/>
          <w:szCs w:val="32"/>
        </w:rPr>
        <w:t>当</w:t>
      </w:r>
      <w:r>
        <w:rPr>
          <w:rFonts w:ascii="仿宋_GB2312" w:eastAsia="仿宋_GB2312"/>
          <w:sz w:val="32"/>
          <w:szCs w:val="32"/>
        </w:rPr>
        <w:t>前发展的瓶</w:t>
      </w:r>
      <w:r>
        <w:rPr>
          <w:rFonts w:ascii="仿宋_GB2312" w:eastAsia="仿宋_GB2312" w:hint="eastAsia"/>
          <w:sz w:val="32"/>
          <w:szCs w:val="32"/>
        </w:rPr>
        <w:t>颈</w:t>
      </w:r>
      <w:r>
        <w:rPr>
          <w:rFonts w:ascii="仿宋_GB2312" w:eastAsia="仿宋_GB2312"/>
          <w:sz w:val="32"/>
          <w:szCs w:val="32"/>
        </w:rPr>
        <w:t>和主攻方向，</w:t>
      </w:r>
      <w:r>
        <w:rPr>
          <w:rFonts w:ascii="仿宋_GB2312" w:eastAsia="仿宋_GB2312" w:hint="eastAsia"/>
          <w:sz w:val="32"/>
          <w:szCs w:val="32"/>
        </w:rPr>
        <w:t>对</w:t>
      </w:r>
      <w:r w:rsidR="00F83EED">
        <w:rPr>
          <w:rFonts w:ascii="仿宋_GB2312" w:eastAsia="仿宋_GB2312" w:hint="eastAsia"/>
          <w:sz w:val="32"/>
          <w:szCs w:val="32"/>
        </w:rPr>
        <w:t>县</w:t>
      </w:r>
      <w:r w:rsidR="00F83EED">
        <w:rPr>
          <w:rFonts w:ascii="仿宋_GB2312" w:eastAsia="仿宋_GB2312"/>
          <w:sz w:val="32"/>
          <w:szCs w:val="32"/>
        </w:rPr>
        <w:t>农机部门</w:t>
      </w:r>
      <w:r>
        <w:rPr>
          <w:rFonts w:ascii="仿宋_GB2312" w:eastAsia="仿宋_GB2312" w:hint="eastAsia"/>
          <w:sz w:val="32"/>
          <w:szCs w:val="32"/>
        </w:rPr>
        <w:t>建立100亩（含）以上的头季机收再生稻示范片，每亩给予补助300元。</w:t>
      </w:r>
    </w:p>
    <w:p w:rsidR="002E1103" w:rsidRDefault="009E07DA" w:rsidP="007D4F8D">
      <w:pPr>
        <w:spacing w:line="580" w:lineRule="exact"/>
        <w:ind w:firstLineChars="200" w:firstLine="643"/>
        <w:rPr>
          <w:rFonts w:ascii="仿宋_GB2312" w:eastAsia="仿宋_GB2312"/>
          <w:sz w:val="32"/>
          <w:szCs w:val="32"/>
        </w:rPr>
      </w:pPr>
      <w:r w:rsidRPr="00EC7709">
        <w:rPr>
          <w:rFonts w:ascii="仿宋_GB2312" w:eastAsia="仿宋_GB2312" w:hint="eastAsia"/>
          <w:b/>
          <w:sz w:val="32"/>
          <w:szCs w:val="32"/>
        </w:rPr>
        <w:t>3</w:t>
      </w:r>
      <w:r w:rsidR="001E5909">
        <w:rPr>
          <w:rFonts w:ascii="仿宋_GB2312" w:eastAsia="仿宋_GB2312" w:hint="eastAsia"/>
          <w:b/>
          <w:sz w:val="32"/>
          <w:szCs w:val="32"/>
        </w:rPr>
        <w:t>．</w:t>
      </w:r>
      <w:r w:rsidRPr="00EC7709">
        <w:rPr>
          <w:rFonts w:ascii="仿宋_GB2312" w:eastAsia="仿宋_GB2312" w:hint="eastAsia"/>
          <w:b/>
          <w:sz w:val="32"/>
          <w:szCs w:val="32"/>
        </w:rPr>
        <w:t>支持农业“五新”技术推广。</w:t>
      </w:r>
      <w:r>
        <w:rPr>
          <w:rFonts w:ascii="仿宋_GB2312" w:eastAsia="仿宋_GB2312" w:hint="eastAsia"/>
          <w:sz w:val="32"/>
          <w:szCs w:val="32"/>
        </w:rPr>
        <w:t>每个“五新”技术推广项目补助3万元，项目各部门应在上半年制定好相关标准，6月底前完成项目报备，由县</w:t>
      </w:r>
      <w:r w:rsidR="00EC7709">
        <w:rPr>
          <w:rFonts w:ascii="仿宋_GB2312" w:eastAsia="仿宋_GB2312" w:hint="eastAsia"/>
          <w:sz w:val="32"/>
          <w:szCs w:val="32"/>
        </w:rPr>
        <w:t>委</w:t>
      </w:r>
      <w:r>
        <w:rPr>
          <w:rFonts w:ascii="仿宋_GB2312" w:eastAsia="仿宋_GB2312" w:hint="eastAsia"/>
          <w:sz w:val="32"/>
          <w:szCs w:val="32"/>
        </w:rPr>
        <w:t>农村工作领导小组确定实施项目，实施单位</w:t>
      </w:r>
      <w:r w:rsidR="00EC7709">
        <w:rPr>
          <w:rFonts w:ascii="仿宋_GB2312" w:eastAsia="仿宋_GB2312" w:hint="eastAsia"/>
          <w:sz w:val="32"/>
          <w:szCs w:val="32"/>
        </w:rPr>
        <w:t>向</w:t>
      </w:r>
      <w:r>
        <w:rPr>
          <w:rFonts w:ascii="仿宋_GB2312" w:eastAsia="仿宋_GB2312" w:hint="eastAsia"/>
          <w:sz w:val="32"/>
          <w:szCs w:val="32"/>
        </w:rPr>
        <w:t>各有关部门报备相关材料。</w:t>
      </w:r>
    </w:p>
    <w:p w:rsidR="002E1103" w:rsidRDefault="009E07DA" w:rsidP="007D4F8D">
      <w:pPr>
        <w:spacing w:line="58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（四）强化金融</w:t>
      </w:r>
      <w:r>
        <w:rPr>
          <w:rFonts w:ascii="楷体_GB2312" w:eastAsia="楷体_GB2312" w:hAnsi="黑体"/>
          <w:b/>
          <w:sz w:val="32"/>
          <w:szCs w:val="32"/>
        </w:rPr>
        <w:t>服务</w:t>
      </w:r>
      <w:r>
        <w:rPr>
          <w:rFonts w:ascii="楷体_GB2312" w:eastAsia="楷体_GB2312" w:hAnsi="黑体" w:hint="eastAsia"/>
          <w:b/>
          <w:sz w:val="32"/>
          <w:szCs w:val="32"/>
        </w:rPr>
        <w:t>“三农”作用</w:t>
      </w:r>
    </w:p>
    <w:p w:rsidR="002E1103" w:rsidRDefault="009E07DA" w:rsidP="007D4F8D">
      <w:pPr>
        <w:spacing w:line="580" w:lineRule="exact"/>
        <w:ind w:firstLineChars="200" w:firstLine="643"/>
        <w:rPr>
          <w:rFonts w:ascii="仿宋_GB2312" w:eastAsia="仿宋_GB2312"/>
          <w:sz w:val="32"/>
          <w:szCs w:val="32"/>
        </w:rPr>
      </w:pPr>
      <w:r w:rsidRPr="00EC7709">
        <w:rPr>
          <w:rFonts w:ascii="仿宋_GB2312" w:eastAsia="仿宋_GB2312" w:hint="eastAsia"/>
          <w:b/>
          <w:sz w:val="32"/>
          <w:szCs w:val="32"/>
        </w:rPr>
        <w:t>1</w:t>
      </w:r>
      <w:r w:rsidR="001E5909">
        <w:rPr>
          <w:rFonts w:ascii="仿宋_GB2312" w:eastAsia="仿宋_GB2312" w:hint="eastAsia"/>
          <w:b/>
          <w:sz w:val="32"/>
          <w:szCs w:val="32"/>
        </w:rPr>
        <w:t>．</w:t>
      </w:r>
      <w:r w:rsidRPr="00EC7709">
        <w:rPr>
          <w:rFonts w:ascii="仿宋_GB2312" w:eastAsia="仿宋_GB2312" w:hint="eastAsia"/>
          <w:b/>
          <w:sz w:val="32"/>
          <w:szCs w:val="32"/>
        </w:rPr>
        <w:t>加强农业担保体系建设。</w:t>
      </w:r>
      <w:r>
        <w:rPr>
          <w:rFonts w:ascii="仿宋_GB2312" w:eastAsia="仿宋_GB2312" w:hint="eastAsia"/>
          <w:sz w:val="32"/>
          <w:szCs w:val="32"/>
        </w:rPr>
        <w:t>做大做强</w:t>
      </w:r>
      <w:r>
        <w:rPr>
          <w:rFonts w:ascii="仿宋_GB2312" w:eastAsia="仿宋_GB2312"/>
          <w:sz w:val="32"/>
          <w:szCs w:val="32"/>
        </w:rPr>
        <w:t>农业农信</w:t>
      </w:r>
      <w:r>
        <w:rPr>
          <w:rFonts w:ascii="仿宋_GB2312" w:eastAsia="仿宋_GB2312" w:hint="eastAsia"/>
          <w:sz w:val="32"/>
          <w:szCs w:val="32"/>
        </w:rPr>
        <w:t>担保</w:t>
      </w:r>
      <w:r>
        <w:rPr>
          <w:rFonts w:ascii="仿宋_GB2312" w:eastAsia="仿宋_GB2312"/>
          <w:sz w:val="32"/>
          <w:szCs w:val="32"/>
        </w:rPr>
        <w:t>公司，</w:t>
      </w:r>
      <w:r>
        <w:rPr>
          <w:rFonts w:ascii="仿宋_GB2312" w:eastAsia="仿宋_GB2312" w:hint="eastAsia"/>
          <w:sz w:val="32"/>
          <w:szCs w:val="32"/>
        </w:rPr>
        <w:t>大力支持农业产业发展，由尤溪县农信农业担保有限责任公司担保的粮食类经营主体贷款业务，按贷款一年期基准利率予以贴息补助；其他产业经营主体贷款业务，按照贷款额年3%予以贴息</w:t>
      </w:r>
      <w:r>
        <w:rPr>
          <w:rFonts w:ascii="仿宋_GB2312" w:eastAsia="仿宋_GB2312" w:hint="eastAsia"/>
          <w:sz w:val="32"/>
          <w:szCs w:val="32"/>
        </w:rPr>
        <w:lastRenderedPageBreak/>
        <w:t>补助。</w:t>
      </w:r>
    </w:p>
    <w:p w:rsidR="002E1103" w:rsidRDefault="009E07DA" w:rsidP="007D4F8D">
      <w:pPr>
        <w:spacing w:line="580" w:lineRule="exact"/>
        <w:ind w:firstLineChars="200" w:firstLine="643"/>
        <w:rPr>
          <w:rFonts w:ascii="仿宋_GB2312" w:eastAsia="仿宋_GB2312"/>
          <w:sz w:val="32"/>
          <w:szCs w:val="32"/>
        </w:rPr>
      </w:pPr>
      <w:r w:rsidRPr="00EC7709">
        <w:rPr>
          <w:rFonts w:ascii="仿宋_GB2312" w:eastAsia="仿宋_GB2312" w:hint="eastAsia"/>
          <w:b/>
          <w:sz w:val="32"/>
          <w:szCs w:val="32"/>
        </w:rPr>
        <w:t>2</w:t>
      </w:r>
      <w:r w:rsidR="001E5909">
        <w:rPr>
          <w:rFonts w:ascii="仿宋_GB2312" w:eastAsia="仿宋_GB2312" w:hint="eastAsia"/>
          <w:b/>
          <w:sz w:val="32"/>
          <w:szCs w:val="32"/>
        </w:rPr>
        <w:t>．</w:t>
      </w:r>
      <w:r w:rsidRPr="00EC7709">
        <w:rPr>
          <w:rFonts w:ascii="仿宋_GB2312" w:eastAsia="仿宋_GB2312" w:hint="eastAsia"/>
          <w:b/>
          <w:sz w:val="32"/>
          <w:szCs w:val="32"/>
        </w:rPr>
        <w:t>加强农业保险体系建设。</w:t>
      </w:r>
      <w:r>
        <w:rPr>
          <w:rFonts w:ascii="仿宋_GB2312" w:eastAsia="仿宋_GB2312" w:hint="eastAsia"/>
          <w:sz w:val="32"/>
          <w:szCs w:val="32"/>
        </w:rPr>
        <w:t>鼓励</w:t>
      </w:r>
      <w:r>
        <w:rPr>
          <w:rFonts w:ascii="仿宋_GB2312" w:eastAsia="仿宋_GB2312"/>
          <w:sz w:val="32"/>
          <w:szCs w:val="32"/>
        </w:rPr>
        <w:t>保险部门与各级农业部门</w:t>
      </w:r>
      <w:r>
        <w:rPr>
          <w:rFonts w:ascii="仿宋_GB2312" w:eastAsia="仿宋_GB2312" w:hint="eastAsia"/>
          <w:sz w:val="32"/>
          <w:szCs w:val="32"/>
        </w:rPr>
        <w:t>、</w:t>
      </w:r>
      <w:r w:rsidR="00EC7709">
        <w:rPr>
          <w:rFonts w:ascii="仿宋_GB2312" w:eastAsia="仿宋_GB2312"/>
          <w:sz w:val="32"/>
          <w:szCs w:val="32"/>
        </w:rPr>
        <w:t>各类农业企业</w:t>
      </w:r>
      <w:r>
        <w:rPr>
          <w:rFonts w:ascii="仿宋_GB2312" w:eastAsia="仿宋_GB2312"/>
          <w:sz w:val="32"/>
          <w:szCs w:val="32"/>
        </w:rPr>
        <w:t>合作，让保险更好</w:t>
      </w:r>
      <w:r w:rsidR="00EC7709">
        <w:rPr>
          <w:rFonts w:ascii="仿宋_GB2312" w:eastAsia="仿宋_GB2312" w:hint="eastAsia"/>
          <w:sz w:val="32"/>
          <w:szCs w:val="32"/>
        </w:rPr>
        <w:t>地</w:t>
      </w:r>
      <w:r>
        <w:rPr>
          <w:rFonts w:ascii="仿宋_GB2312" w:eastAsia="仿宋_GB2312"/>
          <w:sz w:val="32"/>
          <w:szCs w:val="32"/>
        </w:rPr>
        <w:t>融入到农村建设、农业生产、农民生活</w:t>
      </w:r>
      <w:r>
        <w:rPr>
          <w:rFonts w:ascii="仿宋_GB2312" w:eastAsia="仿宋_GB2312" w:hint="eastAsia"/>
          <w:sz w:val="32"/>
          <w:szCs w:val="32"/>
        </w:rPr>
        <w:t>的</w:t>
      </w:r>
      <w:r>
        <w:rPr>
          <w:rFonts w:ascii="仿宋_GB2312" w:eastAsia="仿宋_GB2312"/>
          <w:sz w:val="32"/>
          <w:szCs w:val="32"/>
        </w:rPr>
        <w:t>各</w:t>
      </w:r>
      <w:r>
        <w:rPr>
          <w:rFonts w:ascii="仿宋_GB2312" w:eastAsia="仿宋_GB2312" w:hint="eastAsia"/>
          <w:sz w:val="32"/>
          <w:szCs w:val="32"/>
        </w:rPr>
        <w:t>个</w:t>
      </w:r>
      <w:r>
        <w:rPr>
          <w:rFonts w:ascii="仿宋_GB2312" w:eastAsia="仿宋_GB2312"/>
          <w:sz w:val="32"/>
          <w:szCs w:val="32"/>
        </w:rPr>
        <w:t>环节</w:t>
      </w:r>
      <w:r>
        <w:rPr>
          <w:rFonts w:ascii="仿宋_GB2312" w:eastAsia="仿宋_GB2312" w:hint="eastAsia"/>
          <w:sz w:val="32"/>
          <w:szCs w:val="32"/>
        </w:rPr>
        <w:t>。对于</w:t>
      </w:r>
      <w:r>
        <w:rPr>
          <w:rFonts w:ascii="仿宋_GB2312" w:eastAsia="仿宋_GB2312"/>
          <w:sz w:val="32"/>
          <w:szCs w:val="32"/>
        </w:rPr>
        <w:t>不同的特色产业，给予一定的保费补助</w:t>
      </w:r>
      <w:r>
        <w:rPr>
          <w:rFonts w:ascii="仿宋_GB2312" w:eastAsia="仿宋_GB2312" w:hint="eastAsia"/>
          <w:sz w:val="32"/>
          <w:szCs w:val="32"/>
        </w:rPr>
        <w:t>，具体方案</w:t>
      </w:r>
      <w:r>
        <w:rPr>
          <w:rFonts w:ascii="仿宋_GB2312" w:eastAsia="仿宋_GB2312"/>
          <w:sz w:val="32"/>
          <w:szCs w:val="32"/>
        </w:rPr>
        <w:t>另行制定。</w:t>
      </w:r>
    </w:p>
    <w:p w:rsidR="002E1103" w:rsidRDefault="009E07DA" w:rsidP="007D4F8D">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三、项目管理</w:t>
      </w:r>
    </w:p>
    <w:p w:rsidR="002E1103" w:rsidRDefault="009E07DA" w:rsidP="007D4F8D">
      <w:pPr>
        <w:spacing w:line="580" w:lineRule="exact"/>
        <w:ind w:firstLineChars="200" w:firstLine="643"/>
        <w:rPr>
          <w:rFonts w:ascii="仿宋_GB2312" w:eastAsia="仿宋_GB2312"/>
          <w:sz w:val="32"/>
          <w:szCs w:val="32"/>
        </w:rPr>
      </w:pPr>
      <w:r>
        <w:rPr>
          <w:rFonts w:ascii="楷体_GB2312" w:eastAsia="楷体_GB2312" w:hAnsi="楷体" w:hint="eastAsia"/>
          <w:b/>
          <w:sz w:val="32"/>
          <w:szCs w:val="32"/>
        </w:rPr>
        <w:t>（一）项目申报。</w:t>
      </w:r>
      <w:r>
        <w:rPr>
          <w:rFonts w:ascii="仿宋_GB2312" w:eastAsia="仿宋_GB2312" w:hint="eastAsia"/>
          <w:sz w:val="32"/>
          <w:szCs w:val="32"/>
        </w:rPr>
        <w:t>每年6月30日前</w:t>
      </w:r>
      <w:r>
        <w:rPr>
          <w:rFonts w:ascii="仿宋_GB2312" w:eastAsia="仿宋_GB2312"/>
          <w:sz w:val="32"/>
          <w:szCs w:val="32"/>
        </w:rPr>
        <w:t>，发展提升农业特色产业和</w:t>
      </w:r>
      <w:r>
        <w:rPr>
          <w:rFonts w:ascii="仿宋_GB2312" w:eastAsia="仿宋_GB2312" w:hint="eastAsia"/>
          <w:sz w:val="32"/>
          <w:szCs w:val="32"/>
        </w:rPr>
        <w:t>促进科技</w:t>
      </w:r>
      <w:r>
        <w:rPr>
          <w:rFonts w:ascii="仿宋_GB2312" w:eastAsia="仿宋_GB2312"/>
          <w:sz w:val="32"/>
          <w:szCs w:val="32"/>
        </w:rPr>
        <w:t>创新成果转化项目，由各乡镇或经营主体</w:t>
      </w:r>
      <w:r>
        <w:rPr>
          <w:rFonts w:ascii="仿宋_GB2312" w:eastAsia="仿宋_GB2312" w:hint="eastAsia"/>
          <w:sz w:val="32"/>
          <w:szCs w:val="32"/>
        </w:rPr>
        <w:t>向</w:t>
      </w:r>
      <w:r w:rsidR="00EC7709">
        <w:rPr>
          <w:rFonts w:ascii="仿宋_GB2312" w:eastAsia="仿宋_GB2312" w:hint="eastAsia"/>
          <w:sz w:val="32"/>
          <w:szCs w:val="32"/>
        </w:rPr>
        <w:t>县农业局（农办）</w:t>
      </w:r>
      <w:r>
        <w:rPr>
          <w:rFonts w:ascii="仿宋_GB2312" w:eastAsia="仿宋_GB2312" w:hint="eastAsia"/>
          <w:sz w:val="32"/>
          <w:szCs w:val="32"/>
        </w:rPr>
        <w:t>报备，由</w:t>
      </w:r>
      <w:r w:rsidR="002C445F">
        <w:rPr>
          <w:rFonts w:ascii="仿宋_GB2312" w:eastAsia="仿宋_GB2312" w:hint="eastAsia"/>
          <w:sz w:val="32"/>
          <w:szCs w:val="32"/>
        </w:rPr>
        <w:t>县农业局（农办）</w:t>
      </w:r>
      <w:r>
        <w:rPr>
          <w:rFonts w:ascii="仿宋_GB2312" w:eastAsia="仿宋_GB2312" w:hint="eastAsia"/>
          <w:sz w:val="32"/>
          <w:szCs w:val="32"/>
        </w:rPr>
        <w:t>汇总提交</w:t>
      </w:r>
      <w:r w:rsidR="002C445F">
        <w:rPr>
          <w:rFonts w:ascii="仿宋_GB2312" w:eastAsia="仿宋_GB2312" w:hint="eastAsia"/>
          <w:sz w:val="32"/>
          <w:szCs w:val="32"/>
        </w:rPr>
        <w:t>县</w:t>
      </w:r>
      <w:r w:rsidR="002C445F">
        <w:rPr>
          <w:rFonts w:ascii="仿宋_GB2312" w:eastAsia="仿宋_GB2312"/>
          <w:sz w:val="32"/>
          <w:szCs w:val="32"/>
        </w:rPr>
        <w:t>委农村工作</w:t>
      </w:r>
      <w:r>
        <w:rPr>
          <w:rFonts w:ascii="仿宋_GB2312" w:eastAsia="仿宋_GB2312" w:hint="eastAsia"/>
          <w:sz w:val="32"/>
          <w:szCs w:val="32"/>
        </w:rPr>
        <w:t>领导小组审核后，再由主管部门下达项目实施与扶持计划，逾期未</w:t>
      </w:r>
      <w:r>
        <w:rPr>
          <w:rFonts w:ascii="仿宋_GB2312" w:eastAsia="仿宋_GB2312"/>
          <w:sz w:val="32"/>
          <w:szCs w:val="32"/>
        </w:rPr>
        <w:t>申报不予列入当年项目补助。</w:t>
      </w:r>
      <w:r>
        <w:rPr>
          <w:rFonts w:ascii="仿宋_GB2312" w:eastAsia="仿宋_GB2312" w:hint="eastAsia"/>
          <w:sz w:val="32"/>
          <w:szCs w:val="32"/>
        </w:rPr>
        <w:t>培育</w:t>
      </w:r>
      <w:r>
        <w:rPr>
          <w:rFonts w:ascii="仿宋_GB2312" w:eastAsia="仿宋_GB2312"/>
          <w:sz w:val="32"/>
          <w:szCs w:val="32"/>
        </w:rPr>
        <w:t>新型农业经营主体和</w:t>
      </w:r>
      <w:r>
        <w:rPr>
          <w:rFonts w:ascii="仿宋_GB2312" w:eastAsia="仿宋_GB2312" w:hint="eastAsia"/>
          <w:sz w:val="32"/>
          <w:szCs w:val="32"/>
        </w:rPr>
        <w:t>金融</w:t>
      </w:r>
      <w:r>
        <w:rPr>
          <w:rFonts w:ascii="仿宋_GB2312" w:eastAsia="仿宋_GB2312"/>
          <w:sz w:val="32"/>
          <w:szCs w:val="32"/>
        </w:rPr>
        <w:t>服务补助项目，</w:t>
      </w:r>
      <w:r>
        <w:rPr>
          <w:rFonts w:ascii="仿宋_GB2312" w:eastAsia="仿宋_GB2312" w:hint="eastAsia"/>
          <w:sz w:val="32"/>
          <w:szCs w:val="32"/>
        </w:rPr>
        <w:t>必须</w:t>
      </w:r>
      <w:r>
        <w:rPr>
          <w:rFonts w:ascii="仿宋_GB2312" w:eastAsia="仿宋_GB2312"/>
          <w:sz w:val="32"/>
          <w:szCs w:val="32"/>
        </w:rPr>
        <w:t>在当年</w:t>
      </w:r>
      <w:r>
        <w:rPr>
          <w:rFonts w:ascii="仿宋_GB2312" w:eastAsia="仿宋_GB2312" w:hint="eastAsia"/>
          <w:sz w:val="32"/>
          <w:szCs w:val="32"/>
        </w:rPr>
        <w:t>12月31日</w:t>
      </w:r>
      <w:r>
        <w:rPr>
          <w:rFonts w:ascii="仿宋_GB2312" w:eastAsia="仿宋_GB2312"/>
          <w:sz w:val="32"/>
          <w:szCs w:val="32"/>
        </w:rPr>
        <w:t>前</w:t>
      </w:r>
      <w:r>
        <w:rPr>
          <w:rFonts w:ascii="仿宋_GB2312" w:eastAsia="仿宋_GB2312" w:hint="eastAsia"/>
          <w:sz w:val="32"/>
          <w:szCs w:val="32"/>
        </w:rPr>
        <w:t>将</w:t>
      </w:r>
      <w:r>
        <w:rPr>
          <w:rFonts w:ascii="仿宋_GB2312" w:eastAsia="仿宋_GB2312"/>
          <w:sz w:val="32"/>
          <w:szCs w:val="32"/>
        </w:rPr>
        <w:t>相关材料上报</w:t>
      </w:r>
      <w:r>
        <w:rPr>
          <w:rFonts w:ascii="仿宋_GB2312" w:eastAsia="仿宋_GB2312" w:hint="eastAsia"/>
          <w:sz w:val="32"/>
          <w:szCs w:val="32"/>
        </w:rPr>
        <w:t>至</w:t>
      </w:r>
      <w:r>
        <w:rPr>
          <w:rFonts w:ascii="仿宋_GB2312" w:eastAsia="仿宋_GB2312"/>
          <w:sz w:val="32"/>
          <w:szCs w:val="32"/>
        </w:rPr>
        <w:t>农业局产业股，</w:t>
      </w:r>
      <w:r>
        <w:rPr>
          <w:rFonts w:ascii="仿宋_GB2312" w:eastAsia="仿宋_GB2312" w:hint="eastAsia"/>
          <w:sz w:val="32"/>
          <w:szCs w:val="32"/>
        </w:rPr>
        <w:t>逾</w:t>
      </w:r>
      <w:r>
        <w:rPr>
          <w:rFonts w:ascii="仿宋_GB2312" w:eastAsia="仿宋_GB2312"/>
          <w:sz w:val="32"/>
          <w:szCs w:val="32"/>
        </w:rPr>
        <w:t>期不予补助。</w:t>
      </w:r>
    </w:p>
    <w:p w:rsidR="002E1103" w:rsidRDefault="009E07DA" w:rsidP="007D4F8D">
      <w:pPr>
        <w:spacing w:line="580" w:lineRule="exact"/>
        <w:ind w:firstLineChars="200" w:firstLine="643"/>
        <w:rPr>
          <w:rFonts w:ascii="仿宋_GB2312" w:eastAsia="仿宋_GB2312"/>
          <w:sz w:val="32"/>
          <w:szCs w:val="32"/>
        </w:rPr>
      </w:pPr>
      <w:r>
        <w:rPr>
          <w:rFonts w:ascii="楷体_GB2312" w:eastAsia="楷体_GB2312" w:hAnsi="楷体" w:hint="eastAsia"/>
          <w:b/>
          <w:sz w:val="32"/>
          <w:szCs w:val="32"/>
        </w:rPr>
        <w:t>（二）项目验收。</w:t>
      </w:r>
      <w:r>
        <w:rPr>
          <w:rFonts w:ascii="仿宋_GB2312" w:eastAsia="仿宋_GB2312" w:hint="eastAsia"/>
          <w:sz w:val="32"/>
          <w:szCs w:val="32"/>
        </w:rPr>
        <w:t>业主对符合以上标准的项目，在项目建设完成后，项目业主（单位）向所在乡镇或县主管部门在</w:t>
      </w:r>
      <w:r w:rsidR="00365A14">
        <w:rPr>
          <w:rFonts w:ascii="仿宋_GB2312" w:eastAsia="仿宋_GB2312" w:hint="eastAsia"/>
          <w:sz w:val="32"/>
          <w:szCs w:val="32"/>
        </w:rPr>
        <w:t>每年</w:t>
      </w:r>
      <w:r>
        <w:rPr>
          <w:rFonts w:ascii="仿宋_GB2312" w:eastAsia="仿宋_GB2312" w:hint="eastAsia"/>
          <w:sz w:val="32"/>
          <w:szCs w:val="32"/>
        </w:rPr>
        <w:t>11月30日</w:t>
      </w:r>
      <w:r>
        <w:rPr>
          <w:rFonts w:ascii="仿宋_GB2312" w:eastAsia="仿宋_GB2312"/>
          <w:sz w:val="32"/>
          <w:szCs w:val="32"/>
        </w:rPr>
        <w:t>前</w:t>
      </w:r>
      <w:r>
        <w:rPr>
          <w:rFonts w:ascii="仿宋_GB2312" w:eastAsia="仿宋_GB2312" w:hint="eastAsia"/>
          <w:sz w:val="32"/>
          <w:szCs w:val="32"/>
        </w:rPr>
        <w:t>提出验收申请并经认定后，由乡镇或县主管部门统一向县</w:t>
      </w:r>
      <w:r w:rsidR="00365A14">
        <w:rPr>
          <w:rFonts w:ascii="仿宋_GB2312" w:eastAsia="仿宋_GB2312" w:hint="eastAsia"/>
          <w:sz w:val="32"/>
          <w:szCs w:val="32"/>
        </w:rPr>
        <w:t>农业局（农办）</w:t>
      </w:r>
      <w:r>
        <w:rPr>
          <w:rFonts w:ascii="仿宋_GB2312" w:eastAsia="仿宋_GB2312" w:hint="eastAsia"/>
          <w:sz w:val="32"/>
          <w:szCs w:val="32"/>
        </w:rPr>
        <w:t>进行申报。</w:t>
      </w:r>
      <w:r w:rsidR="00365A14">
        <w:rPr>
          <w:rFonts w:ascii="仿宋_GB2312" w:eastAsia="仿宋_GB2312" w:hint="eastAsia"/>
          <w:sz w:val="32"/>
          <w:szCs w:val="32"/>
        </w:rPr>
        <w:t>县农业局（农办）</w:t>
      </w:r>
      <w:r>
        <w:rPr>
          <w:rFonts w:ascii="仿宋_GB2312" w:eastAsia="仿宋_GB2312" w:hint="eastAsia"/>
          <w:sz w:val="32"/>
          <w:szCs w:val="32"/>
        </w:rPr>
        <w:t>汇总后，牵头组织各特色产业主管单位、财政局等有关部门必须</w:t>
      </w:r>
      <w:r>
        <w:rPr>
          <w:rFonts w:ascii="仿宋_GB2312" w:eastAsia="仿宋_GB2312"/>
          <w:sz w:val="32"/>
          <w:szCs w:val="32"/>
        </w:rPr>
        <w:t>在</w:t>
      </w:r>
      <w:r>
        <w:rPr>
          <w:rFonts w:ascii="仿宋_GB2312" w:eastAsia="仿宋_GB2312" w:hint="eastAsia"/>
          <w:sz w:val="32"/>
          <w:szCs w:val="32"/>
        </w:rPr>
        <w:t>12月31日</w:t>
      </w:r>
      <w:r>
        <w:rPr>
          <w:rFonts w:ascii="仿宋_GB2312" w:eastAsia="仿宋_GB2312"/>
          <w:sz w:val="32"/>
          <w:szCs w:val="32"/>
        </w:rPr>
        <w:t>前</w:t>
      </w:r>
      <w:r>
        <w:rPr>
          <w:rFonts w:ascii="仿宋_GB2312" w:eastAsia="仿宋_GB2312" w:hint="eastAsia"/>
          <w:sz w:val="32"/>
          <w:szCs w:val="32"/>
        </w:rPr>
        <w:t>进行核实验收，提出资金补助意见，并报</w:t>
      </w:r>
      <w:r w:rsidR="00365A14">
        <w:rPr>
          <w:rFonts w:ascii="仿宋_GB2312" w:eastAsia="仿宋_GB2312" w:hint="eastAsia"/>
          <w:sz w:val="32"/>
          <w:szCs w:val="32"/>
        </w:rPr>
        <w:t>县</w:t>
      </w:r>
      <w:r w:rsidR="00365A14">
        <w:rPr>
          <w:rFonts w:ascii="仿宋_GB2312" w:eastAsia="仿宋_GB2312"/>
          <w:sz w:val="32"/>
          <w:szCs w:val="32"/>
        </w:rPr>
        <w:t>委农村工作</w:t>
      </w:r>
      <w:r>
        <w:rPr>
          <w:rFonts w:ascii="仿宋_GB2312" w:eastAsia="仿宋_GB2312" w:hint="eastAsia"/>
          <w:sz w:val="32"/>
          <w:szCs w:val="32"/>
        </w:rPr>
        <w:t>领导小组审定批准。</w:t>
      </w:r>
    </w:p>
    <w:p w:rsidR="002E1103" w:rsidRDefault="009E07DA" w:rsidP="007D4F8D">
      <w:pPr>
        <w:spacing w:line="580" w:lineRule="exact"/>
        <w:ind w:firstLineChars="200" w:firstLine="643"/>
        <w:rPr>
          <w:rFonts w:ascii="仿宋_GB2312" w:eastAsia="仿宋_GB2312"/>
          <w:sz w:val="32"/>
          <w:szCs w:val="32"/>
        </w:rPr>
      </w:pPr>
      <w:r>
        <w:rPr>
          <w:rFonts w:ascii="楷体_GB2312" w:eastAsia="楷体_GB2312" w:hAnsi="楷体" w:hint="eastAsia"/>
          <w:b/>
          <w:sz w:val="32"/>
          <w:szCs w:val="32"/>
        </w:rPr>
        <w:t>（三）其他规定。</w:t>
      </w:r>
      <w:r>
        <w:rPr>
          <w:rFonts w:ascii="仿宋_GB2312" w:eastAsia="仿宋_GB2312" w:hint="eastAsia"/>
          <w:sz w:val="32"/>
          <w:szCs w:val="32"/>
        </w:rPr>
        <w:t>以上项目政策除有特别说明作为</w:t>
      </w:r>
      <w:r>
        <w:rPr>
          <w:rFonts w:ascii="仿宋_GB2312" w:eastAsia="仿宋_GB2312"/>
          <w:sz w:val="32"/>
          <w:szCs w:val="32"/>
        </w:rPr>
        <w:t>配套</w:t>
      </w:r>
      <w:r>
        <w:rPr>
          <w:rFonts w:ascii="仿宋_GB2312" w:eastAsia="仿宋_GB2312" w:hint="eastAsia"/>
          <w:sz w:val="32"/>
          <w:szCs w:val="32"/>
        </w:rPr>
        <w:t>之外，按照就高不重复的原则进行扶持、补助</w:t>
      </w:r>
      <w:r>
        <w:rPr>
          <w:rFonts w:ascii="仿宋_GB2312" w:eastAsia="仿宋_GB2312"/>
          <w:sz w:val="32"/>
          <w:szCs w:val="32"/>
        </w:rPr>
        <w:t>。</w:t>
      </w:r>
      <w:r>
        <w:rPr>
          <w:rFonts w:ascii="仿宋_GB2312" w:eastAsia="仿宋_GB2312" w:hint="eastAsia"/>
          <w:sz w:val="32"/>
          <w:szCs w:val="32"/>
        </w:rPr>
        <w:t>食用农产品生产项目申</w:t>
      </w:r>
      <w:r>
        <w:rPr>
          <w:rFonts w:ascii="仿宋_GB2312" w:eastAsia="仿宋_GB2312" w:hint="eastAsia"/>
          <w:sz w:val="32"/>
          <w:szCs w:val="32"/>
        </w:rPr>
        <w:lastRenderedPageBreak/>
        <w:t>报时必需配套建设农产品质量安全可追溯体系。</w:t>
      </w:r>
    </w:p>
    <w:p w:rsidR="002E1103" w:rsidRDefault="009E07DA" w:rsidP="007D4F8D">
      <w:pPr>
        <w:spacing w:line="580" w:lineRule="exact"/>
        <w:ind w:firstLineChars="200" w:firstLine="640"/>
        <w:rPr>
          <w:rFonts w:ascii="仿宋_GB2312" w:eastAsia="仿宋_GB2312"/>
          <w:sz w:val="32"/>
          <w:szCs w:val="32"/>
        </w:rPr>
      </w:pPr>
      <w:r>
        <w:rPr>
          <w:rFonts w:ascii="仿宋_GB2312" w:eastAsia="仿宋_GB2312" w:hint="eastAsia"/>
          <w:sz w:val="32"/>
          <w:szCs w:val="32"/>
        </w:rPr>
        <w:t>本意见自印发之日起执行，执行期限暂定至</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12月31日止</w:t>
      </w:r>
      <w:r>
        <w:rPr>
          <w:rFonts w:ascii="仿宋_GB2312" w:eastAsia="仿宋_GB2312" w:hint="eastAsia"/>
          <w:sz w:val="32"/>
          <w:szCs w:val="32"/>
        </w:rPr>
        <w:t>。</w:t>
      </w:r>
    </w:p>
    <w:p w:rsidR="002E1103" w:rsidRDefault="009E07DA" w:rsidP="007D4F8D">
      <w:pPr>
        <w:spacing w:line="580" w:lineRule="exact"/>
        <w:ind w:firstLineChars="200" w:firstLine="640"/>
        <w:rPr>
          <w:rFonts w:ascii="仿宋_GB2312" w:eastAsia="仿宋_GB2312"/>
          <w:sz w:val="32"/>
          <w:szCs w:val="32"/>
        </w:rPr>
      </w:pPr>
      <w:r>
        <w:rPr>
          <w:rFonts w:ascii="仿宋_GB2312" w:eastAsia="仿宋_GB2312" w:hint="eastAsia"/>
          <w:sz w:val="32"/>
          <w:szCs w:val="32"/>
        </w:rPr>
        <w:t>本意见由县委农村工作领导小组负责解释。</w:t>
      </w:r>
    </w:p>
    <w:p w:rsidR="002E1103" w:rsidRDefault="002E1103" w:rsidP="007D4F8D">
      <w:pPr>
        <w:spacing w:line="580" w:lineRule="exact"/>
        <w:ind w:firstLineChars="200" w:firstLine="640"/>
        <w:rPr>
          <w:rFonts w:ascii="仿宋_GB2312" w:eastAsia="仿宋_GB2312"/>
          <w:sz w:val="32"/>
          <w:szCs w:val="32"/>
        </w:rPr>
      </w:pPr>
    </w:p>
    <w:p w:rsidR="002E1103" w:rsidRDefault="009E07DA" w:rsidP="007D4F8D">
      <w:pPr>
        <w:spacing w:line="580" w:lineRule="exact"/>
        <w:ind w:firstLineChars="200" w:firstLine="640"/>
        <w:rPr>
          <w:rFonts w:ascii="仿宋_GB2312" w:eastAsia="仿宋_GB2312"/>
          <w:sz w:val="32"/>
          <w:szCs w:val="32"/>
        </w:rPr>
      </w:pPr>
      <w:r>
        <w:rPr>
          <w:rFonts w:ascii="仿宋_GB2312" w:eastAsia="仿宋_GB2312" w:hint="eastAsia"/>
          <w:sz w:val="32"/>
          <w:szCs w:val="32"/>
        </w:rPr>
        <w:t>附件：1.</w:t>
      </w:r>
      <w:r>
        <w:rPr>
          <w:rFonts w:hint="eastAsia"/>
        </w:rPr>
        <w:t xml:space="preserve"> </w:t>
      </w:r>
      <w:r>
        <w:rPr>
          <w:rFonts w:ascii="仿宋_GB2312" w:eastAsia="仿宋_GB2312" w:hint="eastAsia"/>
          <w:sz w:val="32"/>
          <w:szCs w:val="32"/>
        </w:rPr>
        <w:t>尤溪县扶持现代农业发展专项资金项目申报书</w:t>
      </w:r>
    </w:p>
    <w:p w:rsidR="002E1103" w:rsidRDefault="009E07DA" w:rsidP="007D4F8D">
      <w:pPr>
        <w:spacing w:line="580" w:lineRule="exact"/>
        <w:ind w:firstLineChars="500" w:firstLine="1600"/>
        <w:rPr>
          <w:rFonts w:ascii="仿宋_GB2312" w:eastAsia="仿宋_GB2312"/>
          <w:sz w:val="32"/>
          <w:szCs w:val="32"/>
        </w:rPr>
      </w:pPr>
      <w:r>
        <w:rPr>
          <w:rFonts w:ascii="仿宋_GB2312" w:eastAsia="仿宋_GB2312" w:hint="eastAsia"/>
          <w:sz w:val="32"/>
          <w:szCs w:val="32"/>
        </w:rPr>
        <w:t>2.</w:t>
      </w:r>
      <w:r>
        <w:rPr>
          <w:rFonts w:hint="eastAsia"/>
        </w:rPr>
        <w:t xml:space="preserve"> </w:t>
      </w:r>
      <w:r>
        <w:rPr>
          <w:rFonts w:ascii="仿宋_GB2312" w:eastAsia="仿宋_GB2312" w:hint="eastAsia"/>
          <w:sz w:val="32"/>
          <w:szCs w:val="32"/>
        </w:rPr>
        <w:t>尤溪县扶持现代农业发展专项资金项目汇总表</w:t>
      </w:r>
    </w:p>
    <w:p w:rsidR="002E1103" w:rsidRDefault="009E07DA" w:rsidP="007D4F8D">
      <w:pPr>
        <w:spacing w:line="580" w:lineRule="exact"/>
        <w:ind w:firstLineChars="500" w:firstLine="1600"/>
        <w:rPr>
          <w:rFonts w:ascii="仿宋_GB2312" w:eastAsia="仿宋_GB2312"/>
          <w:sz w:val="32"/>
          <w:szCs w:val="32"/>
        </w:rPr>
      </w:pPr>
      <w:r>
        <w:rPr>
          <w:rFonts w:ascii="仿宋_GB2312" w:eastAsia="仿宋_GB2312" w:hint="eastAsia"/>
          <w:sz w:val="32"/>
          <w:szCs w:val="32"/>
        </w:rPr>
        <w:t>3.</w:t>
      </w:r>
      <w:r>
        <w:rPr>
          <w:rFonts w:hint="eastAsia"/>
        </w:rPr>
        <w:t xml:space="preserve"> </w:t>
      </w:r>
      <w:r>
        <w:rPr>
          <w:rFonts w:ascii="仿宋_GB2312" w:eastAsia="仿宋_GB2312" w:hint="eastAsia"/>
          <w:sz w:val="32"/>
          <w:szCs w:val="32"/>
        </w:rPr>
        <w:t>尤溪县现代农业发展项目补助验收表</w:t>
      </w:r>
    </w:p>
    <w:p w:rsidR="002E1103" w:rsidRDefault="002E1103" w:rsidP="007D4F8D">
      <w:pPr>
        <w:spacing w:line="580" w:lineRule="exact"/>
        <w:ind w:firstLineChars="200" w:firstLine="640"/>
        <w:rPr>
          <w:rFonts w:ascii="仿宋_GB2312" w:eastAsia="仿宋_GB2312"/>
          <w:sz w:val="32"/>
          <w:szCs w:val="32"/>
        </w:rPr>
      </w:pPr>
    </w:p>
    <w:p w:rsidR="002E1103" w:rsidRDefault="002E1103" w:rsidP="007D4F8D">
      <w:pPr>
        <w:spacing w:line="580" w:lineRule="exact"/>
        <w:ind w:firstLineChars="200" w:firstLine="640"/>
        <w:rPr>
          <w:rFonts w:ascii="仿宋_GB2312" w:eastAsia="仿宋_GB2312"/>
          <w:sz w:val="32"/>
          <w:szCs w:val="32"/>
        </w:rPr>
      </w:pPr>
    </w:p>
    <w:p w:rsidR="002C35ED" w:rsidRDefault="002C35ED" w:rsidP="007D4F8D">
      <w:pPr>
        <w:spacing w:line="580" w:lineRule="exact"/>
        <w:ind w:firstLineChars="200" w:firstLine="640"/>
        <w:rPr>
          <w:rFonts w:ascii="仿宋_GB2312" w:eastAsia="仿宋_GB2312"/>
          <w:sz w:val="32"/>
          <w:szCs w:val="32"/>
        </w:rPr>
      </w:pPr>
    </w:p>
    <w:p w:rsidR="002E1103" w:rsidRDefault="006B207E" w:rsidP="006B207E">
      <w:pPr>
        <w:tabs>
          <w:tab w:val="left" w:pos="7655"/>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sidR="009E07DA">
        <w:rPr>
          <w:rFonts w:ascii="仿宋_GB2312" w:eastAsia="仿宋_GB2312" w:hAnsi="仿宋" w:hint="eastAsia"/>
          <w:sz w:val="32"/>
          <w:szCs w:val="32"/>
        </w:rPr>
        <w:t xml:space="preserve">尤溪县人民政府 </w:t>
      </w:r>
    </w:p>
    <w:p w:rsidR="002E1103" w:rsidRDefault="009E07DA" w:rsidP="006B207E">
      <w:pPr>
        <w:widowControl/>
        <w:tabs>
          <w:tab w:val="left" w:pos="7655"/>
        </w:tabs>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sidR="002C35ED">
        <w:rPr>
          <w:rFonts w:ascii="仿宋_GB2312" w:eastAsia="仿宋_GB2312" w:hAnsi="仿宋" w:hint="eastAsia"/>
          <w:sz w:val="32"/>
          <w:szCs w:val="32"/>
        </w:rPr>
        <w:t xml:space="preserve">　</w:t>
      </w:r>
      <w:r w:rsidR="006B207E">
        <w:rPr>
          <w:rFonts w:ascii="仿宋_GB2312" w:eastAsia="仿宋_GB2312" w:hAnsi="仿宋"/>
          <w:sz w:val="32"/>
          <w:szCs w:val="32"/>
        </w:rPr>
        <w:t xml:space="preserve">　  </w:t>
      </w:r>
      <w:r>
        <w:rPr>
          <w:rFonts w:ascii="仿宋_GB2312" w:eastAsia="仿宋_GB2312" w:hAnsi="仿宋" w:hint="eastAsia"/>
          <w:sz w:val="32"/>
          <w:szCs w:val="32"/>
        </w:rPr>
        <w:t>201</w:t>
      </w:r>
      <w:r>
        <w:rPr>
          <w:rFonts w:ascii="仿宋_GB2312" w:eastAsia="仿宋_GB2312" w:hAnsi="仿宋"/>
          <w:sz w:val="32"/>
          <w:szCs w:val="32"/>
        </w:rPr>
        <w:t>8</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w:t>
      </w:r>
      <w:r w:rsidR="006B207E">
        <w:rPr>
          <w:rFonts w:ascii="仿宋_GB2312" w:eastAsia="仿宋_GB2312" w:hAnsi="仿宋"/>
          <w:sz w:val="32"/>
          <w:szCs w:val="32"/>
        </w:rPr>
        <w:t>31</w:t>
      </w:r>
      <w:r>
        <w:rPr>
          <w:rFonts w:ascii="仿宋_GB2312" w:eastAsia="仿宋_GB2312" w:hAnsi="仿宋" w:hint="eastAsia"/>
          <w:sz w:val="32"/>
          <w:szCs w:val="32"/>
        </w:rPr>
        <w:t xml:space="preserve">日 </w:t>
      </w:r>
    </w:p>
    <w:p w:rsidR="007D4F8D" w:rsidRDefault="007D4F8D"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bCs/>
          <w:sz w:val="44"/>
          <w:szCs w:val="44"/>
        </w:rPr>
      </w:pPr>
    </w:p>
    <w:p w:rsidR="005641C1" w:rsidRDefault="005641C1" w:rsidP="007D4F8D">
      <w:pPr>
        <w:widowControl/>
        <w:spacing w:line="580" w:lineRule="exact"/>
        <w:rPr>
          <w:rFonts w:ascii="方正小标宋简体" w:eastAsia="方正小标宋简体" w:hAnsi="方正小标宋简体" w:cs="方正小标宋简体" w:hint="eastAsia"/>
          <w:bCs/>
          <w:sz w:val="44"/>
          <w:szCs w:val="44"/>
        </w:rPr>
      </w:pPr>
    </w:p>
    <w:p w:rsidR="002E1103" w:rsidRDefault="009E07DA">
      <w:pPr>
        <w:widowControl/>
        <w:spacing w:line="600" w:lineRule="exact"/>
        <w:rPr>
          <w:rFonts w:ascii="黑体" w:eastAsia="黑体" w:hAnsi="黑体" w:cs="方正小标宋简体"/>
          <w:bCs/>
          <w:sz w:val="32"/>
          <w:szCs w:val="32"/>
        </w:rPr>
      </w:pPr>
      <w:r>
        <w:rPr>
          <w:rFonts w:ascii="黑体" w:eastAsia="黑体" w:hAnsi="黑体" w:cs="方正小标宋简体" w:hint="eastAsia"/>
          <w:bCs/>
          <w:sz w:val="32"/>
          <w:szCs w:val="32"/>
        </w:rPr>
        <w:lastRenderedPageBreak/>
        <w:t>附件</w:t>
      </w:r>
      <w:r>
        <w:rPr>
          <w:rFonts w:ascii="黑体" w:eastAsia="黑体" w:hAnsi="黑体" w:cs="方正小标宋简体"/>
          <w:bCs/>
          <w:sz w:val="32"/>
          <w:szCs w:val="32"/>
        </w:rPr>
        <w:t>1</w:t>
      </w:r>
    </w:p>
    <w:p w:rsidR="002E1103" w:rsidRDefault="002E1103">
      <w:pPr>
        <w:widowControl/>
        <w:spacing w:line="600" w:lineRule="exact"/>
        <w:rPr>
          <w:rFonts w:ascii="方正小标宋简体" w:eastAsia="方正小标宋简体" w:hAnsi="方正小标宋简体" w:cs="方正小标宋简体"/>
          <w:bCs/>
          <w:sz w:val="44"/>
          <w:szCs w:val="44"/>
        </w:rPr>
      </w:pPr>
    </w:p>
    <w:p w:rsidR="002E1103" w:rsidRDefault="009E07DA">
      <w:pPr>
        <w:widowControl/>
        <w:spacing w:line="48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u w:val="single"/>
        </w:rPr>
        <w:t xml:space="preserve">         </w:t>
      </w:r>
      <w:r>
        <w:rPr>
          <w:rFonts w:ascii="方正小标宋简体" w:eastAsia="方正小标宋简体" w:hAnsi="方正小标宋简体" w:cs="方正小标宋简体" w:hint="eastAsia"/>
          <w:bCs/>
          <w:sz w:val="44"/>
          <w:szCs w:val="44"/>
        </w:rPr>
        <w:t>年尤溪县扶持现代农业发展</w:t>
      </w:r>
    </w:p>
    <w:p w:rsidR="002E1103" w:rsidRDefault="009E07DA">
      <w:pPr>
        <w:widowControl/>
        <w:spacing w:line="48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专项资金项目</w:t>
      </w:r>
    </w:p>
    <w:p w:rsidR="002E1103" w:rsidRDefault="002E1103">
      <w:pPr>
        <w:widowControl/>
        <w:spacing w:line="600" w:lineRule="exact"/>
        <w:jc w:val="center"/>
        <w:rPr>
          <w:rFonts w:ascii="方正小标宋简体" w:eastAsia="方正小标宋简体" w:hAnsi="方正小标宋简体" w:cs="方正小标宋简体"/>
          <w:bCs/>
          <w:sz w:val="44"/>
          <w:szCs w:val="44"/>
        </w:rPr>
      </w:pPr>
    </w:p>
    <w:p w:rsidR="002E1103" w:rsidRDefault="009E07DA">
      <w:pPr>
        <w:widowControl/>
        <w:spacing w:line="720" w:lineRule="auto"/>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w:t>
      </w:r>
    </w:p>
    <w:p w:rsidR="002E1103" w:rsidRDefault="009E07DA">
      <w:pPr>
        <w:widowControl/>
        <w:spacing w:line="720" w:lineRule="auto"/>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报</w:t>
      </w:r>
    </w:p>
    <w:p w:rsidR="002E1103" w:rsidRDefault="009E07DA">
      <w:pPr>
        <w:widowControl/>
        <w:spacing w:line="720" w:lineRule="auto"/>
        <w:jc w:val="center"/>
        <w:rPr>
          <w:rFonts w:ascii="仿宋_GB2312" w:eastAsia="仿宋_GB2312"/>
          <w:b/>
          <w:sz w:val="72"/>
          <w:szCs w:val="72"/>
        </w:rPr>
      </w:pPr>
      <w:r>
        <w:rPr>
          <w:rFonts w:ascii="方正小标宋简体" w:eastAsia="方正小标宋简体" w:hAnsi="方正小标宋简体" w:cs="方正小标宋简体" w:hint="eastAsia"/>
          <w:bCs/>
          <w:sz w:val="72"/>
          <w:szCs w:val="72"/>
        </w:rPr>
        <w:t>书</w:t>
      </w:r>
    </w:p>
    <w:p w:rsidR="002E1103" w:rsidRDefault="002E1103">
      <w:pPr>
        <w:widowControl/>
        <w:spacing w:line="600" w:lineRule="exact"/>
        <w:rPr>
          <w:rFonts w:ascii="仿宋_GB2312" w:eastAsia="仿宋_GB2312"/>
          <w:sz w:val="30"/>
          <w:szCs w:val="30"/>
        </w:rPr>
      </w:pPr>
    </w:p>
    <w:p w:rsidR="002E1103" w:rsidRDefault="002E1103">
      <w:pPr>
        <w:widowControl/>
        <w:spacing w:line="600" w:lineRule="exact"/>
        <w:rPr>
          <w:rFonts w:ascii="仿宋_GB2312" w:eastAsia="仿宋_GB2312"/>
          <w:sz w:val="30"/>
          <w:szCs w:val="30"/>
        </w:rPr>
      </w:pPr>
    </w:p>
    <w:p w:rsidR="002E1103" w:rsidRDefault="009E07DA">
      <w:pPr>
        <w:widowControl/>
        <w:spacing w:line="800" w:lineRule="atLeast"/>
        <w:ind w:firstLineChars="200" w:firstLine="600"/>
        <w:rPr>
          <w:rFonts w:ascii="黑体" w:eastAsia="黑体" w:hAnsi="黑体"/>
          <w:bCs/>
          <w:sz w:val="30"/>
          <w:szCs w:val="30"/>
        </w:rPr>
      </w:pPr>
      <w:r>
        <w:rPr>
          <w:rFonts w:ascii="黑体" w:eastAsia="黑体" w:hAnsi="黑体" w:hint="eastAsia"/>
          <w:bCs/>
          <w:sz w:val="30"/>
          <w:szCs w:val="30"/>
        </w:rPr>
        <w:t xml:space="preserve">项 目 名 称： </w:t>
      </w:r>
      <w:r>
        <w:rPr>
          <w:rFonts w:ascii="黑体" w:eastAsia="黑体" w:hAnsi="黑体"/>
          <w:bCs/>
          <w:sz w:val="30"/>
          <w:szCs w:val="30"/>
          <w:u w:val="single"/>
        </w:rPr>
        <w:t xml:space="preserve">                                   </w:t>
      </w:r>
    </w:p>
    <w:p w:rsidR="002E1103" w:rsidRDefault="009E07DA">
      <w:pPr>
        <w:widowControl/>
        <w:spacing w:line="800" w:lineRule="atLeast"/>
        <w:ind w:firstLineChars="200" w:firstLine="600"/>
        <w:rPr>
          <w:rFonts w:ascii="黑体" w:eastAsia="黑体" w:hAnsi="黑体"/>
          <w:bCs/>
          <w:sz w:val="30"/>
          <w:szCs w:val="30"/>
          <w:u w:val="single"/>
        </w:rPr>
      </w:pPr>
      <w:r>
        <w:rPr>
          <w:rFonts w:ascii="黑体" w:eastAsia="黑体" w:hAnsi="黑体" w:hint="eastAsia"/>
          <w:bCs/>
          <w:sz w:val="30"/>
          <w:szCs w:val="30"/>
        </w:rPr>
        <w:t>项目实施单位（加盖公章）：</w:t>
      </w:r>
      <w:r>
        <w:rPr>
          <w:rFonts w:ascii="黑体" w:eastAsia="黑体" w:hAnsi="黑体"/>
          <w:bCs/>
          <w:sz w:val="30"/>
          <w:szCs w:val="30"/>
          <w:u w:val="single"/>
        </w:rPr>
        <w:t xml:space="preserve">                        </w:t>
      </w:r>
    </w:p>
    <w:p w:rsidR="002E1103" w:rsidRDefault="009E07DA">
      <w:pPr>
        <w:widowControl/>
        <w:spacing w:line="800" w:lineRule="atLeast"/>
        <w:ind w:firstLineChars="200" w:firstLine="600"/>
        <w:rPr>
          <w:rFonts w:ascii="黑体" w:eastAsia="黑体" w:hAnsi="黑体"/>
          <w:bCs/>
          <w:sz w:val="30"/>
          <w:szCs w:val="30"/>
        </w:rPr>
      </w:pPr>
      <w:r>
        <w:rPr>
          <w:rFonts w:ascii="黑体" w:eastAsia="黑体" w:hAnsi="黑体" w:hint="eastAsia"/>
          <w:bCs/>
          <w:sz w:val="30"/>
          <w:szCs w:val="30"/>
        </w:rPr>
        <w:t xml:space="preserve">申 报 时 间： </w:t>
      </w:r>
      <w:r>
        <w:rPr>
          <w:rFonts w:ascii="黑体" w:eastAsia="黑体" w:hAnsi="黑体" w:hint="eastAsia"/>
          <w:bCs/>
          <w:sz w:val="30"/>
          <w:szCs w:val="30"/>
          <w:u w:val="single"/>
        </w:rPr>
        <w:t xml:space="preserve">           年     月     日        </w:t>
      </w:r>
    </w:p>
    <w:p w:rsidR="002E1103" w:rsidRDefault="009E07DA">
      <w:pPr>
        <w:widowControl/>
        <w:jc w:val="center"/>
        <w:rPr>
          <w:rFonts w:ascii="方正小标宋简体" w:eastAsia="方正小标宋简体" w:hAnsi="黑体"/>
          <w:sz w:val="32"/>
          <w:szCs w:val="32"/>
        </w:rPr>
      </w:pPr>
      <w:r>
        <w:rPr>
          <w:rFonts w:ascii="仿宋_GB2312" w:eastAsia="仿宋_GB2312" w:hint="eastAsia"/>
          <w:b/>
          <w:sz w:val="30"/>
          <w:szCs w:val="30"/>
        </w:rPr>
        <w:br w:type="page"/>
      </w:r>
      <w:r>
        <w:rPr>
          <w:rFonts w:ascii="方正小标宋简体" w:eastAsia="方正小标宋简体" w:hAnsi="黑体" w:hint="eastAsia"/>
          <w:sz w:val="32"/>
          <w:szCs w:val="32"/>
        </w:rPr>
        <w:lastRenderedPageBreak/>
        <w:t>项目实施单位基本情况</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62"/>
        <w:gridCol w:w="1015"/>
        <w:gridCol w:w="1617"/>
        <w:gridCol w:w="346"/>
        <w:gridCol w:w="36"/>
        <w:gridCol w:w="837"/>
        <w:gridCol w:w="1931"/>
      </w:tblGrid>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单位名称</w:t>
            </w:r>
          </w:p>
        </w:tc>
        <w:tc>
          <w:tcPr>
            <w:tcW w:w="7544" w:type="dxa"/>
            <w:gridSpan w:val="7"/>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单位地址</w:t>
            </w:r>
          </w:p>
        </w:tc>
        <w:tc>
          <w:tcPr>
            <w:tcW w:w="4740" w:type="dxa"/>
            <w:gridSpan w:val="4"/>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c>
          <w:tcPr>
            <w:tcW w:w="873" w:type="dxa"/>
            <w:gridSpan w:val="2"/>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邮编</w:t>
            </w:r>
          </w:p>
        </w:tc>
        <w:tc>
          <w:tcPr>
            <w:tcW w:w="1931" w:type="dxa"/>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单位属性</w:t>
            </w:r>
          </w:p>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(相应栏打勾)</w:t>
            </w:r>
          </w:p>
        </w:tc>
        <w:tc>
          <w:tcPr>
            <w:tcW w:w="7544" w:type="dxa"/>
            <w:gridSpan w:val="7"/>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 xml:space="preserve">□龙头企业 </w:t>
            </w:r>
            <w:r>
              <w:rPr>
                <w:rFonts w:ascii="仿宋_GB2312" w:eastAsia="仿宋_GB2312"/>
                <w:sz w:val="30"/>
                <w:szCs w:val="30"/>
              </w:rPr>
              <w:t xml:space="preserve"> </w:t>
            </w:r>
            <w:r>
              <w:rPr>
                <w:rFonts w:ascii="仿宋_GB2312" w:eastAsia="仿宋_GB2312" w:hint="eastAsia"/>
                <w:sz w:val="30"/>
                <w:szCs w:val="30"/>
              </w:rPr>
              <w:t>□农民合作社□家庭农场□专业大户</w:t>
            </w:r>
          </w:p>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 xml:space="preserve">□企事业单位□其他 </w:t>
            </w:r>
          </w:p>
        </w:tc>
      </w:tr>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开户银行</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2E1103" w:rsidRDefault="002E1103">
            <w:pPr>
              <w:widowControl/>
              <w:spacing w:line="600" w:lineRule="exact"/>
              <w:rPr>
                <w:rFonts w:ascii="仿宋_GB2312" w:eastAsia="仿宋_GB2312"/>
                <w:sz w:val="30"/>
                <w:szCs w:val="30"/>
              </w:rPr>
            </w:pPr>
          </w:p>
        </w:tc>
        <w:tc>
          <w:tcPr>
            <w:tcW w:w="1617"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银行账号</w:t>
            </w:r>
          </w:p>
        </w:tc>
        <w:tc>
          <w:tcPr>
            <w:tcW w:w="3150" w:type="dxa"/>
            <w:gridSpan w:val="4"/>
            <w:tcBorders>
              <w:top w:val="single" w:sz="4" w:space="0" w:color="auto"/>
              <w:left w:val="single" w:sz="4" w:space="0" w:color="auto"/>
              <w:bottom w:val="single" w:sz="4" w:space="0" w:color="auto"/>
              <w:right w:val="single" w:sz="4" w:space="0" w:color="auto"/>
            </w:tcBorders>
            <w:vAlign w:val="center"/>
          </w:tcPr>
          <w:p w:rsidR="002E1103" w:rsidRDefault="002E1103">
            <w:pPr>
              <w:widowControl/>
              <w:spacing w:line="600" w:lineRule="exact"/>
              <w:rPr>
                <w:rFonts w:ascii="仿宋_GB2312" w:eastAsia="仿宋_GB2312"/>
                <w:sz w:val="30"/>
                <w:szCs w:val="30"/>
              </w:rPr>
            </w:pPr>
          </w:p>
        </w:tc>
      </w:tr>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负责人姓名</w:t>
            </w:r>
          </w:p>
        </w:tc>
        <w:tc>
          <w:tcPr>
            <w:tcW w:w="1762" w:type="dxa"/>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c>
          <w:tcPr>
            <w:tcW w:w="1015"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电话</w:t>
            </w:r>
          </w:p>
        </w:tc>
        <w:tc>
          <w:tcPr>
            <w:tcW w:w="1999" w:type="dxa"/>
            <w:gridSpan w:val="3"/>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c>
          <w:tcPr>
            <w:tcW w:w="837"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手机</w:t>
            </w:r>
          </w:p>
        </w:tc>
        <w:tc>
          <w:tcPr>
            <w:tcW w:w="1931" w:type="dxa"/>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r w:rsidR="002E1103">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rPr>
                <w:rFonts w:ascii="仿宋_GB2312" w:eastAsia="仿宋_GB2312"/>
                <w:sz w:val="30"/>
                <w:szCs w:val="30"/>
              </w:rPr>
            </w:pPr>
            <w:r>
              <w:rPr>
                <w:rFonts w:ascii="仿宋_GB2312" w:eastAsia="仿宋_GB2312" w:hint="eastAsia"/>
                <w:sz w:val="30"/>
                <w:szCs w:val="30"/>
              </w:rPr>
              <w:t>联系人：姓名、电话、Email</w:t>
            </w:r>
          </w:p>
        </w:tc>
        <w:tc>
          <w:tcPr>
            <w:tcW w:w="7544" w:type="dxa"/>
            <w:gridSpan w:val="7"/>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r w:rsidR="002E1103">
        <w:trPr>
          <w:trHeight w:val="4907"/>
        </w:trPr>
        <w:tc>
          <w:tcPr>
            <w:tcW w:w="1951"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600" w:lineRule="exact"/>
              <w:jc w:val="center"/>
              <w:rPr>
                <w:rFonts w:ascii="仿宋_GB2312" w:eastAsia="仿宋_GB2312"/>
                <w:sz w:val="30"/>
                <w:szCs w:val="30"/>
              </w:rPr>
            </w:pPr>
            <w:r>
              <w:rPr>
                <w:rFonts w:ascii="仿宋_GB2312" w:eastAsia="仿宋_GB2312" w:hint="eastAsia"/>
                <w:sz w:val="30"/>
                <w:szCs w:val="30"/>
              </w:rPr>
              <w:t>单位概况</w:t>
            </w:r>
          </w:p>
        </w:tc>
        <w:tc>
          <w:tcPr>
            <w:tcW w:w="7544" w:type="dxa"/>
            <w:gridSpan w:val="7"/>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r w:rsidR="002E1103" w:rsidTr="00F44DDF">
        <w:trPr>
          <w:trHeight w:val="1426"/>
        </w:trPr>
        <w:tc>
          <w:tcPr>
            <w:tcW w:w="1951" w:type="dxa"/>
            <w:tcBorders>
              <w:top w:val="single" w:sz="4" w:space="0" w:color="auto"/>
              <w:left w:val="single" w:sz="4" w:space="0" w:color="auto"/>
              <w:bottom w:val="single" w:sz="4" w:space="0" w:color="auto"/>
              <w:right w:val="single" w:sz="4" w:space="0" w:color="auto"/>
            </w:tcBorders>
          </w:tcPr>
          <w:p w:rsidR="002E1103" w:rsidRDefault="009E07DA">
            <w:pPr>
              <w:widowControl/>
              <w:spacing w:line="600" w:lineRule="exact"/>
              <w:jc w:val="center"/>
              <w:rPr>
                <w:rFonts w:ascii="仿宋_GB2312" w:eastAsia="仿宋_GB2312"/>
                <w:sz w:val="30"/>
                <w:szCs w:val="30"/>
              </w:rPr>
            </w:pPr>
            <w:r>
              <w:rPr>
                <w:rFonts w:ascii="仿宋_GB2312" w:eastAsia="仿宋_GB2312" w:hint="eastAsia"/>
                <w:sz w:val="30"/>
                <w:szCs w:val="30"/>
              </w:rPr>
              <w:t>备注</w:t>
            </w:r>
          </w:p>
        </w:tc>
        <w:tc>
          <w:tcPr>
            <w:tcW w:w="7544" w:type="dxa"/>
            <w:gridSpan w:val="7"/>
            <w:tcBorders>
              <w:top w:val="single" w:sz="4" w:space="0" w:color="auto"/>
              <w:left w:val="single" w:sz="4" w:space="0" w:color="auto"/>
              <w:bottom w:val="single" w:sz="4" w:space="0" w:color="auto"/>
              <w:right w:val="single" w:sz="4" w:space="0" w:color="auto"/>
            </w:tcBorders>
          </w:tcPr>
          <w:p w:rsidR="002E1103" w:rsidRDefault="002E1103">
            <w:pPr>
              <w:widowControl/>
              <w:spacing w:line="600" w:lineRule="exact"/>
              <w:rPr>
                <w:rFonts w:ascii="仿宋_GB2312" w:eastAsia="仿宋_GB2312"/>
                <w:sz w:val="30"/>
                <w:szCs w:val="30"/>
              </w:rPr>
            </w:pPr>
          </w:p>
        </w:tc>
      </w:tr>
    </w:tbl>
    <w:p w:rsidR="002E1103" w:rsidRDefault="009E07DA">
      <w:pPr>
        <w:widowControl/>
        <w:jc w:val="center"/>
        <w:rPr>
          <w:rFonts w:ascii="方正小标宋简体" w:eastAsia="方正小标宋简体"/>
          <w:sz w:val="32"/>
          <w:szCs w:val="32"/>
        </w:rPr>
      </w:pPr>
      <w:r>
        <w:rPr>
          <w:rFonts w:ascii="方正小标宋简体" w:eastAsia="方正小标宋简体" w:hint="eastAsia"/>
          <w:sz w:val="32"/>
          <w:szCs w:val="32"/>
        </w:rPr>
        <w:lastRenderedPageBreak/>
        <w:t>项目概况</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10"/>
        <w:gridCol w:w="2940"/>
        <w:gridCol w:w="1371"/>
      </w:tblGrid>
      <w:tr w:rsidR="002E1103">
        <w:trPr>
          <w:trHeight w:val="646"/>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1.项目名称</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2E1103">
            <w:pPr>
              <w:spacing w:line="500" w:lineRule="exact"/>
              <w:rPr>
                <w:rFonts w:ascii="仿宋_GB2312" w:eastAsia="仿宋_GB2312"/>
                <w:sz w:val="28"/>
                <w:szCs w:val="28"/>
              </w:rPr>
            </w:pPr>
          </w:p>
        </w:tc>
      </w:tr>
      <w:tr w:rsidR="002E1103">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2.项目属性</w:t>
            </w:r>
          </w:p>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(相应栏打勾)</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○特色产业发展 ○经营主体培育 ○科技创新推广</w:t>
            </w:r>
          </w:p>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○金融服务</w:t>
            </w:r>
          </w:p>
        </w:tc>
      </w:tr>
      <w:tr w:rsidR="002E1103">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3.项目总投资</w:t>
            </w:r>
          </w:p>
          <w:p w:rsidR="002E1103" w:rsidRDefault="009E07DA">
            <w:pPr>
              <w:widowControl/>
              <w:spacing w:line="500" w:lineRule="exact"/>
              <w:rPr>
                <w:rFonts w:ascii="仿宋_GB2312" w:eastAsia="仿宋_GB2312"/>
                <w:sz w:val="28"/>
                <w:szCs w:val="28"/>
              </w:rPr>
            </w:pPr>
            <w:r>
              <w:rPr>
                <w:rFonts w:ascii="仿宋_GB2312" w:eastAsia="仿宋_GB2312" w:hint="eastAsia"/>
                <w:sz w:val="28"/>
                <w:szCs w:val="28"/>
              </w:rPr>
              <w:t>（万元）</w:t>
            </w:r>
          </w:p>
        </w:tc>
        <w:tc>
          <w:tcPr>
            <w:tcW w:w="2210"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rPr>
                <w:rFonts w:ascii="仿宋_GB2312" w:eastAsia="仿宋_GB2312"/>
                <w:sz w:val="28"/>
                <w:szCs w:val="28"/>
              </w:rPr>
            </w:pPr>
          </w:p>
        </w:tc>
        <w:tc>
          <w:tcPr>
            <w:tcW w:w="2940"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4.申请扶持金额</w:t>
            </w:r>
          </w:p>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（万元）</w:t>
            </w:r>
          </w:p>
        </w:tc>
        <w:tc>
          <w:tcPr>
            <w:tcW w:w="1371"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rPr>
                <w:rFonts w:ascii="仿宋_GB2312" w:eastAsia="仿宋_GB2312"/>
                <w:sz w:val="28"/>
                <w:szCs w:val="28"/>
              </w:rPr>
            </w:pPr>
          </w:p>
        </w:tc>
      </w:tr>
      <w:tr w:rsidR="002E1103">
        <w:trPr>
          <w:trHeight w:val="753"/>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项目实施地点</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2E1103">
            <w:pPr>
              <w:spacing w:line="500" w:lineRule="exact"/>
              <w:rPr>
                <w:rFonts w:ascii="仿宋_GB2312" w:eastAsia="仿宋_GB2312"/>
                <w:sz w:val="28"/>
                <w:szCs w:val="28"/>
              </w:rPr>
            </w:pPr>
          </w:p>
        </w:tc>
      </w:tr>
      <w:tr w:rsidR="002E1103">
        <w:trPr>
          <w:trHeight w:val="1249"/>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.申请项目扶持依据（理由）</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2E1103">
            <w:pPr>
              <w:spacing w:line="500" w:lineRule="exact"/>
              <w:rPr>
                <w:rFonts w:ascii="仿宋_GB2312" w:eastAsia="仿宋_GB2312"/>
                <w:sz w:val="28"/>
                <w:szCs w:val="28"/>
              </w:rPr>
            </w:pPr>
          </w:p>
        </w:tc>
      </w:tr>
      <w:tr w:rsidR="002E1103">
        <w:trPr>
          <w:trHeight w:val="2186"/>
          <w:jc w:val="center"/>
        </w:trPr>
        <w:tc>
          <w:tcPr>
            <w:tcW w:w="2518" w:type="dxa"/>
            <w:tcBorders>
              <w:top w:val="single" w:sz="4" w:space="0" w:color="auto"/>
              <w:left w:val="single" w:sz="4" w:space="0" w:color="auto"/>
              <w:bottom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.项目建设</w:t>
            </w:r>
            <w:r>
              <w:rPr>
                <w:rFonts w:ascii="仿宋_GB2312" w:eastAsia="仿宋_GB2312"/>
                <w:sz w:val="28"/>
                <w:szCs w:val="28"/>
              </w:rPr>
              <w:t>内容、规模及</w:t>
            </w:r>
            <w:r>
              <w:rPr>
                <w:rFonts w:ascii="仿宋_GB2312" w:eastAsia="仿宋_GB2312" w:hint="eastAsia"/>
                <w:sz w:val="28"/>
                <w:szCs w:val="28"/>
              </w:rPr>
              <w:t>预计成效</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spacing w:line="500" w:lineRule="exact"/>
              <w:rPr>
                <w:rFonts w:ascii="仿宋_GB2312" w:eastAsia="仿宋_GB2312"/>
                <w:sz w:val="28"/>
                <w:szCs w:val="28"/>
              </w:rPr>
            </w:pPr>
            <w:r>
              <w:rPr>
                <w:rFonts w:ascii="仿宋_GB2312" w:eastAsia="仿宋_GB2312" w:hint="eastAsia"/>
                <w:sz w:val="28"/>
                <w:szCs w:val="28"/>
              </w:rPr>
              <w:t>（经济效益、社会效益、生态效益）</w:t>
            </w:r>
          </w:p>
          <w:p w:rsidR="002E1103" w:rsidRDefault="002E1103">
            <w:pPr>
              <w:spacing w:line="500" w:lineRule="exact"/>
              <w:rPr>
                <w:rFonts w:ascii="仿宋_GB2312" w:eastAsia="仿宋_GB2312"/>
                <w:sz w:val="28"/>
                <w:szCs w:val="28"/>
              </w:rPr>
            </w:pPr>
          </w:p>
        </w:tc>
      </w:tr>
      <w:tr w:rsidR="002E1103">
        <w:trPr>
          <w:cantSplit/>
          <w:trHeight w:val="1977"/>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2E1103" w:rsidRDefault="009E07DA">
            <w:pPr>
              <w:spacing w:line="500" w:lineRule="exact"/>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.项目申报单位及负责人</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spacing w:line="500" w:lineRule="exact"/>
              <w:rPr>
                <w:rFonts w:ascii="仿宋_GB2312" w:eastAsia="仿宋_GB2312"/>
                <w:sz w:val="28"/>
                <w:szCs w:val="28"/>
              </w:rPr>
            </w:pPr>
            <w:r>
              <w:rPr>
                <w:rFonts w:ascii="仿宋_GB2312" w:eastAsia="仿宋_GB2312" w:hint="eastAsia"/>
                <w:sz w:val="28"/>
                <w:szCs w:val="28"/>
              </w:rPr>
              <w:t>项目单位（盖章）</w:t>
            </w:r>
          </w:p>
          <w:p w:rsidR="002E1103" w:rsidRDefault="002E1103">
            <w:pPr>
              <w:spacing w:line="500" w:lineRule="exact"/>
              <w:rPr>
                <w:rFonts w:ascii="仿宋_GB2312" w:eastAsia="仿宋_GB2312"/>
                <w:sz w:val="28"/>
                <w:szCs w:val="28"/>
              </w:rPr>
            </w:pPr>
          </w:p>
          <w:p w:rsidR="002E1103" w:rsidRDefault="009E07DA">
            <w:pPr>
              <w:spacing w:line="500" w:lineRule="exact"/>
              <w:rPr>
                <w:rFonts w:ascii="仿宋_GB2312" w:eastAsia="仿宋_GB2312"/>
                <w:sz w:val="28"/>
                <w:szCs w:val="28"/>
              </w:rPr>
            </w:pPr>
            <w:r>
              <w:rPr>
                <w:rFonts w:ascii="仿宋_GB2312" w:eastAsia="仿宋_GB2312" w:hint="eastAsia"/>
                <w:sz w:val="28"/>
                <w:szCs w:val="28"/>
              </w:rPr>
              <w:t>负责人（签字）</w:t>
            </w: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r w:rsidR="002E1103">
        <w:trPr>
          <w:cantSplit/>
          <w:trHeight w:val="613"/>
          <w:jc w:val="center"/>
        </w:trPr>
        <w:tc>
          <w:tcPr>
            <w:tcW w:w="2518" w:type="dxa"/>
            <w:vMerge/>
            <w:tcBorders>
              <w:top w:val="single" w:sz="4" w:space="0" w:color="auto"/>
              <w:left w:val="single" w:sz="4" w:space="0" w:color="auto"/>
              <w:bottom w:val="single" w:sz="4" w:space="0" w:color="auto"/>
              <w:right w:val="single" w:sz="4" w:space="0" w:color="auto"/>
            </w:tcBorders>
            <w:vAlign w:val="center"/>
          </w:tcPr>
          <w:p w:rsidR="002E1103" w:rsidRDefault="002E1103">
            <w:pPr>
              <w:widowControl/>
              <w:spacing w:line="500" w:lineRule="exact"/>
              <w:rPr>
                <w:rFonts w:ascii="仿宋_GB2312" w:eastAsia="仿宋_GB2312"/>
                <w:sz w:val="28"/>
                <w:szCs w:val="28"/>
              </w:rPr>
            </w:pP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spacing w:line="500" w:lineRule="exact"/>
              <w:rPr>
                <w:rFonts w:ascii="仿宋_GB2312" w:eastAsia="仿宋_GB2312"/>
                <w:color w:val="000000"/>
                <w:sz w:val="28"/>
                <w:szCs w:val="28"/>
              </w:rPr>
            </w:pPr>
            <w:r>
              <w:rPr>
                <w:rFonts w:ascii="仿宋_GB2312" w:eastAsia="仿宋_GB2312" w:hint="eastAsia"/>
                <w:color w:val="000000"/>
                <w:sz w:val="28"/>
                <w:szCs w:val="28"/>
              </w:rPr>
              <w:t>项目单位负责人对报告的准确性、真实性负责</w:t>
            </w:r>
          </w:p>
        </w:tc>
      </w:tr>
      <w:tr w:rsidR="002E1103">
        <w:trPr>
          <w:cantSplit/>
          <w:trHeight w:val="1773"/>
          <w:jc w:val="center"/>
        </w:trPr>
        <w:tc>
          <w:tcPr>
            <w:tcW w:w="2518" w:type="dxa"/>
            <w:vMerge w:val="restart"/>
            <w:tcBorders>
              <w:top w:val="single" w:sz="4" w:space="0" w:color="auto"/>
              <w:left w:val="single" w:sz="4" w:space="0" w:color="auto"/>
              <w:right w:val="single" w:sz="4" w:space="0" w:color="auto"/>
            </w:tcBorders>
            <w:vAlign w:val="center"/>
          </w:tcPr>
          <w:p w:rsidR="002E1103" w:rsidRDefault="009E07DA">
            <w:pPr>
              <w:widowControl/>
              <w:spacing w:line="500" w:lineRule="exact"/>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.项目受理单位及负责人</w:t>
            </w: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spacing w:line="500" w:lineRule="exact"/>
              <w:rPr>
                <w:rFonts w:ascii="仿宋_GB2312" w:eastAsia="仿宋_GB2312"/>
                <w:color w:val="000000"/>
                <w:sz w:val="28"/>
                <w:szCs w:val="28"/>
              </w:rPr>
            </w:pPr>
            <w:r>
              <w:rPr>
                <w:rFonts w:ascii="仿宋_GB2312" w:eastAsia="仿宋_GB2312" w:hint="eastAsia"/>
                <w:color w:val="000000"/>
                <w:sz w:val="28"/>
                <w:szCs w:val="28"/>
              </w:rPr>
              <w:t>受理单位（盖章）</w:t>
            </w:r>
          </w:p>
          <w:p w:rsidR="002E1103" w:rsidRDefault="002E1103">
            <w:pPr>
              <w:spacing w:line="500" w:lineRule="exact"/>
              <w:rPr>
                <w:rFonts w:ascii="仿宋_GB2312" w:eastAsia="仿宋_GB2312"/>
                <w:color w:val="000000"/>
                <w:sz w:val="28"/>
                <w:szCs w:val="28"/>
              </w:rPr>
            </w:pPr>
          </w:p>
          <w:p w:rsidR="002E1103" w:rsidRDefault="009E07DA">
            <w:pPr>
              <w:spacing w:line="500" w:lineRule="exact"/>
              <w:rPr>
                <w:rFonts w:ascii="仿宋_GB2312" w:eastAsia="仿宋_GB2312"/>
                <w:color w:val="000000"/>
                <w:sz w:val="28"/>
                <w:szCs w:val="28"/>
              </w:rPr>
            </w:pPr>
            <w:r>
              <w:rPr>
                <w:rFonts w:ascii="仿宋_GB2312" w:eastAsia="仿宋_GB2312" w:hint="eastAsia"/>
                <w:color w:val="000000"/>
                <w:sz w:val="28"/>
                <w:szCs w:val="28"/>
              </w:rPr>
              <w:t>负责人（签字）</w:t>
            </w:r>
            <w:r>
              <w:rPr>
                <w:rFonts w:ascii="仿宋_GB2312" w:eastAsia="仿宋_GB2312"/>
                <w:color w:val="000000"/>
                <w:sz w:val="28"/>
                <w:szCs w:val="28"/>
              </w:rPr>
              <w:t xml:space="preserve">                    </w:t>
            </w: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r w:rsidR="002E1103">
        <w:trPr>
          <w:cantSplit/>
          <w:trHeight w:val="613"/>
          <w:jc w:val="center"/>
        </w:trPr>
        <w:tc>
          <w:tcPr>
            <w:tcW w:w="2518" w:type="dxa"/>
            <w:vMerge/>
            <w:tcBorders>
              <w:left w:val="single" w:sz="4" w:space="0" w:color="auto"/>
              <w:bottom w:val="single" w:sz="4" w:space="0" w:color="auto"/>
              <w:right w:val="single" w:sz="4" w:space="0" w:color="auto"/>
            </w:tcBorders>
            <w:vAlign w:val="center"/>
          </w:tcPr>
          <w:p w:rsidR="002E1103" w:rsidRDefault="002E1103">
            <w:pPr>
              <w:widowControl/>
              <w:spacing w:line="500" w:lineRule="exact"/>
              <w:jc w:val="left"/>
              <w:rPr>
                <w:rFonts w:ascii="仿宋_GB2312" w:eastAsia="仿宋_GB2312"/>
                <w:sz w:val="28"/>
                <w:szCs w:val="28"/>
              </w:rPr>
            </w:pPr>
          </w:p>
        </w:tc>
        <w:tc>
          <w:tcPr>
            <w:tcW w:w="6521" w:type="dxa"/>
            <w:gridSpan w:val="3"/>
            <w:tcBorders>
              <w:top w:val="single" w:sz="4" w:space="0" w:color="auto"/>
              <w:left w:val="single" w:sz="4" w:space="0" w:color="auto"/>
              <w:bottom w:val="single" w:sz="4" w:space="0" w:color="auto"/>
              <w:right w:val="single" w:sz="4" w:space="0" w:color="auto"/>
            </w:tcBorders>
          </w:tcPr>
          <w:p w:rsidR="002E1103" w:rsidRDefault="009E07DA">
            <w:pPr>
              <w:spacing w:line="500" w:lineRule="exact"/>
              <w:rPr>
                <w:rFonts w:ascii="仿宋_GB2312" w:eastAsia="仿宋_GB2312"/>
                <w:color w:val="000000"/>
                <w:sz w:val="28"/>
                <w:szCs w:val="28"/>
              </w:rPr>
            </w:pPr>
            <w:r>
              <w:rPr>
                <w:rFonts w:ascii="仿宋_GB2312" w:eastAsia="仿宋_GB2312" w:hint="eastAsia"/>
                <w:color w:val="000000"/>
                <w:sz w:val="28"/>
                <w:szCs w:val="28"/>
              </w:rPr>
              <w:t>受理单位负责人对报告的准确性、真实性负责</w:t>
            </w:r>
          </w:p>
        </w:tc>
      </w:tr>
    </w:tbl>
    <w:p w:rsidR="002E1103" w:rsidRPr="002C7E15" w:rsidRDefault="004233D8" w:rsidP="002C7E15">
      <w:pPr>
        <w:widowControl/>
        <w:rPr>
          <w:rFonts w:ascii="楷体_GB2312" w:eastAsia="楷体_GB2312" w:hint="eastAsia"/>
          <w:sz w:val="28"/>
          <w:szCs w:val="28"/>
        </w:rPr>
        <w:sectPr w:rsidR="002E1103" w:rsidRPr="002C7E15" w:rsidSect="0061319E">
          <w:footerReference w:type="default" r:id="rId7"/>
          <w:pgSz w:w="11906" w:h="16838" w:code="9"/>
          <w:pgMar w:top="1928" w:right="1531" w:bottom="1758" w:left="1531" w:header="851" w:footer="1418" w:gutter="0"/>
          <w:cols w:space="720"/>
          <w:docGrid w:type="lines" w:linePitch="312"/>
        </w:sectPr>
      </w:pPr>
      <w:r w:rsidRPr="002C7E15">
        <w:rPr>
          <w:rFonts w:ascii="楷体_GB2312" w:eastAsia="楷体_GB2312" w:hint="eastAsia"/>
          <w:sz w:val="28"/>
          <w:szCs w:val="28"/>
        </w:rPr>
        <w:t>注：本表的项目建设内容、总投资，为当年度内容和数值</w:t>
      </w:r>
    </w:p>
    <w:p w:rsidR="002E1103" w:rsidRDefault="002D3C8C">
      <w:pPr>
        <w:widowControl/>
        <w:spacing w:line="592" w:lineRule="exact"/>
        <w:jc w:val="left"/>
        <w:rPr>
          <w:rFonts w:ascii="黑体" w:eastAsia="黑体" w:hAnsi="黑体"/>
          <w:sz w:val="32"/>
          <w:szCs w:val="32"/>
        </w:rPr>
      </w:pPr>
      <w:r>
        <w:rPr>
          <w:sz w:val="32"/>
        </w:rPr>
        <w:lastRenderedPageBreak/>
        <w:pict>
          <v:shapetype id="_x0000_t202" coordsize="21600,21600" o:spt="202" path="m,l,21600r21600,l21600,xe">
            <v:stroke joinstyle="miter"/>
            <v:path gradientshapeok="t" o:connecttype="rect"/>
          </v:shapetype>
          <v:shape id="文本框 6" o:spid="_x0000_s1028" type="#_x0000_t202" style="position:absolute;margin-left:-36.55pt;margin-top:-3.1pt;width:49.55pt;height:102pt;z-index:-1;mso-position-vertical:absolute" strokecolor="white">
            <v:stroke miterlimit="2"/>
            <v:textbox style="layout-flow:vertical-ideographic">
              <w:txbxContent>
                <w:p w:rsidR="002E1103" w:rsidRDefault="009E07DA">
                  <w:pPr>
                    <w:rPr>
                      <w:rFonts w:ascii="宋体" w:hAnsi="宋体" w:cs="宋体"/>
                      <w:sz w:val="28"/>
                      <w:szCs w:val="28"/>
                    </w:rPr>
                  </w:pPr>
                  <w:r>
                    <w:rPr>
                      <w:rFonts w:ascii="宋体" w:hAnsi="宋体" w:cs="宋体" w:hint="eastAsia"/>
                      <w:sz w:val="28"/>
                      <w:szCs w:val="28"/>
                    </w:rPr>
                    <w:t xml:space="preserve">  — 10 —</w:t>
                  </w:r>
                </w:p>
              </w:txbxContent>
            </v:textbox>
          </v:shape>
        </w:pict>
      </w:r>
      <w:r w:rsidR="009E07DA">
        <w:rPr>
          <w:rFonts w:ascii="黑体" w:eastAsia="黑体" w:hAnsi="黑体" w:hint="eastAsia"/>
          <w:sz w:val="32"/>
          <w:szCs w:val="32"/>
        </w:rPr>
        <w:t>附件2</w:t>
      </w:r>
    </w:p>
    <w:p w:rsidR="002E1103" w:rsidRDefault="002E1103">
      <w:pPr>
        <w:widowControl/>
        <w:spacing w:line="592" w:lineRule="exact"/>
        <w:jc w:val="left"/>
        <w:rPr>
          <w:rFonts w:ascii="黑体" w:eastAsia="黑体" w:hAnsi="黑体"/>
          <w:sz w:val="32"/>
          <w:szCs w:val="32"/>
        </w:rPr>
      </w:pPr>
    </w:p>
    <w:p w:rsidR="002E1103" w:rsidRDefault="009E07DA">
      <w:pPr>
        <w:widowControl/>
        <w:spacing w:line="592" w:lineRule="exact"/>
        <w:jc w:val="center"/>
        <w:rPr>
          <w:rFonts w:ascii="方正小标宋简体" w:eastAsia="方正小标宋简体"/>
          <w:bCs/>
          <w:sz w:val="44"/>
          <w:szCs w:val="44"/>
        </w:rPr>
      </w:pPr>
      <w:r>
        <w:rPr>
          <w:rFonts w:ascii="方正小标宋简体" w:eastAsia="方正小标宋简体"/>
          <w:bCs/>
          <w:sz w:val="44"/>
          <w:szCs w:val="44"/>
          <w:u w:val="single"/>
        </w:rPr>
        <w:t xml:space="preserve">      </w:t>
      </w:r>
      <w:r>
        <w:rPr>
          <w:rFonts w:ascii="方正小标宋简体" w:eastAsia="方正小标宋简体" w:hint="eastAsia"/>
          <w:bCs/>
          <w:sz w:val="44"/>
          <w:szCs w:val="44"/>
        </w:rPr>
        <w:t>年尤溪县扶持现代农业发展专项资金项目汇总表</w:t>
      </w:r>
    </w:p>
    <w:p w:rsidR="002E1103" w:rsidRDefault="002E1103">
      <w:pPr>
        <w:widowControl/>
        <w:spacing w:line="592" w:lineRule="exact"/>
        <w:jc w:val="center"/>
        <w:rPr>
          <w:rFonts w:ascii="方正小标宋简体" w:eastAsia="方正小标宋简体"/>
          <w:b/>
          <w:sz w:val="32"/>
          <w:szCs w:val="32"/>
        </w:rPr>
      </w:pPr>
    </w:p>
    <w:tbl>
      <w:tblPr>
        <w:tblW w:w="14056" w:type="dxa"/>
        <w:jc w:val="center"/>
        <w:tblLayout w:type="fixed"/>
        <w:tblLook w:val="0000" w:firstRow="0" w:lastRow="0" w:firstColumn="0" w:lastColumn="0" w:noHBand="0" w:noVBand="0"/>
      </w:tblPr>
      <w:tblGrid>
        <w:gridCol w:w="1395"/>
        <w:gridCol w:w="823"/>
        <w:gridCol w:w="1276"/>
        <w:gridCol w:w="1275"/>
        <w:gridCol w:w="1753"/>
        <w:gridCol w:w="3558"/>
        <w:gridCol w:w="819"/>
        <w:gridCol w:w="1122"/>
        <w:gridCol w:w="862"/>
        <w:gridCol w:w="1173"/>
      </w:tblGrid>
      <w:tr w:rsidR="002E1103">
        <w:trPr>
          <w:trHeight w:val="907"/>
          <w:jc w:val="center"/>
        </w:trPr>
        <w:tc>
          <w:tcPr>
            <w:tcW w:w="1395" w:type="dxa"/>
            <w:vMerge w:val="restart"/>
            <w:tcBorders>
              <w:top w:val="single" w:sz="4" w:space="0" w:color="000000"/>
              <w:left w:val="single" w:sz="4" w:space="0" w:color="000000"/>
              <w:right w:val="single" w:sz="4" w:space="0" w:color="000000"/>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项目名称</w:t>
            </w:r>
          </w:p>
        </w:tc>
        <w:tc>
          <w:tcPr>
            <w:tcW w:w="823" w:type="dxa"/>
            <w:vMerge w:val="restart"/>
            <w:tcBorders>
              <w:top w:val="single" w:sz="4" w:space="0" w:color="000000"/>
              <w:left w:val="nil"/>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项目</w:t>
            </w:r>
          </w:p>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属性</w:t>
            </w:r>
          </w:p>
        </w:tc>
        <w:tc>
          <w:tcPr>
            <w:tcW w:w="1276" w:type="dxa"/>
            <w:vMerge w:val="restart"/>
            <w:tcBorders>
              <w:top w:val="single" w:sz="4" w:space="0" w:color="auto"/>
              <w:left w:val="single" w:sz="4" w:space="0" w:color="auto"/>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  目</w:t>
            </w:r>
          </w:p>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总投资</w:t>
            </w:r>
          </w:p>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（万元）</w:t>
            </w:r>
          </w:p>
        </w:tc>
        <w:tc>
          <w:tcPr>
            <w:tcW w:w="1275" w:type="dxa"/>
            <w:vMerge w:val="restart"/>
            <w:tcBorders>
              <w:top w:val="single" w:sz="4" w:space="0" w:color="auto"/>
              <w:left w:val="single" w:sz="4" w:space="0" w:color="auto"/>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申请扶持金额（万元）</w:t>
            </w:r>
          </w:p>
        </w:tc>
        <w:tc>
          <w:tcPr>
            <w:tcW w:w="1753" w:type="dxa"/>
            <w:vMerge w:val="restart"/>
            <w:tcBorders>
              <w:top w:val="single" w:sz="4" w:space="0" w:color="000000"/>
              <w:left w:val="single" w:sz="4" w:space="0" w:color="auto"/>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项目实施</w:t>
            </w:r>
          </w:p>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地点</w:t>
            </w:r>
          </w:p>
        </w:tc>
        <w:tc>
          <w:tcPr>
            <w:tcW w:w="3558" w:type="dxa"/>
            <w:vMerge w:val="restart"/>
            <w:tcBorders>
              <w:top w:val="single" w:sz="4" w:space="0" w:color="000000"/>
              <w:left w:val="single" w:sz="4" w:space="0" w:color="auto"/>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申请项目扶持依据（理由）</w:t>
            </w:r>
          </w:p>
        </w:tc>
        <w:tc>
          <w:tcPr>
            <w:tcW w:w="1941" w:type="dxa"/>
            <w:gridSpan w:val="2"/>
            <w:tcBorders>
              <w:top w:val="single" w:sz="4" w:space="0" w:color="000000"/>
              <w:left w:val="single" w:sz="4" w:space="0" w:color="auto"/>
              <w:bottom w:val="single" w:sz="4" w:space="0" w:color="000000"/>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项目申报</w:t>
            </w:r>
          </w:p>
        </w:tc>
        <w:tc>
          <w:tcPr>
            <w:tcW w:w="2035" w:type="dxa"/>
            <w:gridSpan w:val="2"/>
            <w:tcBorders>
              <w:top w:val="single" w:sz="4" w:space="0" w:color="000000"/>
              <w:left w:val="single" w:sz="4" w:space="0" w:color="auto"/>
              <w:bottom w:val="single" w:sz="4" w:space="0" w:color="auto"/>
              <w:right w:val="single" w:sz="4" w:space="0" w:color="000000"/>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项目受理</w:t>
            </w:r>
          </w:p>
        </w:tc>
      </w:tr>
      <w:tr w:rsidR="002E1103">
        <w:trPr>
          <w:trHeight w:val="622"/>
          <w:jc w:val="center"/>
        </w:trPr>
        <w:tc>
          <w:tcPr>
            <w:tcW w:w="1395" w:type="dxa"/>
            <w:vMerge/>
            <w:tcBorders>
              <w:left w:val="single" w:sz="4" w:space="0" w:color="000000"/>
              <w:bottom w:val="single" w:sz="4" w:space="0" w:color="000000"/>
              <w:right w:val="single" w:sz="4" w:space="0" w:color="000000"/>
            </w:tcBorders>
            <w:vAlign w:val="center"/>
          </w:tcPr>
          <w:p w:rsidR="002E1103" w:rsidRDefault="002E1103">
            <w:pPr>
              <w:widowControl/>
              <w:spacing w:line="500" w:lineRule="exact"/>
              <w:ind w:firstLineChars="150" w:firstLine="420"/>
              <w:jc w:val="center"/>
              <w:rPr>
                <w:rFonts w:ascii="仿宋_GB2312" w:eastAsia="仿宋_GB2312"/>
                <w:sz w:val="28"/>
                <w:szCs w:val="28"/>
              </w:rPr>
            </w:pPr>
          </w:p>
        </w:tc>
        <w:tc>
          <w:tcPr>
            <w:tcW w:w="823" w:type="dxa"/>
            <w:vMerge/>
            <w:tcBorders>
              <w:left w:val="nil"/>
              <w:bottom w:val="single" w:sz="4" w:space="0" w:color="000000"/>
              <w:right w:val="single" w:sz="4" w:space="0" w:color="auto"/>
            </w:tcBorders>
            <w:vAlign w:val="center"/>
          </w:tcPr>
          <w:p w:rsidR="002E1103" w:rsidRDefault="002E1103">
            <w:pPr>
              <w:widowControl/>
              <w:spacing w:line="500" w:lineRule="exact"/>
              <w:ind w:firstLineChars="150" w:firstLine="420"/>
              <w:jc w:val="center"/>
              <w:rPr>
                <w:rFonts w:ascii="仿宋_GB2312" w:eastAsia="仿宋_GB2312"/>
                <w:sz w:val="28"/>
                <w:szCs w:val="28"/>
              </w:rPr>
            </w:pPr>
          </w:p>
        </w:tc>
        <w:tc>
          <w:tcPr>
            <w:tcW w:w="1276" w:type="dxa"/>
            <w:vMerge/>
            <w:tcBorders>
              <w:left w:val="single" w:sz="4" w:space="0" w:color="auto"/>
              <w:bottom w:val="single" w:sz="4" w:space="0" w:color="auto"/>
              <w:right w:val="single" w:sz="4" w:space="0" w:color="auto"/>
            </w:tcBorders>
            <w:vAlign w:val="center"/>
          </w:tcPr>
          <w:p w:rsidR="002E1103" w:rsidRDefault="002E1103">
            <w:pPr>
              <w:widowControl/>
              <w:spacing w:line="500" w:lineRule="exact"/>
              <w:jc w:val="center"/>
              <w:rPr>
                <w:rFonts w:ascii="仿宋_GB2312" w:eastAsia="仿宋_GB2312"/>
                <w:sz w:val="28"/>
                <w:szCs w:val="28"/>
              </w:rPr>
            </w:pPr>
          </w:p>
        </w:tc>
        <w:tc>
          <w:tcPr>
            <w:tcW w:w="1275" w:type="dxa"/>
            <w:vMerge/>
            <w:tcBorders>
              <w:left w:val="single" w:sz="4" w:space="0" w:color="auto"/>
              <w:bottom w:val="single" w:sz="4" w:space="0" w:color="auto"/>
              <w:right w:val="single" w:sz="4" w:space="0" w:color="auto"/>
            </w:tcBorders>
            <w:vAlign w:val="center"/>
          </w:tcPr>
          <w:p w:rsidR="002E1103" w:rsidRDefault="002E1103">
            <w:pPr>
              <w:widowControl/>
              <w:spacing w:line="500" w:lineRule="exact"/>
              <w:jc w:val="center"/>
              <w:rPr>
                <w:rFonts w:ascii="仿宋_GB2312" w:eastAsia="仿宋_GB2312"/>
                <w:sz w:val="28"/>
                <w:szCs w:val="28"/>
              </w:rPr>
            </w:pPr>
          </w:p>
        </w:tc>
        <w:tc>
          <w:tcPr>
            <w:tcW w:w="1753" w:type="dxa"/>
            <w:vMerge/>
            <w:tcBorders>
              <w:left w:val="single" w:sz="4" w:space="0" w:color="auto"/>
              <w:bottom w:val="single" w:sz="4" w:space="0" w:color="000000"/>
              <w:right w:val="single" w:sz="4" w:space="0" w:color="auto"/>
            </w:tcBorders>
            <w:vAlign w:val="center"/>
          </w:tcPr>
          <w:p w:rsidR="002E1103" w:rsidRDefault="002E1103">
            <w:pPr>
              <w:widowControl/>
              <w:spacing w:line="500" w:lineRule="exact"/>
              <w:ind w:firstLineChars="150" w:firstLine="420"/>
              <w:jc w:val="center"/>
              <w:rPr>
                <w:rFonts w:ascii="仿宋_GB2312" w:eastAsia="仿宋_GB2312"/>
                <w:sz w:val="28"/>
                <w:szCs w:val="28"/>
              </w:rPr>
            </w:pPr>
          </w:p>
        </w:tc>
        <w:tc>
          <w:tcPr>
            <w:tcW w:w="3558" w:type="dxa"/>
            <w:vMerge/>
            <w:tcBorders>
              <w:left w:val="single" w:sz="4" w:space="0" w:color="auto"/>
              <w:bottom w:val="single" w:sz="4" w:space="0" w:color="000000"/>
              <w:right w:val="single" w:sz="4" w:space="0" w:color="auto"/>
            </w:tcBorders>
            <w:vAlign w:val="center"/>
          </w:tcPr>
          <w:p w:rsidR="002E1103" w:rsidRDefault="002E1103">
            <w:pPr>
              <w:widowControl/>
              <w:spacing w:line="500" w:lineRule="exact"/>
              <w:ind w:firstLineChars="150" w:firstLine="420"/>
              <w:jc w:val="center"/>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单位</w:t>
            </w:r>
          </w:p>
        </w:tc>
        <w:tc>
          <w:tcPr>
            <w:tcW w:w="1122" w:type="dxa"/>
            <w:tcBorders>
              <w:top w:val="single" w:sz="4" w:space="0" w:color="auto"/>
              <w:left w:val="single" w:sz="4" w:space="0" w:color="auto"/>
              <w:bottom w:val="single" w:sz="4" w:space="0" w:color="000000"/>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负责人</w:t>
            </w:r>
          </w:p>
        </w:tc>
        <w:tc>
          <w:tcPr>
            <w:tcW w:w="862" w:type="dxa"/>
            <w:tcBorders>
              <w:top w:val="single" w:sz="4" w:space="0" w:color="auto"/>
              <w:left w:val="single" w:sz="4" w:space="0" w:color="auto"/>
              <w:bottom w:val="single" w:sz="4" w:space="0" w:color="000000"/>
              <w:right w:val="single" w:sz="4" w:space="0" w:color="auto"/>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单位</w:t>
            </w:r>
          </w:p>
        </w:tc>
        <w:tc>
          <w:tcPr>
            <w:tcW w:w="1173" w:type="dxa"/>
            <w:tcBorders>
              <w:top w:val="single" w:sz="4" w:space="0" w:color="auto"/>
              <w:left w:val="single" w:sz="4" w:space="0" w:color="auto"/>
              <w:bottom w:val="single" w:sz="4" w:space="0" w:color="000000"/>
              <w:right w:val="single" w:sz="4" w:space="0" w:color="000000"/>
            </w:tcBorders>
            <w:vAlign w:val="center"/>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负责人</w:t>
            </w: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jc w:val="center"/>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2E1103">
            <w:pPr>
              <w:widowControl/>
              <w:spacing w:line="500" w:lineRule="exact"/>
              <w:rPr>
                <w:rFonts w:ascii="仿宋_GB2312" w:eastAsia="仿宋_GB2312"/>
                <w:sz w:val="28"/>
                <w:szCs w:val="28"/>
              </w:rPr>
            </w:pP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r w:rsidR="002E1103">
        <w:trPr>
          <w:jc w:val="center"/>
        </w:trPr>
        <w:tc>
          <w:tcPr>
            <w:tcW w:w="1395" w:type="dxa"/>
            <w:tcBorders>
              <w:top w:val="single" w:sz="4" w:space="0" w:color="000000"/>
              <w:left w:val="single" w:sz="4" w:space="0" w:color="000000"/>
              <w:bottom w:val="single" w:sz="4" w:space="0" w:color="000000"/>
              <w:right w:val="single" w:sz="4" w:space="0" w:color="000000"/>
            </w:tcBorders>
          </w:tcPr>
          <w:p w:rsidR="002E1103" w:rsidRDefault="009E07DA">
            <w:pPr>
              <w:widowControl/>
              <w:spacing w:line="500" w:lineRule="exact"/>
              <w:jc w:val="center"/>
              <w:rPr>
                <w:rFonts w:ascii="仿宋_GB2312" w:eastAsia="仿宋_GB2312"/>
                <w:sz w:val="28"/>
                <w:szCs w:val="28"/>
              </w:rPr>
            </w:pPr>
            <w:r>
              <w:rPr>
                <w:rFonts w:ascii="仿宋_GB2312" w:eastAsia="仿宋_GB2312" w:hint="eastAsia"/>
                <w:sz w:val="28"/>
                <w:szCs w:val="28"/>
              </w:rPr>
              <w:t>合计</w:t>
            </w:r>
          </w:p>
        </w:tc>
        <w:tc>
          <w:tcPr>
            <w:tcW w:w="823" w:type="dxa"/>
            <w:tcBorders>
              <w:top w:val="single" w:sz="4" w:space="0" w:color="000000"/>
              <w:left w:val="nil"/>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753"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3558"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19"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1122" w:type="dxa"/>
            <w:tcBorders>
              <w:top w:val="single" w:sz="4" w:space="0" w:color="000000"/>
              <w:left w:val="single" w:sz="4" w:space="0" w:color="auto"/>
              <w:bottom w:val="single" w:sz="4" w:space="0" w:color="000000"/>
              <w:right w:val="single" w:sz="4" w:space="0" w:color="auto"/>
            </w:tcBorders>
          </w:tcPr>
          <w:p w:rsidR="002E1103" w:rsidRDefault="002E1103">
            <w:pPr>
              <w:widowControl/>
              <w:spacing w:line="500" w:lineRule="exact"/>
              <w:ind w:firstLineChars="150" w:firstLine="420"/>
              <w:jc w:val="left"/>
              <w:rPr>
                <w:rFonts w:ascii="仿宋_GB2312" w:eastAsia="仿宋_GB2312"/>
                <w:sz w:val="28"/>
                <w:szCs w:val="28"/>
              </w:rPr>
            </w:pPr>
          </w:p>
        </w:tc>
        <w:tc>
          <w:tcPr>
            <w:tcW w:w="862"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c>
          <w:tcPr>
            <w:tcW w:w="1173" w:type="dxa"/>
            <w:tcBorders>
              <w:top w:val="single" w:sz="4" w:space="0" w:color="000000"/>
              <w:left w:val="single" w:sz="4" w:space="0" w:color="auto"/>
              <w:bottom w:val="single" w:sz="4" w:space="0" w:color="000000"/>
              <w:right w:val="single" w:sz="4" w:space="0" w:color="000000"/>
            </w:tcBorders>
          </w:tcPr>
          <w:p w:rsidR="002E1103" w:rsidRDefault="002E1103">
            <w:pPr>
              <w:widowControl/>
              <w:spacing w:line="500" w:lineRule="exact"/>
              <w:ind w:firstLineChars="150" w:firstLine="420"/>
              <w:jc w:val="left"/>
              <w:rPr>
                <w:rFonts w:ascii="仿宋_GB2312" w:eastAsia="仿宋_GB2312"/>
                <w:sz w:val="28"/>
                <w:szCs w:val="28"/>
              </w:rPr>
            </w:pPr>
          </w:p>
        </w:tc>
      </w:tr>
    </w:tbl>
    <w:p w:rsidR="002E1103" w:rsidRPr="0054495A" w:rsidRDefault="009E07DA" w:rsidP="0054495A">
      <w:pPr>
        <w:widowControl/>
        <w:rPr>
          <w:rFonts w:ascii="仿宋_GB2312" w:eastAsia="仿宋_GB2312" w:hint="eastAsia"/>
          <w:sz w:val="30"/>
          <w:szCs w:val="30"/>
        </w:rPr>
        <w:sectPr w:rsidR="002E1103" w:rsidRPr="0054495A">
          <w:footerReference w:type="default" r:id="rId8"/>
          <w:pgSz w:w="16838" w:h="11906" w:orient="landscape"/>
          <w:pgMar w:top="1797" w:right="1440" w:bottom="1797" w:left="1440" w:header="851" w:footer="992" w:gutter="0"/>
          <w:cols w:space="720"/>
          <w:docGrid w:type="linesAndChars" w:linePitch="312"/>
        </w:sectPr>
      </w:pPr>
      <w:r>
        <w:rPr>
          <w:rFonts w:ascii="仿宋_GB2312" w:eastAsia="仿宋_GB2312" w:hint="eastAsia"/>
          <w:sz w:val="30"/>
          <w:szCs w:val="30"/>
        </w:rPr>
        <w:t>注：本表由各</w:t>
      </w:r>
      <w:r>
        <w:rPr>
          <w:rFonts w:ascii="仿宋_GB2312" w:eastAsia="仿宋_GB2312"/>
          <w:sz w:val="30"/>
          <w:szCs w:val="30"/>
        </w:rPr>
        <w:t>负责</w:t>
      </w:r>
      <w:r>
        <w:rPr>
          <w:rFonts w:ascii="仿宋_GB2312" w:eastAsia="仿宋_GB2312" w:hint="eastAsia"/>
          <w:sz w:val="30"/>
          <w:szCs w:val="30"/>
        </w:rPr>
        <w:t>项目</w:t>
      </w:r>
      <w:r>
        <w:rPr>
          <w:rFonts w:ascii="仿宋_GB2312" w:eastAsia="仿宋_GB2312"/>
          <w:sz w:val="30"/>
          <w:szCs w:val="30"/>
        </w:rPr>
        <w:t>申报</w:t>
      </w:r>
      <w:r w:rsidR="0054495A">
        <w:rPr>
          <w:rFonts w:ascii="仿宋_GB2312" w:eastAsia="仿宋_GB2312" w:hint="eastAsia"/>
          <w:sz w:val="30"/>
          <w:szCs w:val="30"/>
        </w:rPr>
        <w:t>受理单位填报</w:t>
      </w:r>
    </w:p>
    <w:p w:rsidR="002E1103" w:rsidRDefault="009E07DA">
      <w:pPr>
        <w:spacing w:line="4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2E1103" w:rsidRDefault="002E1103">
      <w:pPr>
        <w:spacing w:line="480" w:lineRule="exact"/>
        <w:ind w:firstLineChars="100" w:firstLine="361"/>
        <w:rPr>
          <w:rFonts w:ascii="仿宋_GB2312" w:eastAsia="仿宋_GB2312"/>
          <w:b/>
          <w:sz w:val="36"/>
          <w:szCs w:val="36"/>
          <w:u w:val="single"/>
        </w:rPr>
      </w:pPr>
    </w:p>
    <w:p w:rsidR="002E1103" w:rsidRDefault="009E07DA">
      <w:pPr>
        <w:spacing w:line="4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u w:val="single"/>
        </w:rPr>
        <w:t xml:space="preserve">    </w:t>
      </w:r>
      <w:r>
        <w:rPr>
          <w:rFonts w:ascii="方正小标宋简体" w:eastAsia="方正小标宋简体" w:hAnsi="方正小标宋简体" w:cs="方正小标宋简体" w:hint="eastAsia"/>
          <w:bCs/>
          <w:sz w:val="44"/>
          <w:szCs w:val="44"/>
        </w:rPr>
        <w:t>年尤溪县现代农业发展项目补助验收表</w:t>
      </w:r>
    </w:p>
    <w:p w:rsidR="002E1103" w:rsidRDefault="009E07DA">
      <w:pPr>
        <w:spacing w:line="480" w:lineRule="exact"/>
        <w:ind w:firstLineChars="300" w:firstLine="964"/>
        <w:rPr>
          <w:rFonts w:ascii="仿宋_GB2312" w:eastAsia="仿宋_GB2312"/>
          <w:sz w:val="28"/>
          <w:szCs w:val="28"/>
        </w:rPr>
      </w:pPr>
      <w:r>
        <w:rPr>
          <w:rFonts w:ascii="仿宋_GB2312" w:eastAsia="仿宋_GB2312" w:hint="eastAsia"/>
          <w:b/>
          <w:sz w:val="32"/>
          <w:szCs w:val="32"/>
        </w:rPr>
        <w:t xml:space="preserve">                   </w:t>
      </w:r>
      <w:r>
        <w:rPr>
          <w:rFonts w:ascii="仿宋_GB2312" w:eastAsia="仿宋_GB2312"/>
          <w:b/>
          <w:sz w:val="28"/>
          <w:szCs w:val="28"/>
        </w:rPr>
        <w:t xml:space="preserve">                 </w:t>
      </w:r>
      <w:r>
        <w:rPr>
          <w:rFonts w:ascii="仿宋_GB2312" w:eastAsia="仿宋_GB2312" w:hint="eastAsia"/>
          <w:sz w:val="28"/>
          <w:szCs w:val="28"/>
        </w:rPr>
        <w:t xml:space="preserve">年 </w:t>
      </w:r>
      <w:r>
        <w:rPr>
          <w:rFonts w:ascii="仿宋_GB2312" w:eastAsia="仿宋_GB2312"/>
          <w:sz w:val="28"/>
          <w:szCs w:val="28"/>
        </w:rPr>
        <w:t xml:space="preserve"> </w:t>
      </w:r>
      <w:r>
        <w:rPr>
          <w:rFonts w:ascii="仿宋_GB2312" w:eastAsia="仿宋_GB2312" w:hint="eastAsia"/>
          <w:sz w:val="28"/>
          <w:szCs w:val="28"/>
        </w:rPr>
        <w:t xml:space="preserve">月 </w:t>
      </w:r>
      <w:r>
        <w:rPr>
          <w:rFonts w:ascii="仿宋_GB2312" w:eastAsia="仿宋_GB2312"/>
          <w:sz w:val="28"/>
          <w:szCs w:val="28"/>
        </w:rPr>
        <w:t xml:space="preserve"> </w:t>
      </w:r>
      <w:r>
        <w:rPr>
          <w:rFonts w:ascii="仿宋_GB2312" w:eastAsia="仿宋_GB2312" w:hint="eastAsia"/>
          <w:sz w:val="28"/>
          <w:szCs w:val="28"/>
        </w:rPr>
        <w:t>日</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260"/>
        <w:gridCol w:w="2717"/>
      </w:tblGrid>
      <w:tr w:rsidR="002E1103">
        <w:trPr>
          <w:trHeight w:val="877"/>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项目名称</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r w:rsidR="002E1103">
        <w:trPr>
          <w:trHeight w:val="1271"/>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业主姓名、联系电话及信用联社账号</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r w:rsidR="002E1103">
        <w:trPr>
          <w:trHeight w:val="822"/>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项目实施地点</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r w:rsidR="002E1103">
        <w:trPr>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项目内容</w:t>
            </w:r>
          </w:p>
        </w:tc>
        <w:tc>
          <w:tcPr>
            <w:tcW w:w="3260"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实施情况</w:t>
            </w:r>
          </w:p>
        </w:tc>
        <w:tc>
          <w:tcPr>
            <w:tcW w:w="2717"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现场验收意见</w:t>
            </w:r>
          </w:p>
        </w:tc>
      </w:tr>
      <w:tr w:rsidR="002E1103">
        <w:trPr>
          <w:trHeight w:val="2365"/>
          <w:jc w:val="center"/>
        </w:trPr>
        <w:tc>
          <w:tcPr>
            <w:tcW w:w="2518" w:type="dxa"/>
            <w:vAlign w:val="center"/>
          </w:tcPr>
          <w:p w:rsidR="002E1103" w:rsidRDefault="002E1103">
            <w:pPr>
              <w:spacing w:line="480" w:lineRule="exact"/>
              <w:jc w:val="center"/>
              <w:rPr>
                <w:rFonts w:ascii="仿宋_GB2312" w:eastAsia="仿宋_GB2312"/>
                <w:sz w:val="28"/>
                <w:szCs w:val="28"/>
              </w:rPr>
            </w:pPr>
          </w:p>
        </w:tc>
        <w:tc>
          <w:tcPr>
            <w:tcW w:w="3260" w:type="dxa"/>
            <w:vAlign w:val="center"/>
          </w:tcPr>
          <w:p w:rsidR="002E1103" w:rsidRDefault="002E1103">
            <w:pPr>
              <w:spacing w:line="480" w:lineRule="exact"/>
              <w:jc w:val="center"/>
              <w:rPr>
                <w:rFonts w:ascii="仿宋_GB2312" w:eastAsia="仿宋_GB2312"/>
                <w:sz w:val="28"/>
                <w:szCs w:val="28"/>
              </w:rPr>
            </w:pPr>
          </w:p>
        </w:tc>
        <w:tc>
          <w:tcPr>
            <w:tcW w:w="2717" w:type="dxa"/>
            <w:vAlign w:val="center"/>
          </w:tcPr>
          <w:p w:rsidR="002E1103" w:rsidRDefault="002E1103">
            <w:pPr>
              <w:spacing w:line="480" w:lineRule="exact"/>
              <w:jc w:val="center"/>
              <w:rPr>
                <w:rFonts w:ascii="仿宋_GB2312" w:eastAsia="仿宋_GB2312"/>
                <w:sz w:val="28"/>
                <w:szCs w:val="28"/>
              </w:rPr>
            </w:pPr>
          </w:p>
        </w:tc>
      </w:tr>
      <w:tr w:rsidR="002E1103">
        <w:trPr>
          <w:trHeight w:val="774"/>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业主签名</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r w:rsidR="002E1103">
        <w:trPr>
          <w:trHeight w:val="1728"/>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所在乡镇分管领导和相关人员签名</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r w:rsidR="002E1103">
        <w:trPr>
          <w:trHeight w:val="2629"/>
          <w:jc w:val="center"/>
        </w:trPr>
        <w:tc>
          <w:tcPr>
            <w:tcW w:w="2518" w:type="dxa"/>
            <w:vAlign w:val="center"/>
          </w:tcPr>
          <w:p w:rsidR="002E1103" w:rsidRDefault="009E07DA">
            <w:pPr>
              <w:spacing w:line="480" w:lineRule="exact"/>
              <w:jc w:val="center"/>
              <w:rPr>
                <w:rFonts w:ascii="仿宋_GB2312" w:eastAsia="仿宋_GB2312"/>
                <w:sz w:val="28"/>
                <w:szCs w:val="28"/>
              </w:rPr>
            </w:pPr>
            <w:r>
              <w:rPr>
                <w:rFonts w:ascii="仿宋_GB2312" w:eastAsia="仿宋_GB2312" w:hint="eastAsia"/>
                <w:sz w:val="28"/>
                <w:szCs w:val="28"/>
              </w:rPr>
              <w:t>验收人员签名</w:t>
            </w:r>
          </w:p>
        </w:tc>
        <w:tc>
          <w:tcPr>
            <w:tcW w:w="5977" w:type="dxa"/>
            <w:gridSpan w:val="2"/>
            <w:vAlign w:val="center"/>
          </w:tcPr>
          <w:p w:rsidR="002E1103" w:rsidRDefault="002E1103">
            <w:pPr>
              <w:spacing w:line="480" w:lineRule="exact"/>
              <w:jc w:val="center"/>
              <w:rPr>
                <w:rFonts w:ascii="仿宋_GB2312" w:eastAsia="仿宋_GB2312"/>
                <w:sz w:val="28"/>
                <w:szCs w:val="28"/>
              </w:rPr>
            </w:pPr>
          </w:p>
        </w:tc>
      </w:tr>
    </w:tbl>
    <w:p w:rsidR="002E1103" w:rsidRDefault="002E1103">
      <w:pPr>
        <w:spacing w:line="590" w:lineRule="exact"/>
        <w:rPr>
          <w:rFonts w:ascii="仿宋_GB2312" w:eastAsia="仿宋_GB2312"/>
          <w:sz w:val="32"/>
          <w:szCs w:val="32"/>
        </w:rPr>
        <w:sectPr w:rsidR="002E1103">
          <w:footerReference w:type="default" r:id="rId9"/>
          <w:pgSz w:w="11906" w:h="16838"/>
          <w:pgMar w:top="1928" w:right="1531" w:bottom="1758" w:left="1531" w:header="851" w:footer="1418" w:gutter="0"/>
          <w:cols w:space="720"/>
          <w:docGrid w:type="lines" w:linePitch="312"/>
        </w:sect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2E1103">
      <w:pPr>
        <w:spacing w:beforeLines="179" w:before="558" w:line="590" w:lineRule="exact"/>
        <w:rPr>
          <w:rFonts w:ascii="仿宋_GB2312" w:eastAsia="仿宋_GB2312"/>
          <w:sz w:val="32"/>
          <w:szCs w:val="32"/>
        </w:rPr>
      </w:pPr>
    </w:p>
    <w:p w:rsidR="002E1103" w:rsidRDefault="002E1103">
      <w:pPr>
        <w:spacing w:line="590" w:lineRule="exact"/>
        <w:rPr>
          <w:rFonts w:ascii="仿宋_GB2312" w:eastAsia="仿宋_GB2312"/>
          <w:sz w:val="32"/>
          <w:szCs w:val="32"/>
        </w:rPr>
      </w:pPr>
    </w:p>
    <w:p w:rsidR="002E1103" w:rsidRDefault="009E07DA">
      <w:pPr>
        <w:pBdr>
          <w:top w:val="single" w:sz="12" w:space="1" w:color="auto"/>
          <w:bottom w:val="single" w:sz="12" w:space="1" w:color="auto"/>
          <w:between w:val="single" w:sz="8" w:space="1" w:color="auto"/>
        </w:pBdr>
        <w:spacing w:line="590" w:lineRule="exact"/>
        <w:ind w:firstLineChars="100" w:firstLine="280"/>
        <w:rPr>
          <w:rFonts w:ascii="仿宋_GB2312" w:eastAsia="仿宋_GB2312"/>
          <w:sz w:val="28"/>
          <w:szCs w:val="28"/>
        </w:rPr>
      </w:pPr>
      <w:r>
        <w:rPr>
          <w:rFonts w:ascii="仿宋_GB2312" w:eastAsia="仿宋_GB2312" w:hint="eastAsia"/>
          <w:sz w:val="28"/>
          <w:szCs w:val="28"/>
        </w:rPr>
        <w:t>抄送：县委、县人大常委会、县政协、县纪委监委。</w:t>
      </w:r>
    </w:p>
    <w:p w:rsidR="002E1103" w:rsidRDefault="009E07DA">
      <w:pPr>
        <w:pBdr>
          <w:top w:val="single" w:sz="12" w:space="1" w:color="auto"/>
          <w:bottom w:val="single" w:sz="12" w:space="1" w:color="auto"/>
          <w:between w:val="single" w:sz="8" w:space="1" w:color="auto"/>
        </w:pBdr>
        <w:spacing w:line="590" w:lineRule="exact"/>
        <w:ind w:firstLineChars="100" w:firstLine="280"/>
        <w:rPr>
          <w:rFonts w:ascii="仿宋_GB2312" w:eastAsia="仿宋_GB2312"/>
          <w:sz w:val="32"/>
          <w:szCs w:val="32"/>
        </w:rPr>
      </w:pPr>
      <w:r>
        <w:rPr>
          <w:rFonts w:ascii="仿宋_GB2312" w:eastAsia="仿宋_GB2312" w:hint="eastAsia"/>
          <w:sz w:val="28"/>
          <w:szCs w:val="28"/>
        </w:rPr>
        <w:t>尤溪县人民政府办公室</w:t>
      </w:r>
      <w:r w:rsidR="00382CD8">
        <w:rPr>
          <w:rFonts w:ascii="仿宋_GB2312" w:eastAsia="仿宋_GB2312" w:hint="eastAsia"/>
          <w:sz w:val="28"/>
          <w:szCs w:val="28"/>
        </w:rPr>
        <w:t xml:space="preserve">                  </w:t>
      </w:r>
      <w:bookmarkStart w:id="0" w:name="_GoBack"/>
      <w:bookmarkEnd w:id="0"/>
      <w:r>
        <w:rPr>
          <w:rFonts w:ascii="仿宋_GB2312" w:eastAsia="仿宋_GB2312" w:hint="eastAsia"/>
          <w:sz w:val="28"/>
          <w:szCs w:val="28"/>
        </w:rPr>
        <w:t xml:space="preserve">  201</w:t>
      </w:r>
      <w:r>
        <w:rPr>
          <w:rFonts w:ascii="仿宋_GB2312" w:eastAsia="仿宋_GB2312"/>
          <w:sz w:val="28"/>
          <w:szCs w:val="28"/>
        </w:rPr>
        <w:t>8</w:t>
      </w:r>
      <w:r>
        <w:rPr>
          <w:rFonts w:ascii="仿宋_GB2312" w:eastAsia="仿宋_GB2312" w:hint="eastAsia"/>
          <w:sz w:val="28"/>
          <w:szCs w:val="28"/>
        </w:rPr>
        <w:t>年5月</w:t>
      </w:r>
      <w:r w:rsidR="00382CD8">
        <w:rPr>
          <w:rFonts w:ascii="仿宋_GB2312" w:eastAsia="仿宋_GB2312"/>
          <w:sz w:val="28"/>
          <w:szCs w:val="28"/>
        </w:rPr>
        <w:t>31</w:t>
      </w:r>
      <w:r>
        <w:rPr>
          <w:rFonts w:ascii="仿宋_GB2312" w:eastAsia="仿宋_GB2312" w:hint="eastAsia"/>
          <w:sz w:val="28"/>
          <w:szCs w:val="28"/>
        </w:rPr>
        <w:t>日印发</w:t>
      </w:r>
    </w:p>
    <w:sectPr w:rsidR="002E1103">
      <w:pgSz w:w="11906" w:h="16838"/>
      <w:pgMar w:top="1928" w:right="1531" w:bottom="1758" w:left="1531"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8C" w:rsidRDefault="002D3C8C">
      <w:r>
        <w:separator/>
      </w:r>
    </w:p>
  </w:endnote>
  <w:endnote w:type="continuationSeparator" w:id="0">
    <w:p w:rsidR="002D3C8C" w:rsidRDefault="002D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03" w:rsidRDefault="002D3C8C">
    <w:pPr>
      <w:pStyle w:val="a5"/>
      <w:jc w:val="center"/>
      <w:rPr>
        <w:rFonts w:ascii="宋体" w:hAnsi="宋体"/>
        <w:sz w:val="28"/>
        <w:szCs w:val="28"/>
      </w:rPr>
    </w:pPr>
    <w:r>
      <w:rPr>
        <w:sz w:val="28"/>
      </w:rPr>
      <w:pict>
        <v:shapetype id="_x0000_t202" coordsize="21600,21600" o:spt="202" path="m,l,21600r21600,l21600,xe">
          <v:stroke joinstyle="miter"/>
          <v:path gradientshapeok="t" o:connecttype="rect"/>
        </v:shapetype>
        <v:shape id="文本框1" o:spid="_x0000_s2050" type="#_x0000_t202" style="position:absolute;left:0;text-align:left;margin-left:110.4pt;margin-top:.15pt;width:78.8pt;height:29.45pt;z-index:1;mso-position-horizontal:outside;mso-position-horizontal-relative:margin" o:preferrelative="t" filled="f" stroked="f">
          <v:textbox inset="0,0,0,0">
            <w:txbxContent>
              <w:p w:rsidR="002E1103" w:rsidRPr="0064318E" w:rsidRDefault="009E07DA">
                <w:pPr>
                  <w:snapToGrid w:val="0"/>
                  <w:rPr>
                    <w:rFonts w:ascii="宋体" w:hAnsi="宋体" w:cs="宋体"/>
                    <w:sz w:val="28"/>
                    <w:szCs w:val="28"/>
                  </w:rPr>
                </w:pPr>
                <w:r>
                  <w:rPr>
                    <w:rFonts w:ascii="宋体" w:hAnsi="宋体" w:cs="宋体" w:hint="eastAsia"/>
                    <w:sz w:val="28"/>
                    <w:szCs w:val="28"/>
                  </w:rPr>
                  <w:t xml:space="preserve">  </w:t>
                </w:r>
                <w:r w:rsidRPr="0064318E">
                  <w:rPr>
                    <w:rFonts w:ascii="宋体" w:hAnsi="宋体" w:cs="宋体" w:hint="eastAsia"/>
                    <w:sz w:val="28"/>
                    <w:szCs w:val="28"/>
                  </w:rPr>
                  <w:t xml:space="preserve">— </w:t>
                </w:r>
                <w:r w:rsidRPr="0064318E">
                  <w:rPr>
                    <w:rFonts w:ascii="宋体" w:hAnsi="宋体" w:cs="宋体" w:hint="eastAsia"/>
                    <w:sz w:val="28"/>
                    <w:szCs w:val="28"/>
                  </w:rPr>
                  <w:fldChar w:fldCharType="begin"/>
                </w:r>
                <w:r w:rsidRPr="0064318E">
                  <w:rPr>
                    <w:rFonts w:ascii="宋体" w:hAnsi="宋体" w:cs="宋体" w:hint="eastAsia"/>
                    <w:sz w:val="28"/>
                    <w:szCs w:val="28"/>
                  </w:rPr>
                  <w:instrText xml:space="preserve"> PAGE  \* MERGEFORMAT </w:instrText>
                </w:r>
                <w:r w:rsidRPr="0064318E">
                  <w:rPr>
                    <w:rFonts w:ascii="宋体" w:hAnsi="宋体" w:cs="宋体" w:hint="eastAsia"/>
                    <w:sz w:val="28"/>
                    <w:szCs w:val="28"/>
                  </w:rPr>
                  <w:fldChar w:fldCharType="separate"/>
                </w:r>
                <w:r w:rsidR="00382CD8" w:rsidRPr="00382CD8">
                  <w:rPr>
                    <w:rFonts w:ascii="宋体" w:hAnsi="宋体"/>
                    <w:noProof/>
                    <w:sz w:val="28"/>
                    <w:szCs w:val="28"/>
                  </w:rPr>
                  <w:t>10</w:t>
                </w:r>
                <w:r w:rsidRPr="0064318E">
                  <w:rPr>
                    <w:rFonts w:ascii="宋体" w:hAnsi="宋体" w:cs="宋体" w:hint="eastAsia"/>
                    <w:sz w:val="28"/>
                    <w:szCs w:val="28"/>
                  </w:rPr>
                  <w:fldChar w:fldCharType="end"/>
                </w:r>
                <w:r w:rsidRPr="0064318E">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03" w:rsidRDefault="002E1103">
    <w:pPr>
      <w:pStyle w:val="a5"/>
      <w:jc w:val="center"/>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03" w:rsidRDefault="002D3C8C">
    <w:pPr>
      <w:pStyle w:val="a5"/>
      <w:jc w:val="center"/>
      <w:rPr>
        <w:rFonts w:ascii="宋体" w:hAnsi="宋体"/>
        <w:sz w:val="28"/>
        <w:szCs w:val="28"/>
      </w:rPr>
    </w:pPr>
    <w:r>
      <w:rPr>
        <w:sz w:val="28"/>
      </w:rPr>
      <w:pict>
        <v:shapetype id="_x0000_t202" coordsize="21600,21600" o:spt="202" path="m,l,21600r21600,l21600,xe">
          <v:stroke joinstyle="miter"/>
          <v:path gradientshapeok="t" o:connecttype="rect"/>
        </v:shapetype>
        <v:shape id="_x0000_s2049" type="#_x0000_t202" style="position:absolute;left:0;text-align:left;margin-left:110.4pt;margin-top:.15pt;width:78.8pt;height:29.45pt;z-index:2;mso-position-horizontal:outside;mso-position-horizontal-relative:margin" o:preferrelative="t" filled="f" stroked="f">
          <v:textbox style="mso-next-textbox:#_x0000_s2049" inset="0,0,0,0">
            <w:txbxContent>
              <w:p w:rsidR="002E1103" w:rsidRDefault="009E07DA">
                <w:pPr>
                  <w:snapToGrid w:val="0"/>
                  <w:rPr>
                    <w:rFonts w:ascii="宋体" w:hAnsi="宋体" w:cs="宋体"/>
                    <w:sz w:val="28"/>
                    <w:szCs w:val="28"/>
                  </w:rPr>
                </w:pPr>
                <w:r>
                  <w:rPr>
                    <w:rFonts w:ascii="宋体" w:hAnsi="宋体" w:cs="宋体" w:hint="eastAsia"/>
                    <w:sz w:val="28"/>
                    <w:szCs w:val="28"/>
                  </w:rPr>
                  <w:t xml:space="preserve">  — </w:t>
                </w:r>
                <w:r w:rsidRPr="0064318E">
                  <w:rPr>
                    <w:rFonts w:ascii="宋体" w:hAnsi="宋体" w:cs="宋体" w:hint="eastAsia"/>
                    <w:sz w:val="28"/>
                    <w:szCs w:val="28"/>
                  </w:rPr>
                  <w:fldChar w:fldCharType="begin"/>
                </w:r>
                <w:r w:rsidRPr="0064318E">
                  <w:rPr>
                    <w:rFonts w:ascii="宋体" w:hAnsi="宋体" w:cs="宋体" w:hint="eastAsia"/>
                    <w:sz w:val="28"/>
                    <w:szCs w:val="28"/>
                  </w:rPr>
                  <w:instrText xml:space="preserve"> PAGE  \* MERGEFORMAT </w:instrText>
                </w:r>
                <w:r w:rsidRPr="0064318E">
                  <w:rPr>
                    <w:rFonts w:ascii="宋体" w:hAnsi="宋体" w:cs="宋体" w:hint="eastAsia"/>
                    <w:sz w:val="28"/>
                    <w:szCs w:val="28"/>
                  </w:rPr>
                  <w:fldChar w:fldCharType="separate"/>
                </w:r>
                <w:r w:rsidR="00382CD8" w:rsidRPr="00382CD8">
                  <w:rPr>
                    <w:rFonts w:ascii="宋体" w:hAnsi="宋体"/>
                    <w:noProof/>
                    <w:sz w:val="28"/>
                    <w:szCs w:val="28"/>
                  </w:rPr>
                  <w:t>12</w:t>
                </w:r>
                <w:r w:rsidRPr="0064318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8C" w:rsidRDefault="002D3C8C">
      <w:r>
        <w:separator/>
      </w:r>
    </w:p>
  </w:footnote>
  <w:footnote w:type="continuationSeparator" w:id="0">
    <w:p w:rsidR="002D3C8C" w:rsidRDefault="002D3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7"/>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103"/>
    <w:rsid w:val="00041963"/>
    <w:rsid w:val="000B277A"/>
    <w:rsid w:val="000E7B26"/>
    <w:rsid w:val="001313E8"/>
    <w:rsid w:val="001E5909"/>
    <w:rsid w:val="00203EC9"/>
    <w:rsid w:val="002C35ED"/>
    <w:rsid w:val="002C445F"/>
    <w:rsid w:val="002C7E15"/>
    <w:rsid w:val="002D3C8C"/>
    <w:rsid w:val="002E1103"/>
    <w:rsid w:val="003038E8"/>
    <w:rsid w:val="00365A14"/>
    <w:rsid w:val="00382CD8"/>
    <w:rsid w:val="00396D63"/>
    <w:rsid w:val="003C3011"/>
    <w:rsid w:val="0040324A"/>
    <w:rsid w:val="004233D8"/>
    <w:rsid w:val="0054495A"/>
    <w:rsid w:val="005641C1"/>
    <w:rsid w:val="0060127D"/>
    <w:rsid w:val="0061319E"/>
    <w:rsid w:val="0064318E"/>
    <w:rsid w:val="006B207E"/>
    <w:rsid w:val="006F593A"/>
    <w:rsid w:val="00752A7D"/>
    <w:rsid w:val="007D4F8D"/>
    <w:rsid w:val="00843505"/>
    <w:rsid w:val="00935A8B"/>
    <w:rsid w:val="00940AA2"/>
    <w:rsid w:val="00941B09"/>
    <w:rsid w:val="009E07DA"/>
    <w:rsid w:val="009F4D15"/>
    <w:rsid w:val="00A240E8"/>
    <w:rsid w:val="00A650CB"/>
    <w:rsid w:val="00B06100"/>
    <w:rsid w:val="00D54BD8"/>
    <w:rsid w:val="00DB1291"/>
    <w:rsid w:val="00E94C60"/>
    <w:rsid w:val="00EC1E0D"/>
    <w:rsid w:val="00EC7709"/>
    <w:rsid w:val="00EF1763"/>
    <w:rsid w:val="00F4401B"/>
    <w:rsid w:val="00F44DDF"/>
    <w:rsid w:val="00F83EED"/>
    <w:rsid w:val="00FF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3F19FD1E-D967-4374-AE75-8266540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0">
    <w:name w:val="批注框文本 Char"/>
    <w:link w:val="a4"/>
    <w:uiPriority w:val="99"/>
    <w:semiHidden/>
    <w:qFormat/>
    <w:rPr>
      <w:sz w:val="18"/>
      <w:szCs w:val="18"/>
    </w:rPr>
  </w:style>
  <w:style w:type="character" w:customStyle="1" w:styleId="Char">
    <w:name w:val="日期 Char"/>
    <w:link w:val="a3"/>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651</Words>
  <Characters>3713</Characters>
  <Application>Microsoft Office Word</Application>
  <DocSecurity>0</DocSecurity>
  <Lines>30</Lines>
  <Paragraphs>8</Paragraphs>
  <ScaleCrop>false</ScaleCrop>
  <Company>微软中国</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尤政文〔2018〕 号</dc:title>
  <dc:creator>c</dc:creator>
  <cp:lastModifiedBy>Windows User</cp:lastModifiedBy>
  <cp:revision>41</cp:revision>
  <cp:lastPrinted>2018-06-01T00:36:00Z</cp:lastPrinted>
  <dcterms:created xsi:type="dcterms:W3CDTF">2018-04-03T00:47:00Z</dcterms:created>
  <dcterms:modified xsi:type="dcterms:W3CDTF">2018-06-01T09:38:00Z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