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B3FD2" w14:textId="77777777" w:rsidR="00C0245E" w:rsidRPr="00C0245E" w:rsidRDefault="00C0245E" w:rsidP="00C0245E">
      <w:pPr>
        <w:widowControl/>
        <w:jc w:val="center"/>
        <w:rPr>
          <w:rFonts w:ascii="微软雅黑" w:eastAsia="微软雅黑" w:hAnsi="微软雅黑" w:cs="宋体"/>
          <w:color w:val="232323"/>
          <w:kern w:val="0"/>
          <w:sz w:val="39"/>
          <w:szCs w:val="39"/>
        </w:rPr>
      </w:pPr>
      <w:bookmarkStart w:id="0" w:name="_GoBack"/>
      <w:r w:rsidRPr="00C0245E">
        <w:rPr>
          <w:rFonts w:ascii="微软雅黑" w:eastAsia="微软雅黑" w:hAnsi="微软雅黑" w:cs="宋体" w:hint="eastAsia"/>
          <w:color w:val="232323"/>
          <w:kern w:val="0"/>
          <w:sz w:val="39"/>
          <w:szCs w:val="39"/>
        </w:rPr>
        <w:t>关于转发《山东省人力资源和社会保障厅关于实施失业保险援企稳岗“护航行动”的通知》的通知</w:t>
      </w:r>
    </w:p>
    <w:bookmarkEnd w:id="0"/>
    <w:p w14:paraId="0EBC3A87" w14:textId="77777777" w:rsidR="00C0245E" w:rsidRPr="00C0245E" w:rsidRDefault="00C0245E" w:rsidP="00C0245E">
      <w:pPr>
        <w:widowControl/>
        <w:spacing w:line="90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C0245E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作者：佚名 发布日期：2018-03-19 浏览次数：1057</w:t>
      </w:r>
    </w:p>
    <w:p w14:paraId="661DFB59" w14:textId="77777777" w:rsidR="00C0245E" w:rsidRPr="00C0245E" w:rsidRDefault="00C0245E" w:rsidP="00C0245E">
      <w:pPr>
        <w:widowControl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C0245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57B529AD" wp14:editId="5C0CC7C9">
            <wp:extent cx="6667500" cy="9172575"/>
            <wp:effectExtent l="0" t="0" r="0" b="9525"/>
            <wp:docPr id="8" name="图片 1" descr="http://www.hzrsj.gov.cn/attached/image/20180319/2018031915196461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zrsj.gov.cn/attached/image/20180319/201803191519646164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68EA" w14:textId="77777777" w:rsidR="00C0245E" w:rsidRPr="00C0245E" w:rsidRDefault="00C0245E" w:rsidP="00C0245E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C0245E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 </w:t>
      </w:r>
    </w:p>
    <w:p w14:paraId="6D059BD7" w14:textId="77777777" w:rsidR="00C0245E" w:rsidRPr="00C0245E" w:rsidRDefault="00C0245E" w:rsidP="00C0245E">
      <w:pPr>
        <w:widowControl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C0245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7159401C" wp14:editId="07FD6710">
            <wp:extent cx="6667500" cy="9172575"/>
            <wp:effectExtent l="0" t="0" r="0" b="9525"/>
            <wp:docPr id="2" name="图片 2" descr="http://www.hzrsj.gov.cn/attached/image/20180319/2018031915205308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zrsj.gov.cn/attached/image/20180319/201803191520530853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8836" w14:textId="77777777" w:rsidR="00C0245E" w:rsidRPr="00C0245E" w:rsidRDefault="00C0245E" w:rsidP="00C0245E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C0245E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 </w:t>
      </w:r>
    </w:p>
    <w:p w14:paraId="12CE31E6" w14:textId="77777777" w:rsidR="00C0245E" w:rsidRPr="00C0245E" w:rsidRDefault="00C0245E" w:rsidP="00C0245E">
      <w:pPr>
        <w:widowControl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C0245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1F679214" wp14:editId="635BC4C2">
            <wp:extent cx="6667500" cy="9172575"/>
            <wp:effectExtent l="0" t="0" r="0" b="9525"/>
            <wp:docPr id="3" name="图片 3" descr="http://www.hzrsj.gov.cn/attached/image/20180319/2018031915209525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zrsj.gov.cn/attached/image/20180319/201803191520952595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CF377" w14:textId="77777777" w:rsidR="00C0245E" w:rsidRPr="00C0245E" w:rsidRDefault="00C0245E" w:rsidP="00C0245E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C0245E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 </w:t>
      </w:r>
    </w:p>
    <w:p w14:paraId="07F4C479" w14:textId="77777777" w:rsidR="00C0245E" w:rsidRPr="00C0245E" w:rsidRDefault="00C0245E" w:rsidP="00C0245E">
      <w:pPr>
        <w:widowControl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C0245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529828DB" wp14:editId="3264465B">
            <wp:extent cx="6667500" cy="9172575"/>
            <wp:effectExtent l="0" t="0" r="0" b="9525"/>
            <wp:docPr id="4" name="图片 4" descr="http://www.hzrsj.gov.cn/attached/image/20180319/2018031915216586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zrsj.gov.cn/attached/image/20180319/201803191521658665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1F7D3" w14:textId="77777777" w:rsidR="00C0245E" w:rsidRPr="00C0245E" w:rsidRDefault="00C0245E" w:rsidP="00C0245E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C0245E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 </w:t>
      </w:r>
    </w:p>
    <w:p w14:paraId="362D3763" w14:textId="77777777" w:rsidR="00C0245E" w:rsidRPr="00C0245E" w:rsidRDefault="00C0245E" w:rsidP="00C0245E">
      <w:pPr>
        <w:widowControl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C0245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4BEBE102" wp14:editId="3323DC4C">
            <wp:extent cx="6667500" cy="9172575"/>
            <wp:effectExtent l="0" t="0" r="0" b="9525"/>
            <wp:docPr id="5" name="图片 5" descr="http://www.hzrsj.gov.cn/attached/image/20180319/2018031915215004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zrsj.gov.cn/attached/image/20180319/20180319152150045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2B3B7" w14:textId="77777777" w:rsidR="00C0245E" w:rsidRPr="00C0245E" w:rsidRDefault="00C0245E" w:rsidP="00C0245E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C0245E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 </w:t>
      </w:r>
    </w:p>
    <w:p w14:paraId="05A5831F" w14:textId="77777777" w:rsidR="00C0245E" w:rsidRPr="00C0245E" w:rsidRDefault="00C0245E" w:rsidP="00C0245E">
      <w:pPr>
        <w:widowControl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C0245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01C72FE5" wp14:editId="51852754">
            <wp:extent cx="6667500" cy="9172575"/>
            <wp:effectExtent l="0" t="0" r="0" b="9525"/>
            <wp:docPr id="6" name="图片 6" descr="http://www.hzrsj.gov.cn/attached/image/20180319/2018031915211421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zrsj.gov.cn/attached/image/20180319/201803191521142114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F7AE" w14:textId="77777777" w:rsidR="00C0245E" w:rsidRPr="00C0245E" w:rsidRDefault="00C0245E" w:rsidP="00C0245E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C0245E">
        <w:rPr>
          <w:rFonts w:ascii="微软雅黑" w:eastAsia="微软雅黑" w:hAnsi="微软雅黑" w:cs="宋体" w:hint="eastAsia"/>
          <w:color w:val="000000"/>
          <w:kern w:val="0"/>
          <w:szCs w:val="21"/>
        </w:rPr>
        <w:lastRenderedPageBreak/>
        <w:t> </w:t>
      </w:r>
    </w:p>
    <w:p w14:paraId="6261A99F" w14:textId="77777777" w:rsidR="00C0245E" w:rsidRPr="00C0245E" w:rsidRDefault="00C0245E" w:rsidP="00C0245E">
      <w:pPr>
        <w:widowControl/>
        <w:jc w:val="left"/>
        <w:rPr>
          <w:rFonts w:ascii="微软雅黑" w:eastAsia="微软雅黑" w:hAnsi="微软雅黑" w:cs="宋体" w:hint="eastAsia"/>
          <w:color w:val="000000"/>
          <w:kern w:val="0"/>
          <w:szCs w:val="21"/>
        </w:rPr>
      </w:pPr>
      <w:r w:rsidRPr="00C0245E">
        <w:rPr>
          <w:rFonts w:ascii="微软雅黑" w:eastAsia="微软雅黑" w:hAnsi="微软雅黑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7C4291C3" wp14:editId="20DEEB4A">
            <wp:extent cx="6667500" cy="9172575"/>
            <wp:effectExtent l="0" t="0" r="0" b="9525"/>
            <wp:docPr id="7" name="图片 7" descr="http://www.hzrsj.gov.cn/attached/image/20180319/2018031915219944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zrsj.gov.cn/attached/image/20180319/201803191521994499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B9FB0" w14:textId="77777777" w:rsidR="00564224" w:rsidRDefault="00564224"/>
    <w:sectPr w:rsidR="005642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B4BFA" w14:textId="77777777" w:rsidR="00F03DEA" w:rsidRDefault="00F03DEA" w:rsidP="00C0245E">
      <w:r>
        <w:separator/>
      </w:r>
    </w:p>
  </w:endnote>
  <w:endnote w:type="continuationSeparator" w:id="0">
    <w:p w14:paraId="48640D9B" w14:textId="77777777" w:rsidR="00F03DEA" w:rsidRDefault="00F03DEA" w:rsidP="00C02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276851" w14:textId="77777777" w:rsidR="00F03DEA" w:rsidRDefault="00F03DEA" w:rsidP="00C0245E">
      <w:r>
        <w:separator/>
      </w:r>
    </w:p>
  </w:footnote>
  <w:footnote w:type="continuationSeparator" w:id="0">
    <w:p w14:paraId="3A782CAB" w14:textId="77777777" w:rsidR="00F03DEA" w:rsidRDefault="00F03DEA" w:rsidP="00C024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66D"/>
    <w:rsid w:val="00564224"/>
    <w:rsid w:val="00C0245E"/>
    <w:rsid w:val="00CA366D"/>
    <w:rsid w:val="00F0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08BA78E-8FE3-4C30-914A-E0ED38E85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4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24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24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24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99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9" w:color="2A81C6"/>
            <w:right w:val="none" w:sz="0" w:space="0" w:color="auto"/>
          </w:divBdr>
        </w:div>
        <w:div w:id="21413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2019-01-09T02:49:00Z</dcterms:created>
  <dcterms:modified xsi:type="dcterms:W3CDTF">2019-01-09T02:49:00Z</dcterms:modified>
</cp:coreProperties>
</file>