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90F" w:rsidRPr="0022290F" w:rsidRDefault="0022290F" w:rsidP="0022290F">
      <w:pPr>
        <w:widowControl/>
        <w:shd w:val="clear" w:color="auto" w:fill="FFFFFF"/>
        <w:spacing w:before="100" w:beforeAutospacing="1" w:after="100" w:afterAutospacing="1" w:line="660" w:lineRule="atLeast"/>
        <w:jc w:val="center"/>
        <w:outlineLvl w:val="0"/>
        <w:rPr>
          <w:rFonts w:ascii="微软雅黑" w:eastAsia="微软雅黑" w:hAnsi="微软雅黑" w:cs="宋体"/>
          <w:color w:val="333333"/>
          <w:kern w:val="36"/>
          <w:sz w:val="54"/>
          <w:szCs w:val="54"/>
        </w:rPr>
      </w:pPr>
      <w:bookmarkStart w:id="0" w:name="_GoBack"/>
      <w:r w:rsidRPr="0022290F">
        <w:rPr>
          <w:rFonts w:ascii="微软雅黑" w:eastAsia="微软雅黑" w:hAnsi="微软雅黑" w:cs="宋体" w:hint="eastAsia"/>
          <w:color w:val="333333"/>
          <w:kern w:val="36"/>
          <w:sz w:val="54"/>
          <w:szCs w:val="54"/>
        </w:rPr>
        <w:t>县人民政府关于印发蕲春县旅游业发展奖励办法的通知</w:t>
      </w:r>
    </w:p>
    <w:bookmarkEnd w:id="0"/>
    <w:p w:rsidR="0022290F" w:rsidRPr="0022290F" w:rsidRDefault="0022290F" w:rsidP="0022290F">
      <w:pPr>
        <w:widowControl/>
        <w:shd w:val="clear" w:color="auto" w:fill="FFFFFF"/>
        <w:spacing w:before="100" w:beforeAutospacing="1" w:after="100" w:afterAutospacing="1" w:line="540" w:lineRule="atLeast"/>
        <w:jc w:val="left"/>
        <w:rPr>
          <w:rFonts w:ascii="宋体" w:eastAsia="宋体" w:hAnsi="宋体" w:cs="宋体" w:hint="eastAsia"/>
          <w:color w:val="333333"/>
          <w:kern w:val="0"/>
          <w:sz w:val="24"/>
          <w:szCs w:val="24"/>
        </w:rPr>
      </w:pPr>
      <w:r w:rsidRPr="0022290F">
        <w:rPr>
          <w:rFonts w:ascii="仿宋_GB2312" w:eastAsia="仿宋_GB2312" w:hAnsi="宋体" w:cs="宋体" w:hint="eastAsia"/>
          <w:color w:val="333333"/>
          <w:kern w:val="0"/>
          <w:sz w:val="30"/>
          <w:szCs w:val="30"/>
        </w:rPr>
        <w:t>各乡、镇人民政府，八里湖办事处，李时珍医药工业园区、蕲春经济开发区管委会，</w:t>
      </w:r>
      <w:proofErr w:type="gramStart"/>
      <w:r w:rsidRPr="0022290F">
        <w:rPr>
          <w:rFonts w:ascii="仿宋_GB2312" w:eastAsia="仿宋_GB2312" w:hAnsi="宋体" w:cs="宋体" w:hint="eastAsia"/>
          <w:color w:val="333333"/>
          <w:kern w:val="0"/>
          <w:sz w:val="30"/>
          <w:szCs w:val="30"/>
        </w:rPr>
        <w:t>赤</w:t>
      </w:r>
      <w:proofErr w:type="gramEnd"/>
      <w:r w:rsidRPr="0022290F">
        <w:rPr>
          <w:rFonts w:ascii="仿宋_GB2312" w:eastAsia="仿宋_GB2312" w:hAnsi="宋体" w:cs="宋体" w:hint="eastAsia"/>
          <w:color w:val="333333"/>
          <w:kern w:val="0"/>
          <w:sz w:val="30"/>
          <w:szCs w:val="30"/>
        </w:rPr>
        <w:t>龙湖国家湿地公园管理处，县政府各部门：</w:t>
      </w:r>
      <w:r w:rsidRPr="0022290F">
        <w:rPr>
          <w:rFonts w:ascii="宋体" w:eastAsia="宋体" w:hAnsi="宋体" w:cs="宋体"/>
          <w:color w:val="333333"/>
          <w:kern w:val="0"/>
          <w:sz w:val="24"/>
          <w:szCs w:val="24"/>
        </w:rPr>
        <w:t xml:space="preserve"> </w:t>
      </w:r>
    </w:p>
    <w:p w:rsidR="0022290F" w:rsidRPr="0022290F" w:rsidRDefault="0022290F" w:rsidP="0022290F">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22290F">
        <w:rPr>
          <w:rFonts w:ascii="仿宋_GB2312" w:eastAsia="仿宋_GB2312" w:hAnsi="宋体" w:cs="宋体" w:hint="eastAsia"/>
          <w:color w:val="333333"/>
          <w:kern w:val="0"/>
          <w:sz w:val="30"/>
          <w:szCs w:val="30"/>
        </w:rPr>
        <w:t>《蕲春县旅游业发展奖励办法》已经县人民政府常务会议审议通过，现印发给你们，请认真贯彻执行。</w:t>
      </w:r>
      <w:r w:rsidRPr="0022290F">
        <w:rPr>
          <w:rFonts w:ascii="宋体" w:eastAsia="宋体" w:hAnsi="宋体" w:cs="宋体"/>
          <w:color w:val="333333"/>
          <w:kern w:val="0"/>
          <w:sz w:val="24"/>
          <w:szCs w:val="24"/>
        </w:rPr>
        <w:t xml:space="preserve"> </w:t>
      </w:r>
    </w:p>
    <w:p w:rsidR="0022290F" w:rsidRPr="0022290F" w:rsidRDefault="0022290F" w:rsidP="0022290F">
      <w:pPr>
        <w:widowControl/>
        <w:shd w:val="clear" w:color="auto" w:fill="FFFFFF"/>
        <w:spacing w:line="540" w:lineRule="atLeast"/>
        <w:jc w:val="left"/>
        <w:rPr>
          <w:rFonts w:ascii="微软雅黑" w:eastAsia="微软雅黑" w:hAnsi="微软雅黑" w:cs="宋体"/>
          <w:color w:val="333333"/>
          <w:kern w:val="0"/>
          <w:sz w:val="24"/>
          <w:szCs w:val="24"/>
        </w:rPr>
      </w:pPr>
      <w:r w:rsidRPr="0022290F">
        <w:rPr>
          <w:rFonts w:ascii="仿宋_GB2312" w:eastAsia="仿宋_GB2312" w:hAnsi="微软雅黑" w:cs="宋体" w:hint="eastAsia"/>
          <w:color w:val="333333"/>
          <w:kern w:val="0"/>
          <w:sz w:val="32"/>
          <w:szCs w:val="32"/>
        </w:rPr>
        <w:t> </w:t>
      </w:r>
      <w:r w:rsidRPr="0022290F">
        <w:rPr>
          <w:rFonts w:ascii="微软雅黑" w:eastAsia="微软雅黑" w:hAnsi="微软雅黑" w:cs="宋体" w:hint="eastAsia"/>
          <w:color w:val="333333"/>
          <w:kern w:val="0"/>
          <w:sz w:val="24"/>
          <w:szCs w:val="24"/>
        </w:rPr>
        <w:t xml:space="preserve"> </w:t>
      </w:r>
    </w:p>
    <w:p w:rsidR="0022290F" w:rsidRPr="0022290F" w:rsidRDefault="0022290F" w:rsidP="0022290F">
      <w:pPr>
        <w:widowControl/>
        <w:shd w:val="clear" w:color="auto" w:fill="FFFFFF"/>
        <w:spacing w:before="100" w:beforeAutospacing="1" w:after="100" w:afterAutospacing="1" w:line="540" w:lineRule="atLeast"/>
        <w:jc w:val="right"/>
        <w:rPr>
          <w:rFonts w:ascii="宋体" w:eastAsia="宋体" w:hAnsi="宋体" w:cs="宋体" w:hint="eastAsia"/>
          <w:color w:val="333333"/>
          <w:kern w:val="0"/>
          <w:sz w:val="24"/>
          <w:szCs w:val="24"/>
        </w:rPr>
      </w:pPr>
      <w:r w:rsidRPr="0022290F">
        <w:rPr>
          <w:rFonts w:ascii="宋体" w:eastAsia="宋体" w:hAnsi="宋体" w:cs="宋体"/>
          <w:color w:val="333333"/>
          <w:kern w:val="0"/>
          <w:sz w:val="30"/>
          <w:szCs w:val="30"/>
        </w:rPr>
        <w:t>                              2017</w:t>
      </w:r>
      <w:r w:rsidRPr="0022290F">
        <w:rPr>
          <w:rFonts w:ascii="仿宋_GB2312" w:eastAsia="仿宋_GB2312" w:hAnsi="宋体" w:cs="宋体" w:hint="eastAsia"/>
          <w:color w:val="333333"/>
          <w:kern w:val="0"/>
          <w:sz w:val="30"/>
          <w:szCs w:val="30"/>
        </w:rPr>
        <w:t>年</w:t>
      </w:r>
      <w:r w:rsidRPr="0022290F">
        <w:rPr>
          <w:rFonts w:ascii="宋体" w:eastAsia="宋体" w:hAnsi="宋体" w:cs="宋体"/>
          <w:color w:val="333333"/>
          <w:kern w:val="0"/>
          <w:sz w:val="30"/>
          <w:szCs w:val="30"/>
        </w:rPr>
        <w:t>5</w:t>
      </w:r>
      <w:r w:rsidRPr="0022290F">
        <w:rPr>
          <w:rFonts w:ascii="仿宋_GB2312" w:eastAsia="仿宋_GB2312" w:hAnsi="宋体" w:cs="宋体" w:hint="eastAsia"/>
          <w:color w:val="333333"/>
          <w:kern w:val="0"/>
          <w:sz w:val="30"/>
          <w:szCs w:val="30"/>
        </w:rPr>
        <w:t>月</w:t>
      </w:r>
      <w:r w:rsidRPr="0022290F">
        <w:rPr>
          <w:rFonts w:ascii="宋体" w:eastAsia="宋体" w:hAnsi="宋体" w:cs="宋体"/>
          <w:color w:val="333333"/>
          <w:kern w:val="0"/>
          <w:sz w:val="30"/>
          <w:szCs w:val="30"/>
        </w:rPr>
        <w:t>10</w:t>
      </w:r>
      <w:r w:rsidRPr="0022290F">
        <w:rPr>
          <w:rFonts w:ascii="仿宋_GB2312" w:eastAsia="仿宋_GB2312" w:hAnsi="宋体" w:cs="宋体" w:hint="eastAsia"/>
          <w:color w:val="333333"/>
          <w:kern w:val="0"/>
          <w:sz w:val="30"/>
          <w:szCs w:val="30"/>
        </w:rPr>
        <w:t>日</w:t>
      </w:r>
      <w:r w:rsidRPr="0022290F">
        <w:rPr>
          <w:rFonts w:ascii="宋体" w:eastAsia="宋体" w:hAnsi="宋体" w:cs="宋体"/>
          <w:color w:val="333333"/>
          <w:kern w:val="0"/>
          <w:sz w:val="24"/>
          <w:szCs w:val="24"/>
        </w:rPr>
        <w:t xml:space="preserve"> </w:t>
      </w:r>
    </w:p>
    <w:p w:rsidR="0022290F" w:rsidRPr="0022290F" w:rsidRDefault="0022290F" w:rsidP="0022290F">
      <w:pPr>
        <w:widowControl/>
        <w:shd w:val="clear" w:color="auto" w:fill="FFFFFF"/>
        <w:spacing w:before="100" w:beforeAutospacing="1" w:after="100" w:afterAutospacing="1" w:line="540" w:lineRule="atLeast"/>
        <w:jc w:val="left"/>
        <w:rPr>
          <w:rFonts w:ascii="宋体" w:eastAsia="宋体" w:hAnsi="宋体" w:cs="宋体"/>
          <w:color w:val="333333"/>
          <w:kern w:val="0"/>
          <w:sz w:val="24"/>
          <w:szCs w:val="24"/>
        </w:rPr>
      </w:pPr>
      <w:r w:rsidRPr="0022290F">
        <w:rPr>
          <w:rFonts w:ascii="宋体" w:eastAsia="宋体" w:hAnsi="宋体" w:cs="宋体"/>
          <w:color w:val="333333"/>
          <w:kern w:val="0"/>
          <w:sz w:val="24"/>
          <w:szCs w:val="24"/>
        </w:rPr>
        <w:t xml:space="preserve">  </w:t>
      </w:r>
    </w:p>
    <w:p w:rsidR="0022290F" w:rsidRPr="0022290F" w:rsidRDefault="0022290F" w:rsidP="0022290F">
      <w:pPr>
        <w:widowControl/>
        <w:shd w:val="clear" w:color="auto" w:fill="FFFFFF"/>
        <w:spacing w:before="100" w:beforeAutospacing="1" w:after="100" w:afterAutospacing="1" w:line="540" w:lineRule="atLeast"/>
        <w:jc w:val="center"/>
        <w:textAlignment w:val="center"/>
        <w:rPr>
          <w:rFonts w:ascii="宋体" w:eastAsia="宋体" w:hAnsi="宋体" w:cs="宋体"/>
          <w:color w:val="333333"/>
          <w:kern w:val="0"/>
          <w:sz w:val="24"/>
          <w:szCs w:val="24"/>
        </w:rPr>
      </w:pPr>
      <w:r w:rsidRPr="0022290F">
        <w:rPr>
          <w:rFonts w:ascii="方正小标宋简体" w:eastAsia="方正小标宋简体" w:hAnsi="宋体" w:cs="宋体" w:hint="eastAsia"/>
          <w:color w:val="333333"/>
          <w:kern w:val="0"/>
          <w:sz w:val="40"/>
          <w:szCs w:val="40"/>
        </w:rPr>
        <w:t>蕲春县旅游业发展奖励办法</w:t>
      </w:r>
      <w:r w:rsidRPr="0022290F">
        <w:rPr>
          <w:rFonts w:ascii="宋体" w:eastAsia="宋体" w:hAnsi="宋体" w:cs="宋体"/>
          <w:color w:val="333333"/>
          <w:kern w:val="0"/>
          <w:sz w:val="24"/>
          <w:szCs w:val="24"/>
        </w:rPr>
        <w:t xml:space="preserve"> </w:t>
      </w:r>
    </w:p>
    <w:p w:rsidR="0022290F" w:rsidRPr="0022290F" w:rsidRDefault="0022290F" w:rsidP="0022290F">
      <w:pPr>
        <w:widowControl/>
        <w:shd w:val="clear" w:color="auto" w:fill="FFFFFF"/>
        <w:spacing w:before="100" w:beforeAutospacing="1" w:after="100" w:afterAutospacing="1" w:line="540" w:lineRule="atLeast"/>
        <w:ind w:firstLine="640"/>
        <w:jc w:val="left"/>
        <w:textAlignment w:val="center"/>
        <w:rPr>
          <w:rFonts w:ascii="宋体" w:eastAsia="宋体" w:hAnsi="宋体" w:cs="宋体"/>
          <w:color w:val="333333"/>
          <w:kern w:val="0"/>
          <w:sz w:val="24"/>
          <w:szCs w:val="24"/>
        </w:rPr>
      </w:pPr>
      <w:r w:rsidRPr="0022290F">
        <w:rPr>
          <w:rFonts w:ascii="宋体" w:eastAsia="宋体" w:hAnsi="宋体" w:cs="宋体"/>
          <w:color w:val="333333"/>
          <w:kern w:val="0"/>
          <w:sz w:val="32"/>
          <w:szCs w:val="32"/>
        </w:rPr>
        <w:t> </w:t>
      </w:r>
      <w:r w:rsidRPr="0022290F">
        <w:rPr>
          <w:rFonts w:ascii="宋体" w:eastAsia="宋体" w:hAnsi="宋体" w:cs="宋体"/>
          <w:color w:val="333333"/>
          <w:kern w:val="0"/>
          <w:sz w:val="24"/>
          <w:szCs w:val="24"/>
        </w:rPr>
        <w:t xml:space="preserve"> </w:t>
      </w:r>
    </w:p>
    <w:p w:rsidR="0022290F" w:rsidRPr="0022290F" w:rsidRDefault="0022290F" w:rsidP="0022290F">
      <w:pPr>
        <w:widowControl/>
        <w:shd w:val="clear" w:color="auto" w:fill="FFFFFF"/>
        <w:spacing w:before="100" w:beforeAutospacing="1" w:after="100" w:afterAutospacing="1" w:line="540" w:lineRule="atLeast"/>
        <w:ind w:firstLine="632"/>
        <w:jc w:val="left"/>
        <w:textAlignment w:val="center"/>
        <w:rPr>
          <w:rFonts w:ascii="宋体" w:eastAsia="宋体" w:hAnsi="宋体" w:cs="宋体"/>
          <w:color w:val="333333"/>
          <w:kern w:val="0"/>
          <w:sz w:val="24"/>
          <w:szCs w:val="24"/>
        </w:rPr>
      </w:pPr>
      <w:r w:rsidRPr="0022290F">
        <w:rPr>
          <w:rFonts w:ascii="黑体" w:eastAsia="黑体" w:hAnsi="黑体" w:cs="宋体" w:hint="eastAsia"/>
          <w:color w:val="333333"/>
          <w:kern w:val="0"/>
          <w:sz w:val="30"/>
          <w:szCs w:val="30"/>
        </w:rPr>
        <w:t>第一条</w:t>
      </w:r>
      <w:r w:rsidRPr="0022290F">
        <w:rPr>
          <w:rFonts w:ascii="仿宋_GB2312" w:eastAsia="仿宋_GB2312" w:hAnsi="宋体" w:cs="宋体" w:hint="eastAsia"/>
          <w:color w:val="333333"/>
          <w:kern w:val="0"/>
          <w:sz w:val="30"/>
          <w:szCs w:val="30"/>
        </w:rPr>
        <w:t> </w:t>
      </w:r>
      <w:r w:rsidRPr="0022290F">
        <w:rPr>
          <w:rFonts w:ascii="仿宋_GB2312" w:eastAsia="仿宋_GB2312" w:hAnsi="宋体" w:cs="宋体" w:hint="eastAsia"/>
          <w:color w:val="333333"/>
          <w:kern w:val="0"/>
          <w:sz w:val="30"/>
          <w:szCs w:val="30"/>
        </w:rPr>
        <w:t xml:space="preserve"> 为大力促进蕲春旅游业健康快速发展，把旅游业建设成为全县经济社会发展战略性支柱产业，根据《中华人民共和国旅游法》、《中共蕲春县委、蕲春县人民政府关于加快发展旅游业的决定》等法律法规及文件精神，结合我县实际，制定本办法。</w:t>
      </w:r>
      <w:r w:rsidRPr="0022290F">
        <w:rPr>
          <w:rFonts w:ascii="宋体" w:eastAsia="宋体" w:hAnsi="宋体" w:cs="宋体"/>
          <w:color w:val="333333"/>
          <w:kern w:val="0"/>
          <w:sz w:val="24"/>
          <w:szCs w:val="24"/>
        </w:rPr>
        <w:t xml:space="preserve"> </w:t>
      </w:r>
    </w:p>
    <w:p w:rsidR="0022290F" w:rsidRPr="0022290F" w:rsidRDefault="0022290F" w:rsidP="0022290F">
      <w:pPr>
        <w:widowControl/>
        <w:shd w:val="clear" w:color="auto" w:fill="FFFFFF"/>
        <w:spacing w:before="100" w:beforeAutospacing="1" w:after="100" w:afterAutospacing="1" w:line="540" w:lineRule="atLeast"/>
        <w:ind w:firstLine="632"/>
        <w:jc w:val="left"/>
        <w:textAlignment w:val="center"/>
        <w:rPr>
          <w:rFonts w:ascii="宋体" w:eastAsia="宋体" w:hAnsi="宋体" w:cs="宋体"/>
          <w:color w:val="333333"/>
          <w:kern w:val="0"/>
          <w:sz w:val="24"/>
          <w:szCs w:val="24"/>
        </w:rPr>
      </w:pPr>
      <w:r w:rsidRPr="0022290F">
        <w:rPr>
          <w:rFonts w:ascii="黑体" w:eastAsia="黑体" w:hAnsi="黑体" w:cs="宋体" w:hint="eastAsia"/>
          <w:color w:val="333333"/>
          <w:kern w:val="0"/>
          <w:sz w:val="30"/>
          <w:szCs w:val="30"/>
        </w:rPr>
        <w:lastRenderedPageBreak/>
        <w:t>第二条</w:t>
      </w:r>
      <w:r w:rsidRPr="0022290F">
        <w:rPr>
          <w:rFonts w:ascii="仿宋_GB2312" w:eastAsia="仿宋_GB2312" w:hAnsi="宋体" w:cs="宋体" w:hint="eastAsia"/>
          <w:color w:val="333333"/>
          <w:kern w:val="0"/>
          <w:sz w:val="30"/>
          <w:szCs w:val="30"/>
        </w:rPr>
        <w:t> </w:t>
      </w:r>
      <w:r w:rsidRPr="0022290F">
        <w:rPr>
          <w:rFonts w:ascii="仿宋_GB2312" w:eastAsia="仿宋_GB2312" w:hAnsi="宋体" w:cs="宋体" w:hint="eastAsia"/>
          <w:color w:val="333333"/>
          <w:kern w:val="0"/>
          <w:sz w:val="30"/>
          <w:szCs w:val="30"/>
        </w:rPr>
        <w:t xml:space="preserve"> 县人民政府设立旅游业发展奖励资金，由县财政部门从旅游专项资金中列支。旅游业发展奖励资金的使用和管理，依法接受财政、审计等有关部门监督和社会监督。</w:t>
      </w:r>
      <w:r w:rsidRPr="0022290F">
        <w:rPr>
          <w:rFonts w:ascii="宋体" w:eastAsia="宋体" w:hAnsi="宋体" w:cs="宋体"/>
          <w:color w:val="333333"/>
          <w:kern w:val="0"/>
          <w:sz w:val="24"/>
          <w:szCs w:val="24"/>
        </w:rPr>
        <w:t xml:space="preserve"> </w:t>
      </w:r>
    </w:p>
    <w:p w:rsidR="0022290F" w:rsidRPr="0022290F" w:rsidRDefault="0022290F" w:rsidP="0022290F">
      <w:pPr>
        <w:widowControl/>
        <w:shd w:val="clear" w:color="auto" w:fill="FFFFFF"/>
        <w:spacing w:before="100" w:beforeAutospacing="1" w:after="100" w:afterAutospacing="1" w:line="540" w:lineRule="atLeast"/>
        <w:ind w:firstLine="632"/>
        <w:jc w:val="left"/>
        <w:textAlignment w:val="center"/>
        <w:rPr>
          <w:rFonts w:ascii="宋体" w:eastAsia="宋体" w:hAnsi="宋体" w:cs="宋体"/>
          <w:color w:val="333333"/>
          <w:kern w:val="0"/>
          <w:sz w:val="24"/>
          <w:szCs w:val="24"/>
        </w:rPr>
      </w:pPr>
      <w:r w:rsidRPr="0022290F">
        <w:rPr>
          <w:rFonts w:ascii="黑体" w:eastAsia="黑体" w:hAnsi="黑体" w:cs="宋体" w:hint="eastAsia"/>
          <w:color w:val="333333"/>
          <w:kern w:val="0"/>
          <w:sz w:val="30"/>
          <w:szCs w:val="30"/>
        </w:rPr>
        <w:t>第三条</w:t>
      </w:r>
      <w:r w:rsidRPr="0022290F">
        <w:rPr>
          <w:rFonts w:ascii="仿宋_GB2312" w:eastAsia="仿宋_GB2312" w:hAnsi="宋体" w:cs="宋体" w:hint="eastAsia"/>
          <w:color w:val="333333"/>
          <w:kern w:val="0"/>
          <w:sz w:val="30"/>
          <w:szCs w:val="30"/>
        </w:rPr>
        <w:t> </w:t>
      </w:r>
      <w:r w:rsidRPr="0022290F">
        <w:rPr>
          <w:rFonts w:ascii="仿宋_GB2312" w:eastAsia="仿宋_GB2312" w:hAnsi="宋体" w:cs="宋体" w:hint="eastAsia"/>
          <w:color w:val="333333"/>
          <w:kern w:val="0"/>
          <w:sz w:val="30"/>
          <w:szCs w:val="30"/>
        </w:rPr>
        <w:t xml:space="preserve"> 健康旅游业奖励</w:t>
      </w:r>
      <w:r w:rsidRPr="0022290F">
        <w:rPr>
          <w:rFonts w:ascii="宋体" w:eastAsia="宋体" w:hAnsi="宋体" w:cs="宋体"/>
          <w:color w:val="333333"/>
          <w:kern w:val="0"/>
          <w:sz w:val="24"/>
          <w:szCs w:val="24"/>
        </w:rPr>
        <w:t xml:space="preserve"> </w:t>
      </w:r>
    </w:p>
    <w:p w:rsidR="0022290F" w:rsidRPr="0022290F" w:rsidRDefault="0022290F" w:rsidP="0022290F">
      <w:pPr>
        <w:widowControl/>
        <w:shd w:val="clear" w:color="auto" w:fill="FFFFFF"/>
        <w:spacing w:before="100" w:beforeAutospacing="1" w:after="100" w:afterAutospacing="1" w:line="540" w:lineRule="atLeast"/>
        <w:ind w:firstLine="632"/>
        <w:jc w:val="left"/>
        <w:textAlignment w:val="center"/>
        <w:rPr>
          <w:rFonts w:ascii="宋体" w:eastAsia="宋体" w:hAnsi="宋体" w:cs="宋体"/>
          <w:color w:val="333333"/>
          <w:kern w:val="0"/>
          <w:sz w:val="24"/>
          <w:szCs w:val="24"/>
        </w:rPr>
      </w:pPr>
      <w:r w:rsidRPr="0022290F">
        <w:rPr>
          <w:rFonts w:ascii="仿宋_GB2312" w:eastAsia="仿宋_GB2312" w:hAnsi="宋体" w:cs="宋体" w:hint="eastAsia"/>
          <w:color w:val="333333"/>
          <w:kern w:val="0"/>
          <w:sz w:val="30"/>
          <w:szCs w:val="30"/>
        </w:rPr>
        <w:t>（一）新创建为国家3A、4A、5A级旅游景区的，分别给予30万元、60万元、600万元的一次性奖励。</w:t>
      </w:r>
      <w:r w:rsidRPr="0022290F">
        <w:rPr>
          <w:rFonts w:ascii="宋体" w:eastAsia="宋体" w:hAnsi="宋体" w:cs="宋体"/>
          <w:color w:val="333333"/>
          <w:kern w:val="0"/>
          <w:sz w:val="24"/>
          <w:szCs w:val="24"/>
        </w:rPr>
        <w:t xml:space="preserve"> </w:t>
      </w:r>
    </w:p>
    <w:p w:rsidR="0022290F" w:rsidRPr="0022290F" w:rsidRDefault="0022290F" w:rsidP="0022290F">
      <w:pPr>
        <w:widowControl/>
        <w:shd w:val="clear" w:color="auto" w:fill="FFFFFF"/>
        <w:spacing w:before="100" w:beforeAutospacing="1" w:after="100" w:afterAutospacing="1" w:line="540" w:lineRule="atLeast"/>
        <w:ind w:firstLine="632"/>
        <w:jc w:val="left"/>
        <w:textAlignment w:val="center"/>
        <w:rPr>
          <w:rFonts w:ascii="宋体" w:eastAsia="宋体" w:hAnsi="宋体" w:cs="宋体"/>
          <w:color w:val="333333"/>
          <w:kern w:val="0"/>
          <w:sz w:val="24"/>
          <w:szCs w:val="24"/>
        </w:rPr>
      </w:pPr>
      <w:r w:rsidRPr="0022290F">
        <w:rPr>
          <w:rFonts w:ascii="仿宋_GB2312" w:eastAsia="仿宋_GB2312" w:hAnsi="宋体" w:cs="宋体" w:hint="eastAsia"/>
          <w:color w:val="333333"/>
          <w:kern w:val="0"/>
          <w:sz w:val="30"/>
          <w:szCs w:val="30"/>
        </w:rPr>
        <w:t>（二）新评定为3A、4A、5A级旅行社的，分别给予0.3万元、1万元、3万元的一次性奖励。</w:t>
      </w:r>
      <w:r w:rsidRPr="0022290F">
        <w:rPr>
          <w:rFonts w:ascii="宋体" w:eastAsia="宋体" w:hAnsi="宋体" w:cs="宋体"/>
          <w:color w:val="333333"/>
          <w:kern w:val="0"/>
          <w:sz w:val="24"/>
          <w:szCs w:val="24"/>
        </w:rPr>
        <w:t xml:space="preserve"> </w:t>
      </w:r>
    </w:p>
    <w:p w:rsidR="0022290F" w:rsidRPr="0022290F" w:rsidRDefault="0022290F" w:rsidP="0022290F">
      <w:pPr>
        <w:widowControl/>
        <w:shd w:val="clear" w:color="auto" w:fill="FFFFFF"/>
        <w:spacing w:before="100" w:beforeAutospacing="1" w:after="100" w:afterAutospacing="1" w:line="540" w:lineRule="atLeast"/>
        <w:ind w:firstLine="632"/>
        <w:jc w:val="left"/>
        <w:textAlignment w:val="center"/>
        <w:rPr>
          <w:rFonts w:ascii="宋体" w:eastAsia="宋体" w:hAnsi="宋体" w:cs="宋体"/>
          <w:color w:val="333333"/>
          <w:kern w:val="0"/>
          <w:sz w:val="24"/>
          <w:szCs w:val="24"/>
        </w:rPr>
      </w:pPr>
      <w:r w:rsidRPr="0022290F">
        <w:rPr>
          <w:rFonts w:ascii="仿宋_GB2312" w:eastAsia="仿宋_GB2312" w:hAnsi="宋体" w:cs="宋体" w:hint="eastAsia"/>
          <w:color w:val="333333"/>
          <w:kern w:val="0"/>
          <w:sz w:val="30"/>
          <w:szCs w:val="30"/>
        </w:rPr>
        <w:t>（三）新评定为三星级、四星级、五星级旅游饭店的，分别给予5万元、20万元、30万元的一次性奖励。</w:t>
      </w:r>
      <w:r w:rsidRPr="0022290F">
        <w:rPr>
          <w:rFonts w:ascii="宋体" w:eastAsia="宋体" w:hAnsi="宋体" w:cs="宋体"/>
          <w:color w:val="333333"/>
          <w:kern w:val="0"/>
          <w:sz w:val="24"/>
          <w:szCs w:val="24"/>
        </w:rPr>
        <w:t xml:space="preserve"> </w:t>
      </w:r>
    </w:p>
    <w:p w:rsidR="0022290F" w:rsidRPr="0022290F" w:rsidRDefault="0022290F" w:rsidP="0022290F">
      <w:pPr>
        <w:widowControl/>
        <w:shd w:val="clear" w:color="auto" w:fill="FFFFFF"/>
        <w:spacing w:before="100" w:beforeAutospacing="1" w:after="100" w:afterAutospacing="1" w:line="540" w:lineRule="atLeast"/>
        <w:ind w:firstLine="632"/>
        <w:jc w:val="left"/>
        <w:textAlignment w:val="center"/>
        <w:rPr>
          <w:rFonts w:ascii="宋体" w:eastAsia="宋体" w:hAnsi="宋体" w:cs="宋体"/>
          <w:color w:val="333333"/>
          <w:kern w:val="0"/>
          <w:sz w:val="24"/>
          <w:szCs w:val="24"/>
        </w:rPr>
      </w:pPr>
      <w:r w:rsidRPr="0022290F">
        <w:rPr>
          <w:rFonts w:ascii="仿宋_GB2312" w:eastAsia="仿宋_GB2312" w:hAnsi="宋体" w:cs="宋体" w:hint="eastAsia"/>
          <w:color w:val="333333"/>
          <w:kern w:val="0"/>
          <w:sz w:val="30"/>
          <w:szCs w:val="30"/>
        </w:rPr>
        <w:t>（四）新创建为国家级地质公园、风景名胜区、中国历史文化名镇、全国特色养生文化旅游名镇（村）、全国农业旅游示范点、全国工业旅游示范点的，给予50万元的一次性奖励。</w:t>
      </w:r>
      <w:r w:rsidRPr="0022290F">
        <w:rPr>
          <w:rFonts w:ascii="宋体" w:eastAsia="宋体" w:hAnsi="宋体" w:cs="宋体"/>
          <w:color w:val="333333"/>
          <w:kern w:val="0"/>
          <w:sz w:val="24"/>
          <w:szCs w:val="24"/>
        </w:rPr>
        <w:t xml:space="preserve"> </w:t>
      </w:r>
    </w:p>
    <w:p w:rsidR="0022290F" w:rsidRPr="0022290F" w:rsidRDefault="0022290F" w:rsidP="0022290F">
      <w:pPr>
        <w:widowControl/>
        <w:shd w:val="clear" w:color="auto" w:fill="FFFFFF"/>
        <w:spacing w:before="100" w:beforeAutospacing="1" w:after="100" w:afterAutospacing="1" w:line="540" w:lineRule="atLeast"/>
        <w:ind w:firstLine="632"/>
        <w:jc w:val="left"/>
        <w:textAlignment w:val="center"/>
        <w:rPr>
          <w:rFonts w:ascii="宋体" w:eastAsia="宋体" w:hAnsi="宋体" w:cs="宋体"/>
          <w:color w:val="333333"/>
          <w:kern w:val="0"/>
          <w:sz w:val="24"/>
          <w:szCs w:val="24"/>
        </w:rPr>
      </w:pPr>
      <w:r w:rsidRPr="0022290F">
        <w:rPr>
          <w:rFonts w:ascii="仿宋_GB2312" w:eastAsia="仿宋_GB2312" w:hAnsi="宋体" w:cs="宋体" w:hint="eastAsia"/>
          <w:color w:val="333333"/>
          <w:kern w:val="0"/>
          <w:sz w:val="30"/>
          <w:szCs w:val="30"/>
        </w:rPr>
        <w:t>（五）新创建为省级旅游度假区、风景名胜区、休闲农业示范点、工业旅游示范点、旅游名镇、旅游名村的，给予20万元的一次性奖励。</w:t>
      </w:r>
      <w:r w:rsidRPr="0022290F">
        <w:rPr>
          <w:rFonts w:ascii="宋体" w:eastAsia="宋体" w:hAnsi="宋体" w:cs="宋体"/>
          <w:color w:val="333333"/>
          <w:kern w:val="0"/>
          <w:sz w:val="24"/>
          <w:szCs w:val="24"/>
        </w:rPr>
        <w:t xml:space="preserve"> </w:t>
      </w:r>
    </w:p>
    <w:p w:rsidR="0022290F" w:rsidRPr="0022290F" w:rsidRDefault="0022290F" w:rsidP="0022290F">
      <w:pPr>
        <w:widowControl/>
        <w:shd w:val="clear" w:color="auto" w:fill="FFFFFF"/>
        <w:spacing w:before="100" w:beforeAutospacing="1" w:after="100" w:afterAutospacing="1" w:line="540" w:lineRule="atLeast"/>
        <w:ind w:firstLine="632"/>
        <w:jc w:val="left"/>
        <w:textAlignment w:val="center"/>
        <w:rPr>
          <w:rFonts w:ascii="宋体" w:eastAsia="宋体" w:hAnsi="宋体" w:cs="宋体"/>
          <w:color w:val="333333"/>
          <w:kern w:val="0"/>
          <w:sz w:val="24"/>
          <w:szCs w:val="24"/>
        </w:rPr>
      </w:pPr>
      <w:r w:rsidRPr="0022290F">
        <w:rPr>
          <w:rFonts w:ascii="仿宋_GB2312" w:eastAsia="仿宋_GB2312" w:hAnsi="宋体" w:cs="宋体" w:hint="eastAsia"/>
          <w:color w:val="333333"/>
          <w:kern w:val="0"/>
          <w:sz w:val="30"/>
          <w:szCs w:val="30"/>
        </w:rPr>
        <w:t>（六）新创建为国家级中医药健康旅游示范基地的，给予50万元的一次性奖励；新创建为国家级中医药健康旅游示范项目的，给予20万元的一次性奖励。</w:t>
      </w:r>
      <w:r w:rsidRPr="0022290F">
        <w:rPr>
          <w:rFonts w:ascii="宋体" w:eastAsia="宋体" w:hAnsi="宋体" w:cs="宋体"/>
          <w:color w:val="333333"/>
          <w:kern w:val="0"/>
          <w:sz w:val="24"/>
          <w:szCs w:val="24"/>
        </w:rPr>
        <w:t xml:space="preserve"> </w:t>
      </w:r>
    </w:p>
    <w:p w:rsidR="0022290F" w:rsidRPr="0022290F" w:rsidRDefault="0022290F" w:rsidP="0022290F">
      <w:pPr>
        <w:widowControl/>
        <w:shd w:val="clear" w:color="auto" w:fill="FFFFFF"/>
        <w:spacing w:before="100" w:beforeAutospacing="1" w:after="100" w:afterAutospacing="1" w:line="540" w:lineRule="atLeast"/>
        <w:ind w:firstLine="632"/>
        <w:jc w:val="left"/>
        <w:textAlignment w:val="center"/>
        <w:rPr>
          <w:rFonts w:ascii="宋体" w:eastAsia="宋体" w:hAnsi="宋体" w:cs="宋体"/>
          <w:color w:val="333333"/>
          <w:kern w:val="0"/>
          <w:sz w:val="24"/>
          <w:szCs w:val="24"/>
        </w:rPr>
      </w:pPr>
      <w:r w:rsidRPr="0022290F">
        <w:rPr>
          <w:rFonts w:ascii="仿宋_GB2312" w:eastAsia="仿宋_GB2312" w:hAnsi="宋体" w:cs="宋体" w:hint="eastAsia"/>
          <w:color w:val="333333"/>
          <w:kern w:val="0"/>
          <w:sz w:val="30"/>
          <w:szCs w:val="30"/>
        </w:rPr>
        <w:lastRenderedPageBreak/>
        <w:t>（七）新创建为湖北省级中医药健康旅游示范基地的，给予30万元的一次性奖励；新创建为省级中医药健康旅游示范项目的，给予10万元的一次性奖励。</w:t>
      </w:r>
      <w:r w:rsidRPr="0022290F">
        <w:rPr>
          <w:rFonts w:ascii="宋体" w:eastAsia="宋体" w:hAnsi="宋体" w:cs="宋体"/>
          <w:color w:val="333333"/>
          <w:kern w:val="0"/>
          <w:sz w:val="24"/>
          <w:szCs w:val="24"/>
        </w:rPr>
        <w:t xml:space="preserve"> </w:t>
      </w:r>
    </w:p>
    <w:p w:rsidR="0022290F" w:rsidRPr="0022290F" w:rsidRDefault="0022290F" w:rsidP="0022290F">
      <w:pPr>
        <w:widowControl/>
        <w:shd w:val="clear" w:color="auto" w:fill="FFFFFF"/>
        <w:spacing w:before="100" w:beforeAutospacing="1" w:after="100" w:afterAutospacing="1" w:line="540" w:lineRule="atLeast"/>
        <w:ind w:firstLine="632"/>
        <w:jc w:val="left"/>
        <w:textAlignment w:val="center"/>
        <w:rPr>
          <w:rFonts w:ascii="宋体" w:eastAsia="宋体" w:hAnsi="宋体" w:cs="宋体"/>
          <w:color w:val="333333"/>
          <w:kern w:val="0"/>
          <w:sz w:val="24"/>
          <w:szCs w:val="24"/>
        </w:rPr>
      </w:pPr>
      <w:r w:rsidRPr="0022290F">
        <w:rPr>
          <w:rFonts w:ascii="仿宋_GB2312" w:eastAsia="仿宋_GB2312" w:hAnsi="宋体" w:cs="宋体" w:hint="eastAsia"/>
          <w:color w:val="333333"/>
          <w:kern w:val="0"/>
          <w:sz w:val="30"/>
          <w:szCs w:val="30"/>
        </w:rPr>
        <w:t>（八）由投资主体负责编制3A级以上景区开发规划的，经县人民政府组织评审通过并实施后，其编制经费按30%的标准予以一次性补助；但每项规划补助最高不得超过20万元。</w:t>
      </w:r>
      <w:r w:rsidRPr="0022290F">
        <w:rPr>
          <w:rFonts w:ascii="宋体" w:eastAsia="宋体" w:hAnsi="宋体" w:cs="宋体"/>
          <w:color w:val="333333"/>
          <w:kern w:val="0"/>
          <w:sz w:val="24"/>
          <w:szCs w:val="24"/>
        </w:rPr>
        <w:t xml:space="preserve"> </w:t>
      </w:r>
    </w:p>
    <w:p w:rsidR="0022290F" w:rsidRPr="0022290F" w:rsidRDefault="0022290F" w:rsidP="0022290F">
      <w:pPr>
        <w:widowControl/>
        <w:shd w:val="clear" w:color="auto" w:fill="FFFFFF"/>
        <w:spacing w:before="100" w:beforeAutospacing="1" w:after="100" w:afterAutospacing="1" w:line="540" w:lineRule="atLeast"/>
        <w:ind w:firstLine="632"/>
        <w:jc w:val="left"/>
        <w:textAlignment w:val="center"/>
        <w:rPr>
          <w:rFonts w:ascii="宋体" w:eastAsia="宋体" w:hAnsi="宋体" w:cs="宋体"/>
          <w:color w:val="333333"/>
          <w:kern w:val="0"/>
          <w:sz w:val="24"/>
          <w:szCs w:val="24"/>
        </w:rPr>
      </w:pPr>
      <w:r w:rsidRPr="0022290F">
        <w:rPr>
          <w:rFonts w:ascii="仿宋_GB2312" w:eastAsia="仿宋_GB2312" w:hAnsi="宋体" w:cs="宋体" w:hint="eastAsia"/>
          <w:color w:val="333333"/>
          <w:kern w:val="0"/>
          <w:sz w:val="30"/>
          <w:szCs w:val="30"/>
        </w:rPr>
        <w:t>（九）对在景区景点、旅游线路沿线、乡村旅游点、旅游餐馆、旅游娱乐场所等处新建、改（扩）</w:t>
      </w:r>
      <w:proofErr w:type="gramStart"/>
      <w:r w:rsidRPr="0022290F">
        <w:rPr>
          <w:rFonts w:ascii="仿宋_GB2312" w:eastAsia="仿宋_GB2312" w:hAnsi="宋体" w:cs="宋体" w:hint="eastAsia"/>
          <w:color w:val="333333"/>
          <w:kern w:val="0"/>
          <w:sz w:val="30"/>
          <w:szCs w:val="30"/>
        </w:rPr>
        <w:t>建且评定</w:t>
      </w:r>
      <w:proofErr w:type="gramEnd"/>
      <w:r w:rsidRPr="0022290F">
        <w:rPr>
          <w:rFonts w:ascii="仿宋_GB2312" w:eastAsia="仿宋_GB2312" w:hAnsi="宋体" w:cs="宋体" w:hint="eastAsia"/>
          <w:color w:val="333333"/>
          <w:kern w:val="0"/>
          <w:sz w:val="30"/>
          <w:szCs w:val="30"/>
        </w:rPr>
        <w:t>为A至AAA级标准（相当于三星、四星和五星标准）的旅游公厕，分别给予5万元、10万元、15万元的一次性奖励。</w:t>
      </w:r>
      <w:r w:rsidRPr="0022290F">
        <w:rPr>
          <w:rFonts w:ascii="宋体" w:eastAsia="宋体" w:hAnsi="宋体" w:cs="宋体"/>
          <w:color w:val="333333"/>
          <w:kern w:val="0"/>
          <w:sz w:val="24"/>
          <w:szCs w:val="24"/>
        </w:rPr>
        <w:t xml:space="preserve"> </w:t>
      </w:r>
    </w:p>
    <w:p w:rsidR="0022290F" w:rsidRPr="0022290F" w:rsidRDefault="0022290F" w:rsidP="0022290F">
      <w:pPr>
        <w:widowControl/>
        <w:shd w:val="clear" w:color="auto" w:fill="FFFFFF"/>
        <w:spacing w:before="100" w:beforeAutospacing="1" w:after="100" w:afterAutospacing="1" w:line="540" w:lineRule="atLeast"/>
        <w:ind w:firstLine="632"/>
        <w:jc w:val="left"/>
        <w:textAlignment w:val="center"/>
        <w:rPr>
          <w:rFonts w:ascii="宋体" w:eastAsia="宋体" w:hAnsi="宋体" w:cs="宋体"/>
          <w:color w:val="333333"/>
          <w:kern w:val="0"/>
          <w:sz w:val="24"/>
          <w:szCs w:val="24"/>
        </w:rPr>
      </w:pPr>
      <w:r w:rsidRPr="0022290F">
        <w:rPr>
          <w:rFonts w:ascii="仿宋_GB2312" w:eastAsia="仿宋_GB2312" w:hAnsi="宋体" w:cs="宋体" w:hint="eastAsia"/>
          <w:color w:val="333333"/>
          <w:kern w:val="0"/>
          <w:sz w:val="30"/>
          <w:szCs w:val="30"/>
        </w:rPr>
        <w:t>（十）对新评定为三星级、四星级、五星级农家乐的，给予1万元、2万元、3万元的一次性奖励。</w:t>
      </w:r>
      <w:r w:rsidRPr="0022290F">
        <w:rPr>
          <w:rFonts w:ascii="宋体" w:eastAsia="宋体" w:hAnsi="宋体" w:cs="宋体"/>
          <w:color w:val="333333"/>
          <w:kern w:val="0"/>
          <w:sz w:val="24"/>
          <w:szCs w:val="24"/>
        </w:rPr>
        <w:t xml:space="preserve"> </w:t>
      </w:r>
    </w:p>
    <w:p w:rsidR="0022290F" w:rsidRPr="0022290F" w:rsidRDefault="0022290F" w:rsidP="0022290F">
      <w:pPr>
        <w:widowControl/>
        <w:shd w:val="clear" w:color="auto" w:fill="FFFFFF"/>
        <w:spacing w:before="100" w:beforeAutospacing="1" w:after="100" w:afterAutospacing="1" w:line="540" w:lineRule="atLeast"/>
        <w:ind w:firstLine="632"/>
        <w:jc w:val="left"/>
        <w:textAlignment w:val="center"/>
        <w:rPr>
          <w:rFonts w:ascii="宋体" w:eastAsia="宋体" w:hAnsi="宋体" w:cs="宋体"/>
          <w:color w:val="333333"/>
          <w:kern w:val="0"/>
          <w:sz w:val="24"/>
          <w:szCs w:val="24"/>
        </w:rPr>
      </w:pPr>
      <w:r w:rsidRPr="0022290F">
        <w:rPr>
          <w:rFonts w:ascii="仿宋_GB2312" w:eastAsia="仿宋_GB2312" w:hAnsi="宋体" w:cs="宋体" w:hint="eastAsia"/>
          <w:color w:val="333333"/>
          <w:kern w:val="0"/>
          <w:sz w:val="30"/>
          <w:szCs w:val="30"/>
        </w:rPr>
        <w:t>（十一）对非政府性投资主体实际投资额1000万元以上2000万元以下（不含土地成本，下同）的新建旅游景区（点），竣工验收合格,经审计、财政部门联合审核投资额度后，按实际投资额的1%给予一次性奖励；实际投资额2000万元以上5000万元以下的新建旅游景区（点），竣工验收合格，经审计、财政部门联合审核投资额度后，按实际投资额的2%给予一次性奖励；实际投资额达5000万元以上的新建旅游景区</w:t>
      </w:r>
      <w:r w:rsidRPr="0022290F">
        <w:rPr>
          <w:rFonts w:ascii="仿宋_GB2312" w:eastAsia="仿宋_GB2312" w:hAnsi="宋体" w:cs="宋体" w:hint="eastAsia"/>
          <w:color w:val="333333"/>
          <w:kern w:val="0"/>
          <w:sz w:val="30"/>
          <w:szCs w:val="30"/>
        </w:rPr>
        <w:lastRenderedPageBreak/>
        <w:t>（点），竣工验收合格，经审计、财政部门联合审核投资额度后，按实际投资额的 2.5%给予一次性奖励。</w:t>
      </w:r>
      <w:r w:rsidRPr="0022290F">
        <w:rPr>
          <w:rFonts w:ascii="宋体" w:eastAsia="宋体" w:hAnsi="宋体" w:cs="宋体"/>
          <w:color w:val="333333"/>
          <w:kern w:val="0"/>
          <w:sz w:val="24"/>
          <w:szCs w:val="24"/>
        </w:rPr>
        <w:t xml:space="preserve"> </w:t>
      </w:r>
    </w:p>
    <w:p w:rsidR="0022290F" w:rsidRPr="0022290F" w:rsidRDefault="0022290F" w:rsidP="0022290F">
      <w:pPr>
        <w:widowControl/>
        <w:shd w:val="clear" w:color="auto" w:fill="FFFFFF"/>
        <w:spacing w:before="100" w:beforeAutospacing="1" w:after="100" w:afterAutospacing="1" w:line="540" w:lineRule="atLeast"/>
        <w:ind w:firstLine="632"/>
        <w:jc w:val="left"/>
        <w:textAlignment w:val="center"/>
        <w:rPr>
          <w:rFonts w:ascii="宋体" w:eastAsia="宋体" w:hAnsi="宋体" w:cs="宋体"/>
          <w:color w:val="333333"/>
          <w:kern w:val="0"/>
          <w:sz w:val="24"/>
          <w:szCs w:val="24"/>
        </w:rPr>
      </w:pPr>
      <w:r w:rsidRPr="0022290F">
        <w:rPr>
          <w:rFonts w:ascii="黑体" w:eastAsia="黑体" w:hAnsi="黑体" w:cs="宋体" w:hint="eastAsia"/>
          <w:color w:val="333333"/>
          <w:kern w:val="0"/>
          <w:sz w:val="30"/>
          <w:szCs w:val="30"/>
        </w:rPr>
        <w:t>第四条</w:t>
      </w:r>
      <w:r w:rsidRPr="0022290F">
        <w:rPr>
          <w:rFonts w:ascii="仿宋_GB2312" w:eastAsia="仿宋_GB2312" w:hAnsi="宋体" w:cs="宋体" w:hint="eastAsia"/>
          <w:color w:val="333333"/>
          <w:kern w:val="0"/>
          <w:sz w:val="30"/>
          <w:szCs w:val="30"/>
        </w:rPr>
        <w:t> </w:t>
      </w:r>
      <w:r w:rsidRPr="0022290F">
        <w:rPr>
          <w:rFonts w:ascii="仿宋_GB2312" w:eastAsia="仿宋_GB2312" w:hAnsi="宋体" w:cs="宋体" w:hint="eastAsia"/>
          <w:color w:val="333333"/>
          <w:kern w:val="0"/>
          <w:sz w:val="30"/>
          <w:szCs w:val="30"/>
        </w:rPr>
        <w:t xml:space="preserve"> 旅行社业绩奖励</w:t>
      </w:r>
      <w:r w:rsidRPr="0022290F">
        <w:rPr>
          <w:rFonts w:ascii="宋体" w:eastAsia="宋体" w:hAnsi="宋体" w:cs="宋体"/>
          <w:color w:val="333333"/>
          <w:kern w:val="0"/>
          <w:sz w:val="24"/>
          <w:szCs w:val="24"/>
        </w:rPr>
        <w:t xml:space="preserve"> </w:t>
      </w:r>
    </w:p>
    <w:p w:rsidR="0022290F" w:rsidRPr="0022290F" w:rsidRDefault="0022290F" w:rsidP="0022290F">
      <w:pPr>
        <w:widowControl/>
        <w:shd w:val="clear" w:color="auto" w:fill="FFFFFF"/>
        <w:spacing w:before="100" w:beforeAutospacing="1" w:after="100" w:afterAutospacing="1" w:line="540" w:lineRule="atLeast"/>
        <w:ind w:firstLine="632"/>
        <w:jc w:val="left"/>
        <w:textAlignment w:val="center"/>
        <w:rPr>
          <w:rFonts w:ascii="宋体" w:eastAsia="宋体" w:hAnsi="宋体" w:cs="宋体"/>
          <w:color w:val="333333"/>
          <w:kern w:val="0"/>
          <w:sz w:val="24"/>
          <w:szCs w:val="24"/>
        </w:rPr>
      </w:pPr>
      <w:r w:rsidRPr="0022290F">
        <w:rPr>
          <w:rFonts w:ascii="仿宋_GB2312" w:eastAsia="仿宋_GB2312" w:hAnsi="宋体" w:cs="宋体" w:hint="eastAsia"/>
          <w:color w:val="333333"/>
          <w:kern w:val="0"/>
          <w:sz w:val="30"/>
          <w:szCs w:val="30"/>
        </w:rPr>
        <w:t>（一）旅行社组织游客或旅游专列（或挂车厢）停靠本县境内的火车站，游客进入本县境内旅游且住宿，游客团队人数一次性达到50人以上且住宿的，按每人每晚5元对组团</w:t>
      </w:r>
      <w:proofErr w:type="gramStart"/>
      <w:r w:rsidRPr="0022290F">
        <w:rPr>
          <w:rFonts w:ascii="仿宋_GB2312" w:eastAsia="仿宋_GB2312" w:hAnsi="宋体" w:cs="宋体" w:hint="eastAsia"/>
          <w:color w:val="333333"/>
          <w:kern w:val="0"/>
          <w:sz w:val="30"/>
          <w:szCs w:val="30"/>
        </w:rPr>
        <w:t>社给予</w:t>
      </w:r>
      <w:proofErr w:type="gramEnd"/>
      <w:r w:rsidRPr="0022290F">
        <w:rPr>
          <w:rFonts w:ascii="仿宋_GB2312" w:eastAsia="仿宋_GB2312" w:hAnsi="宋体" w:cs="宋体" w:hint="eastAsia"/>
          <w:color w:val="333333"/>
          <w:kern w:val="0"/>
          <w:sz w:val="30"/>
          <w:szCs w:val="30"/>
        </w:rPr>
        <w:t>一次性奖励；游客团队人数一次性达100人以上的，按每人每晚10元对组团</w:t>
      </w:r>
      <w:proofErr w:type="gramStart"/>
      <w:r w:rsidRPr="0022290F">
        <w:rPr>
          <w:rFonts w:ascii="仿宋_GB2312" w:eastAsia="仿宋_GB2312" w:hAnsi="宋体" w:cs="宋体" w:hint="eastAsia"/>
          <w:color w:val="333333"/>
          <w:kern w:val="0"/>
          <w:sz w:val="30"/>
          <w:szCs w:val="30"/>
        </w:rPr>
        <w:t>社给予</w:t>
      </w:r>
      <w:proofErr w:type="gramEnd"/>
      <w:r w:rsidRPr="0022290F">
        <w:rPr>
          <w:rFonts w:ascii="仿宋_GB2312" w:eastAsia="仿宋_GB2312" w:hAnsi="宋体" w:cs="宋体" w:hint="eastAsia"/>
          <w:color w:val="333333"/>
          <w:kern w:val="0"/>
          <w:sz w:val="30"/>
          <w:szCs w:val="30"/>
        </w:rPr>
        <w:t xml:space="preserve">一次性奖励。 </w:t>
      </w:r>
    </w:p>
    <w:p w:rsidR="0022290F" w:rsidRPr="0022290F" w:rsidRDefault="0022290F" w:rsidP="0022290F">
      <w:pPr>
        <w:widowControl/>
        <w:shd w:val="clear" w:color="auto" w:fill="FFFFFF"/>
        <w:spacing w:before="100" w:beforeAutospacing="1" w:after="100" w:afterAutospacing="1" w:line="540" w:lineRule="atLeast"/>
        <w:ind w:firstLine="632"/>
        <w:jc w:val="left"/>
        <w:textAlignment w:val="center"/>
        <w:rPr>
          <w:rFonts w:ascii="宋体" w:eastAsia="宋体" w:hAnsi="宋体" w:cs="宋体"/>
          <w:color w:val="333333"/>
          <w:kern w:val="0"/>
          <w:sz w:val="24"/>
          <w:szCs w:val="24"/>
        </w:rPr>
      </w:pPr>
      <w:r w:rsidRPr="0022290F">
        <w:rPr>
          <w:rFonts w:ascii="仿宋_GB2312" w:eastAsia="仿宋_GB2312" w:hAnsi="宋体" w:cs="宋体" w:hint="eastAsia"/>
          <w:color w:val="333333"/>
          <w:kern w:val="0"/>
          <w:sz w:val="30"/>
          <w:szCs w:val="30"/>
        </w:rPr>
        <w:t>（二）旅行社招徕境外游客（不含港澳台）进入本县境内旅游并住宿的，起点10人以上，按每名游客30元对组团</w:t>
      </w:r>
      <w:proofErr w:type="gramStart"/>
      <w:r w:rsidRPr="0022290F">
        <w:rPr>
          <w:rFonts w:ascii="仿宋_GB2312" w:eastAsia="仿宋_GB2312" w:hAnsi="宋体" w:cs="宋体" w:hint="eastAsia"/>
          <w:color w:val="333333"/>
          <w:kern w:val="0"/>
          <w:sz w:val="30"/>
          <w:szCs w:val="30"/>
        </w:rPr>
        <w:t>社给予</w:t>
      </w:r>
      <w:proofErr w:type="gramEnd"/>
      <w:r w:rsidRPr="0022290F">
        <w:rPr>
          <w:rFonts w:ascii="仿宋_GB2312" w:eastAsia="仿宋_GB2312" w:hAnsi="宋体" w:cs="宋体" w:hint="eastAsia"/>
          <w:color w:val="333333"/>
          <w:kern w:val="0"/>
          <w:sz w:val="30"/>
          <w:szCs w:val="30"/>
        </w:rPr>
        <w:t>一次性奖励。</w:t>
      </w:r>
      <w:r w:rsidRPr="0022290F">
        <w:rPr>
          <w:rFonts w:ascii="宋体" w:eastAsia="宋体" w:hAnsi="宋体" w:cs="宋体"/>
          <w:color w:val="333333"/>
          <w:kern w:val="0"/>
          <w:sz w:val="24"/>
          <w:szCs w:val="24"/>
        </w:rPr>
        <w:t xml:space="preserve"> </w:t>
      </w:r>
    </w:p>
    <w:p w:rsidR="0022290F" w:rsidRPr="0022290F" w:rsidRDefault="0022290F" w:rsidP="0022290F">
      <w:pPr>
        <w:widowControl/>
        <w:shd w:val="clear" w:color="auto" w:fill="FFFFFF"/>
        <w:spacing w:before="100" w:beforeAutospacing="1" w:after="100" w:afterAutospacing="1" w:line="540" w:lineRule="atLeast"/>
        <w:ind w:firstLine="632"/>
        <w:jc w:val="left"/>
        <w:textAlignment w:val="center"/>
        <w:rPr>
          <w:rFonts w:ascii="宋体" w:eastAsia="宋体" w:hAnsi="宋体" w:cs="宋体"/>
          <w:color w:val="333333"/>
          <w:kern w:val="0"/>
          <w:sz w:val="24"/>
          <w:szCs w:val="24"/>
        </w:rPr>
      </w:pPr>
      <w:r w:rsidRPr="0022290F">
        <w:rPr>
          <w:rFonts w:ascii="仿宋_GB2312" w:eastAsia="仿宋_GB2312" w:hAnsi="宋体" w:cs="宋体" w:hint="eastAsia"/>
          <w:color w:val="333333"/>
          <w:kern w:val="0"/>
          <w:sz w:val="30"/>
          <w:szCs w:val="30"/>
        </w:rPr>
        <w:t>（三）对年接待游客达到100万人次以上的景区，给予10万元的一次性奖励。</w:t>
      </w:r>
      <w:r w:rsidRPr="0022290F">
        <w:rPr>
          <w:rFonts w:ascii="宋体" w:eastAsia="宋体" w:hAnsi="宋体" w:cs="宋体"/>
          <w:color w:val="333333"/>
          <w:kern w:val="0"/>
          <w:sz w:val="24"/>
          <w:szCs w:val="24"/>
        </w:rPr>
        <w:t xml:space="preserve"> </w:t>
      </w:r>
    </w:p>
    <w:p w:rsidR="0022290F" w:rsidRPr="0022290F" w:rsidRDefault="0022290F" w:rsidP="0022290F">
      <w:pPr>
        <w:widowControl/>
        <w:shd w:val="clear" w:color="auto" w:fill="FFFFFF"/>
        <w:spacing w:before="100" w:beforeAutospacing="1" w:after="100" w:afterAutospacing="1" w:line="540" w:lineRule="atLeast"/>
        <w:ind w:firstLine="632"/>
        <w:jc w:val="left"/>
        <w:textAlignment w:val="center"/>
        <w:rPr>
          <w:rFonts w:ascii="宋体" w:eastAsia="宋体" w:hAnsi="宋体" w:cs="宋体"/>
          <w:color w:val="333333"/>
          <w:kern w:val="0"/>
          <w:sz w:val="24"/>
          <w:szCs w:val="24"/>
        </w:rPr>
      </w:pPr>
      <w:r w:rsidRPr="0022290F">
        <w:rPr>
          <w:rFonts w:ascii="仿宋_GB2312" w:eastAsia="仿宋_GB2312" w:hAnsi="宋体" w:cs="宋体" w:hint="eastAsia"/>
          <w:color w:val="333333"/>
          <w:kern w:val="0"/>
          <w:sz w:val="30"/>
          <w:szCs w:val="30"/>
        </w:rPr>
        <w:t>（四）对年旅游营业收入首次超过1000万元、2000万元及以上的旅行社，分别给予3万元、5万元的一次性奖励。</w:t>
      </w:r>
      <w:r w:rsidRPr="0022290F">
        <w:rPr>
          <w:rFonts w:ascii="宋体" w:eastAsia="宋体" w:hAnsi="宋体" w:cs="宋体"/>
          <w:color w:val="333333"/>
          <w:kern w:val="0"/>
          <w:sz w:val="24"/>
          <w:szCs w:val="24"/>
        </w:rPr>
        <w:t xml:space="preserve"> </w:t>
      </w:r>
    </w:p>
    <w:p w:rsidR="0022290F" w:rsidRPr="0022290F" w:rsidRDefault="0022290F" w:rsidP="0022290F">
      <w:pPr>
        <w:widowControl/>
        <w:shd w:val="clear" w:color="auto" w:fill="FFFFFF"/>
        <w:spacing w:before="100" w:beforeAutospacing="1" w:after="100" w:afterAutospacing="1" w:line="540" w:lineRule="atLeast"/>
        <w:ind w:firstLine="632"/>
        <w:jc w:val="left"/>
        <w:textAlignment w:val="center"/>
        <w:rPr>
          <w:rFonts w:ascii="宋体" w:eastAsia="宋体" w:hAnsi="宋体" w:cs="宋体"/>
          <w:color w:val="333333"/>
          <w:kern w:val="0"/>
          <w:sz w:val="24"/>
          <w:szCs w:val="24"/>
        </w:rPr>
      </w:pPr>
      <w:r w:rsidRPr="0022290F">
        <w:rPr>
          <w:rFonts w:ascii="仿宋_GB2312" w:eastAsia="仿宋_GB2312" w:hAnsi="宋体" w:cs="宋体" w:hint="eastAsia"/>
          <w:color w:val="333333"/>
          <w:kern w:val="0"/>
          <w:sz w:val="30"/>
          <w:szCs w:val="30"/>
        </w:rPr>
        <w:t>（五）对进入全省100强或全国100强的旅行社，分别给予10万元、20万元的一次性奖励。</w:t>
      </w:r>
      <w:r w:rsidRPr="0022290F">
        <w:rPr>
          <w:rFonts w:ascii="宋体" w:eastAsia="宋体" w:hAnsi="宋体" w:cs="宋体"/>
          <w:color w:val="333333"/>
          <w:kern w:val="0"/>
          <w:sz w:val="24"/>
          <w:szCs w:val="24"/>
        </w:rPr>
        <w:t xml:space="preserve"> </w:t>
      </w:r>
    </w:p>
    <w:p w:rsidR="0022290F" w:rsidRPr="0022290F" w:rsidRDefault="0022290F" w:rsidP="0022290F">
      <w:pPr>
        <w:widowControl/>
        <w:shd w:val="clear" w:color="auto" w:fill="FFFFFF"/>
        <w:spacing w:before="100" w:beforeAutospacing="1" w:after="100" w:afterAutospacing="1" w:line="540" w:lineRule="atLeast"/>
        <w:ind w:firstLine="632"/>
        <w:jc w:val="left"/>
        <w:textAlignment w:val="center"/>
        <w:rPr>
          <w:rFonts w:ascii="宋体" w:eastAsia="宋体" w:hAnsi="宋体" w:cs="宋体"/>
          <w:color w:val="333333"/>
          <w:kern w:val="0"/>
          <w:sz w:val="24"/>
          <w:szCs w:val="24"/>
        </w:rPr>
      </w:pPr>
      <w:r w:rsidRPr="0022290F">
        <w:rPr>
          <w:rFonts w:ascii="仿宋_GB2312" w:eastAsia="仿宋_GB2312" w:hAnsi="宋体" w:cs="宋体" w:hint="eastAsia"/>
          <w:color w:val="333333"/>
          <w:kern w:val="0"/>
          <w:sz w:val="30"/>
          <w:szCs w:val="30"/>
        </w:rPr>
        <w:t>（六）对与外地旅行社签订合作协议，招徕游客进入本县境内旅游并住宿的，累计年招徕游客人数达5000人以上的，对</w:t>
      </w:r>
      <w:r w:rsidRPr="0022290F">
        <w:rPr>
          <w:rFonts w:ascii="仿宋_GB2312" w:eastAsia="仿宋_GB2312" w:hAnsi="宋体" w:cs="宋体" w:hint="eastAsia"/>
          <w:color w:val="333333"/>
          <w:kern w:val="0"/>
          <w:sz w:val="30"/>
          <w:szCs w:val="30"/>
        </w:rPr>
        <w:lastRenderedPageBreak/>
        <w:t>组团</w:t>
      </w:r>
      <w:proofErr w:type="gramStart"/>
      <w:r w:rsidRPr="0022290F">
        <w:rPr>
          <w:rFonts w:ascii="仿宋_GB2312" w:eastAsia="仿宋_GB2312" w:hAnsi="宋体" w:cs="宋体" w:hint="eastAsia"/>
          <w:color w:val="333333"/>
          <w:kern w:val="0"/>
          <w:sz w:val="30"/>
          <w:szCs w:val="30"/>
        </w:rPr>
        <w:t>社给予</w:t>
      </w:r>
      <w:proofErr w:type="gramEnd"/>
      <w:r w:rsidRPr="0022290F">
        <w:rPr>
          <w:rFonts w:ascii="仿宋_GB2312" w:eastAsia="仿宋_GB2312" w:hAnsi="宋体" w:cs="宋体" w:hint="eastAsia"/>
          <w:color w:val="333333"/>
          <w:kern w:val="0"/>
          <w:sz w:val="30"/>
          <w:szCs w:val="30"/>
        </w:rPr>
        <w:t>1万元的一次性奖励；累计年招徕游客人数达5000人以上10000人以下的，对组团</w:t>
      </w:r>
      <w:proofErr w:type="gramStart"/>
      <w:r w:rsidRPr="0022290F">
        <w:rPr>
          <w:rFonts w:ascii="仿宋_GB2312" w:eastAsia="仿宋_GB2312" w:hAnsi="宋体" w:cs="宋体" w:hint="eastAsia"/>
          <w:color w:val="333333"/>
          <w:kern w:val="0"/>
          <w:sz w:val="30"/>
          <w:szCs w:val="30"/>
        </w:rPr>
        <w:t>社给予</w:t>
      </w:r>
      <w:proofErr w:type="gramEnd"/>
      <w:r w:rsidRPr="0022290F">
        <w:rPr>
          <w:rFonts w:ascii="仿宋_GB2312" w:eastAsia="仿宋_GB2312" w:hAnsi="宋体" w:cs="宋体" w:hint="eastAsia"/>
          <w:color w:val="333333"/>
          <w:kern w:val="0"/>
          <w:sz w:val="30"/>
          <w:szCs w:val="30"/>
        </w:rPr>
        <w:t>2万元的一次性奖励；累计年招徕游客人数达10000人以上的，对组团</w:t>
      </w:r>
      <w:proofErr w:type="gramStart"/>
      <w:r w:rsidRPr="0022290F">
        <w:rPr>
          <w:rFonts w:ascii="仿宋_GB2312" w:eastAsia="仿宋_GB2312" w:hAnsi="宋体" w:cs="宋体" w:hint="eastAsia"/>
          <w:color w:val="333333"/>
          <w:kern w:val="0"/>
          <w:sz w:val="30"/>
          <w:szCs w:val="30"/>
        </w:rPr>
        <w:t>社给予</w:t>
      </w:r>
      <w:proofErr w:type="gramEnd"/>
      <w:r w:rsidRPr="0022290F">
        <w:rPr>
          <w:rFonts w:ascii="仿宋_GB2312" w:eastAsia="仿宋_GB2312" w:hAnsi="宋体" w:cs="宋体" w:hint="eastAsia"/>
          <w:color w:val="333333"/>
          <w:kern w:val="0"/>
          <w:sz w:val="30"/>
          <w:szCs w:val="30"/>
        </w:rPr>
        <w:t>3万元的一次性奖励。</w:t>
      </w:r>
      <w:r w:rsidRPr="0022290F">
        <w:rPr>
          <w:rFonts w:ascii="宋体" w:eastAsia="宋体" w:hAnsi="宋体" w:cs="宋体"/>
          <w:color w:val="333333"/>
          <w:kern w:val="0"/>
          <w:sz w:val="24"/>
          <w:szCs w:val="24"/>
        </w:rPr>
        <w:t xml:space="preserve"> </w:t>
      </w:r>
    </w:p>
    <w:p w:rsidR="0022290F" w:rsidRPr="0022290F" w:rsidRDefault="0022290F" w:rsidP="0022290F">
      <w:pPr>
        <w:widowControl/>
        <w:shd w:val="clear" w:color="auto" w:fill="FFFFFF"/>
        <w:spacing w:before="100" w:beforeAutospacing="1" w:after="100" w:afterAutospacing="1" w:line="540" w:lineRule="atLeast"/>
        <w:ind w:firstLine="632"/>
        <w:jc w:val="left"/>
        <w:textAlignment w:val="center"/>
        <w:rPr>
          <w:rFonts w:ascii="宋体" w:eastAsia="宋体" w:hAnsi="宋体" w:cs="宋体"/>
          <w:color w:val="333333"/>
          <w:kern w:val="0"/>
          <w:sz w:val="24"/>
          <w:szCs w:val="24"/>
        </w:rPr>
      </w:pPr>
      <w:r w:rsidRPr="0022290F">
        <w:rPr>
          <w:rFonts w:ascii="黑体" w:eastAsia="黑体" w:hAnsi="黑体" w:cs="宋体" w:hint="eastAsia"/>
          <w:color w:val="333333"/>
          <w:kern w:val="0"/>
          <w:sz w:val="30"/>
          <w:szCs w:val="30"/>
        </w:rPr>
        <w:t>第五条</w:t>
      </w:r>
      <w:r w:rsidRPr="0022290F">
        <w:rPr>
          <w:rFonts w:ascii="仿宋_GB2312" w:eastAsia="仿宋_GB2312" w:hAnsi="宋体" w:cs="宋体" w:hint="eastAsia"/>
          <w:color w:val="333333"/>
          <w:kern w:val="0"/>
          <w:sz w:val="30"/>
          <w:szCs w:val="30"/>
        </w:rPr>
        <w:t> </w:t>
      </w:r>
      <w:r w:rsidRPr="0022290F">
        <w:rPr>
          <w:rFonts w:ascii="仿宋_GB2312" w:eastAsia="仿宋_GB2312" w:hAnsi="宋体" w:cs="宋体" w:hint="eastAsia"/>
          <w:color w:val="333333"/>
          <w:kern w:val="0"/>
          <w:sz w:val="30"/>
          <w:szCs w:val="30"/>
        </w:rPr>
        <w:t xml:space="preserve"> 导游人才奖励</w:t>
      </w:r>
      <w:r w:rsidRPr="0022290F">
        <w:rPr>
          <w:rFonts w:ascii="宋体" w:eastAsia="宋体" w:hAnsi="宋体" w:cs="宋体"/>
          <w:color w:val="333333"/>
          <w:kern w:val="0"/>
          <w:sz w:val="24"/>
          <w:szCs w:val="24"/>
        </w:rPr>
        <w:t xml:space="preserve"> </w:t>
      </w:r>
    </w:p>
    <w:p w:rsidR="0022290F" w:rsidRPr="0022290F" w:rsidRDefault="0022290F" w:rsidP="0022290F">
      <w:pPr>
        <w:widowControl/>
        <w:shd w:val="clear" w:color="auto" w:fill="FFFFFF"/>
        <w:spacing w:before="100" w:beforeAutospacing="1" w:after="100" w:afterAutospacing="1" w:line="540" w:lineRule="atLeast"/>
        <w:ind w:firstLine="632"/>
        <w:jc w:val="left"/>
        <w:textAlignment w:val="center"/>
        <w:rPr>
          <w:rFonts w:ascii="宋体" w:eastAsia="宋体" w:hAnsi="宋体" w:cs="宋体"/>
          <w:color w:val="333333"/>
          <w:kern w:val="0"/>
          <w:sz w:val="24"/>
          <w:szCs w:val="24"/>
        </w:rPr>
      </w:pPr>
      <w:r w:rsidRPr="0022290F">
        <w:rPr>
          <w:rFonts w:ascii="仿宋_GB2312" w:eastAsia="仿宋_GB2312" w:hAnsi="宋体" w:cs="宋体" w:hint="eastAsia"/>
          <w:color w:val="333333"/>
          <w:kern w:val="0"/>
          <w:sz w:val="30"/>
          <w:szCs w:val="30"/>
        </w:rPr>
        <w:t>（一）对新取得中、高级导游员资格证书，与本县旅行社签订劳动合同并在本县境内从业两年及以上的导游员，分别给予1000元、3000元的一次性奖励。</w:t>
      </w:r>
      <w:r w:rsidRPr="0022290F">
        <w:rPr>
          <w:rFonts w:ascii="宋体" w:eastAsia="宋体" w:hAnsi="宋体" w:cs="宋体"/>
          <w:color w:val="333333"/>
          <w:kern w:val="0"/>
          <w:sz w:val="24"/>
          <w:szCs w:val="24"/>
        </w:rPr>
        <w:t xml:space="preserve"> </w:t>
      </w:r>
    </w:p>
    <w:p w:rsidR="0022290F" w:rsidRPr="0022290F" w:rsidRDefault="0022290F" w:rsidP="0022290F">
      <w:pPr>
        <w:widowControl/>
        <w:shd w:val="clear" w:color="auto" w:fill="FFFFFF"/>
        <w:spacing w:before="100" w:beforeAutospacing="1" w:after="100" w:afterAutospacing="1" w:line="540" w:lineRule="atLeast"/>
        <w:ind w:firstLine="632"/>
        <w:jc w:val="left"/>
        <w:textAlignment w:val="center"/>
        <w:rPr>
          <w:rFonts w:ascii="宋体" w:eastAsia="宋体" w:hAnsi="宋体" w:cs="宋体"/>
          <w:color w:val="333333"/>
          <w:kern w:val="0"/>
          <w:sz w:val="24"/>
          <w:szCs w:val="24"/>
        </w:rPr>
      </w:pPr>
      <w:r w:rsidRPr="0022290F">
        <w:rPr>
          <w:rFonts w:ascii="仿宋_GB2312" w:eastAsia="仿宋_GB2312" w:hAnsi="宋体" w:cs="宋体" w:hint="eastAsia"/>
          <w:color w:val="333333"/>
          <w:kern w:val="0"/>
          <w:sz w:val="30"/>
          <w:szCs w:val="30"/>
        </w:rPr>
        <w:t>（二）对当年被评定为金牌、银牌、铜牌的导游员，分别给予3000元、2000元、1000元的一次性奖励。</w:t>
      </w:r>
      <w:r w:rsidRPr="0022290F">
        <w:rPr>
          <w:rFonts w:ascii="宋体" w:eastAsia="宋体" w:hAnsi="宋体" w:cs="宋体"/>
          <w:color w:val="333333"/>
          <w:kern w:val="0"/>
          <w:sz w:val="24"/>
          <w:szCs w:val="24"/>
        </w:rPr>
        <w:t xml:space="preserve"> </w:t>
      </w:r>
    </w:p>
    <w:p w:rsidR="0022290F" w:rsidRPr="0022290F" w:rsidRDefault="0022290F" w:rsidP="0022290F">
      <w:pPr>
        <w:widowControl/>
        <w:shd w:val="clear" w:color="auto" w:fill="FFFFFF"/>
        <w:spacing w:before="100" w:beforeAutospacing="1" w:after="100" w:afterAutospacing="1" w:line="540" w:lineRule="atLeast"/>
        <w:ind w:firstLine="632"/>
        <w:jc w:val="left"/>
        <w:textAlignment w:val="center"/>
        <w:rPr>
          <w:rFonts w:ascii="宋体" w:eastAsia="宋体" w:hAnsi="宋体" w:cs="宋体"/>
          <w:color w:val="333333"/>
          <w:kern w:val="0"/>
          <w:sz w:val="24"/>
          <w:szCs w:val="24"/>
        </w:rPr>
      </w:pPr>
      <w:r w:rsidRPr="0022290F">
        <w:rPr>
          <w:rFonts w:ascii="仿宋_GB2312" w:eastAsia="仿宋_GB2312" w:hAnsi="宋体" w:cs="宋体" w:hint="eastAsia"/>
          <w:color w:val="333333"/>
          <w:kern w:val="0"/>
          <w:sz w:val="30"/>
          <w:szCs w:val="30"/>
        </w:rPr>
        <w:t>（三）对获得省级、市级优秀导游员称号，并在本县境内从事导游工作3年以上的，分别给予5000元、2000元的一次性奖励。</w:t>
      </w:r>
      <w:r w:rsidRPr="0022290F">
        <w:rPr>
          <w:rFonts w:ascii="宋体" w:eastAsia="宋体" w:hAnsi="宋体" w:cs="宋体"/>
          <w:color w:val="333333"/>
          <w:kern w:val="0"/>
          <w:sz w:val="24"/>
          <w:szCs w:val="24"/>
        </w:rPr>
        <w:t xml:space="preserve"> </w:t>
      </w:r>
    </w:p>
    <w:p w:rsidR="0022290F" w:rsidRPr="0022290F" w:rsidRDefault="0022290F" w:rsidP="0022290F">
      <w:pPr>
        <w:widowControl/>
        <w:shd w:val="clear" w:color="auto" w:fill="FFFFFF"/>
        <w:spacing w:before="100" w:beforeAutospacing="1" w:after="100" w:afterAutospacing="1" w:line="540" w:lineRule="atLeast"/>
        <w:ind w:firstLine="632"/>
        <w:jc w:val="left"/>
        <w:textAlignment w:val="center"/>
        <w:rPr>
          <w:rFonts w:ascii="宋体" w:eastAsia="宋体" w:hAnsi="宋体" w:cs="宋体"/>
          <w:color w:val="333333"/>
          <w:kern w:val="0"/>
          <w:sz w:val="24"/>
          <w:szCs w:val="24"/>
        </w:rPr>
      </w:pPr>
      <w:r w:rsidRPr="0022290F">
        <w:rPr>
          <w:rFonts w:ascii="黑体" w:eastAsia="黑体" w:hAnsi="黑体" w:cs="宋体" w:hint="eastAsia"/>
          <w:color w:val="333333"/>
          <w:kern w:val="0"/>
          <w:sz w:val="30"/>
          <w:szCs w:val="30"/>
        </w:rPr>
        <w:t>第六条</w:t>
      </w:r>
      <w:r w:rsidRPr="0022290F">
        <w:rPr>
          <w:rFonts w:ascii="仿宋_GB2312" w:eastAsia="仿宋_GB2312" w:hAnsi="宋体" w:cs="宋体" w:hint="eastAsia"/>
          <w:color w:val="333333"/>
          <w:kern w:val="0"/>
          <w:sz w:val="30"/>
          <w:szCs w:val="30"/>
        </w:rPr>
        <w:t> </w:t>
      </w:r>
      <w:r w:rsidRPr="0022290F">
        <w:rPr>
          <w:rFonts w:ascii="仿宋_GB2312" w:eastAsia="仿宋_GB2312" w:hAnsi="宋体" w:cs="宋体" w:hint="eastAsia"/>
          <w:color w:val="333333"/>
          <w:kern w:val="0"/>
          <w:sz w:val="30"/>
          <w:szCs w:val="30"/>
        </w:rPr>
        <w:t xml:space="preserve"> 宣传营销奖励</w:t>
      </w:r>
      <w:r w:rsidRPr="0022290F">
        <w:rPr>
          <w:rFonts w:ascii="宋体" w:eastAsia="宋体" w:hAnsi="宋体" w:cs="宋体"/>
          <w:color w:val="333333"/>
          <w:kern w:val="0"/>
          <w:sz w:val="24"/>
          <w:szCs w:val="24"/>
        </w:rPr>
        <w:t xml:space="preserve"> </w:t>
      </w:r>
    </w:p>
    <w:p w:rsidR="0022290F" w:rsidRPr="0022290F" w:rsidRDefault="0022290F" w:rsidP="0022290F">
      <w:pPr>
        <w:widowControl/>
        <w:shd w:val="clear" w:color="auto" w:fill="FFFFFF"/>
        <w:spacing w:before="100" w:beforeAutospacing="1" w:after="100" w:afterAutospacing="1" w:line="540" w:lineRule="atLeast"/>
        <w:ind w:firstLine="632"/>
        <w:jc w:val="left"/>
        <w:textAlignment w:val="center"/>
        <w:rPr>
          <w:rFonts w:ascii="宋体" w:eastAsia="宋体" w:hAnsi="宋体" w:cs="宋体"/>
          <w:color w:val="333333"/>
          <w:kern w:val="0"/>
          <w:sz w:val="24"/>
          <w:szCs w:val="24"/>
        </w:rPr>
      </w:pPr>
      <w:r w:rsidRPr="0022290F">
        <w:rPr>
          <w:rFonts w:ascii="仿宋_GB2312" w:eastAsia="仿宋_GB2312" w:hAnsi="宋体" w:cs="宋体" w:hint="eastAsia"/>
          <w:color w:val="333333"/>
          <w:kern w:val="0"/>
          <w:sz w:val="30"/>
          <w:szCs w:val="30"/>
        </w:rPr>
        <w:t>本县景区、旅行社等市场主体在央视等全国性主流媒体或省级媒体进行旅游营销推介，或在目标客源市场举办推介会、新闻发布会的，年度宣传营销费达200万元以上的，按宣传营销合同标的额的5%给予一次性奖励。</w:t>
      </w:r>
      <w:r w:rsidRPr="0022290F">
        <w:rPr>
          <w:rFonts w:ascii="宋体" w:eastAsia="宋体" w:hAnsi="宋体" w:cs="宋体"/>
          <w:color w:val="333333"/>
          <w:kern w:val="0"/>
          <w:sz w:val="24"/>
          <w:szCs w:val="24"/>
        </w:rPr>
        <w:t xml:space="preserve"> </w:t>
      </w:r>
    </w:p>
    <w:p w:rsidR="0022290F" w:rsidRPr="0022290F" w:rsidRDefault="0022290F" w:rsidP="0022290F">
      <w:pPr>
        <w:widowControl/>
        <w:shd w:val="clear" w:color="auto" w:fill="FFFFFF"/>
        <w:spacing w:before="100" w:beforeAutospacing="1" w:after="100" w:afterAutospacing="1" w:line="540" w:lineRule="atLeast"/>
        <w:ind w:firstLine="632"/>
        <w:jc w:val="left"/>
        <w:textAlignment w:val="center"/>
        <w:rPr>
          <w:rFonts w:ascii="宋体" w:eastAsia="宋体" w:hAnsi="宋体" w:cs="宋体"/>
          <w:color w:val="333333"/>
          <w:kern w:val="0"/>
          <w:sz w:val="24"/>
          <w:szCs w:val="24"/>
        </w:rPr>
      </w:pPr>
      <w:r w:rsidRPr="0022290F">
        <w:rPr>
          <w:rFonts w:ascii="黑体" w:eastAsia="黑体" w:hAnsi="黑体" w:cs="宋体" w:hint="eastAsia"/>
          <w:color w:val="333333"/>
          <w:kern w:val="0"/>
          <w:sz w:val="30"/>
          <w:szCs w:val="30"/>
        </w:rPr>
        <w:t>第七条</w:t>
      </w:r>
      <w:r w:rsidRPr="0022290F">
        <w:rPr>
          <w:rFonts w:ascii="仿宋_GB2312" w:eastAsia="仿宋_GB2312" w:hAnsi="宋体" w:cs="宋体" w:hint="eastAsia"/>
          <w:color w:val="333333"/>
          <w:kern w:val="0"/>
          <w:sz w:val="30"/>
          <w:szCs w:val="30"/>
        </w:rPr>
        <w:t> </w:t>
      </w:r>
      <w:r w:rsidRPr="0022290F">
        <w:rPr>
          <w:rFonts w:ascii="仿宋_GB2312" w:eastAsia="仿宋_GB2312" w:hAnsi="宋体" w:cs="宋体" w:hint="eastAsia"/>
          <w:color w:val="333333"/>
          <w:kern w:val="0"/>
          <w:sz w:val="30"/>
          <w:szCs w:val="30"/>
        </w:rPr>
        <w:t xml:space="preserve"> 奖励申报、审核和发放</w:t>
      </w:r>
      <w:r w:rsidRPr="0022290F">
        <w:rPr>
          <w:rFonts w:ascii="宋体" w:eastAsia="宋体" w:hAnsi="宋体" w:cs="宋体"/>
          <w:color w:val="333333"/>
          <w:kern w:val="0"/>
          <w:sz w:val="24"/>
          <w:szCs w:val="24"/>
        </w:rPr>
        <w:t xml:space="preserve"> </w:t>
      </w:r>
    </w:p>
    <w:p w:rsidR="0022290F" w:rsidRPr="0022290F" w:rsidRDefault="0022290F" w:rsidP="0022290F">
      <w:pPr>
        <w:widowControl/>
        <w:shd w:val="clear" w:color="auto" w:fill="FFFFFF"/>
        <w:spacing w:before="100" w:beforeAutospacing="1" w:after="100" w:afterAutospacing="1" w:line="540" w:lineRule="atLeast"/>
        <w:ind w:firstLine="632"/>
        <w:jc w:val="left"/>
        <w:textAlignment w:val="center"/>
        <w:rPr>
          <w:rFonts w:ascii="宋体" w:eastAsia="宋体" w:hAnsi="宋体" w:cs="宋体"/>
          <w:color w:val="333333"/>
          <w:kern w:val="0"/>
          <w:sz w:val="24"/>
          <w:szCs w:val="24"/>
        </w:rPr>
      </w:pPr>
      <w:r w:rsidRPr="0022290F">
        <w:rPr>
          <w:rFonts w:ascii="仿宋_GB2312" w:eastAsia="仿宋_GB2312" w:hAnsi="宋体" w:cs="宋体" w:hint="eastAsia"/>
          <w:color w:val="333333"/>
          <w:kern w:val="0"/>
          <w:sz w:val="30"/>
          <w:szCs w:val="30"/>
        </w:rPr>
        <w:lastRenderedPageBreak/>
        <w:t>（一）凡符合本办法申请条件的单位和个人，应当填写《蕲春县旅游业发展奖励资金申请表》，并向县旅游部门如实提交申报材料，经县旅游部门审核并公示无异议后，报送财政部门按规定的程序报批和拨付。</w:t>
      </w:r>
      <w:r w:rsidRPr="0022290F">
        <w:rPr>
          <w:rFonts w:ascii="宋体" w:eastAsia="宋体" w:hAnsi="宋体" w:cs="宋体"/>
          <w:color w:val="333333"/>
          <w:kern w:val="0"/>
          <w:sz w:val="24"/>
          <w:szCs w:val="24"/>
        </w:rPr>
        <w:t xml:space="preserve"> </w:t>
      </w:r>
    </w:p>
    <w:p w:rsidR="0022290F" w:rsidRPr="0022290F" w:rsidRDefault="0022290F" w:rsidP="0022290F">
      <w:pPr>
        <w:widowControl/>
        <w:shd w:val="clear" w:color="auto" w:fill="FFFFFF"/>
        <w:spacing w:before="100" w:beforeAutospacing="1" w:after="100" w:afterAutospacing="1" w:line="540" w:lineRule="atLeast"/>
        <w:ind w:firstLine="632"/>
        <w:jc w:val="left"/>
        <w:textAlignment w:val="center"/>
        <w:rPr>
          <w:rFonts w:ascii="宋体" w:eastAsia="宋体" w:hAnsi="宋体" w:cs="宋体"/>
          <w:color w:val="333333"/>
          <w:kern w:val="0"/>
          <w:sz w:val="24"/>
          <w:szCs w:val="24"/>
        </w:rPr>
      </w:pPr>
      <w:r w:rsidRPr="0022290F">
        <w:rPr>
          <w:rFonts w:ascii="仿宋_GB2312" w:eastAsia="仿宋_GB2312" w:hAnsi="宋体" w:cs="宋体" w:hint="eastAsia"/>
          <w:color w:val="333333"/>
          <w:kern w:val="0"/>
          <w:sz w:val="30"/>
          <w:szCs w:val="30"/>
        </w:rPr>
        <w:t>（二）团队游客由县旅游部门受理登记，并对组团合同等相关资料进行核实，根据招徕游客人数计算奖励数额，一年进行一次奖励。</w:t>
      </w:r>
      <w:r w:rsidRPr="0022290F">
        <w:rPr>
          <w:rFonts w:ascii="宋体" w:eastAsia="宋体" w:hAnsi="宋体" w:cs="宋体"/>
          <w:color w:val="333333"/>
          <w:kern w:val="0"/>
          <w:sz w:val="24"/>
          <w:szCs w:val="24"/>
        </w:rPr>
        <w:t xml:space="preserve"> </w:t>
      </w:r>
    </w:p>
    <w:p w:rsidR="0022290F" w:rsidRPr="0022290F" w:rsidRDefault="0022290F" w:rsidP="0022290F">
      <w:pPr>
        <w:widowControl/>
        <w:shd w:val="clear" w:color="auto" w:fill="FFFFFF"/>
        <w:spacing w:before="100" w:beforeAutospacing="1" w:after="100" w:afterAutospacing="1" w:line="540" w:lineRule="atLeast"/>
        <w:ind w:firstLine="632"/>
        <w:jc w:val="left"/>
        <w:textAlignment w:val="center"/>
        <w:rPr>
          <w:rFonts w:ascii="宋体" w:eastAsia="宋体" w:hAnsi="宋体" w:cs="宋体"/>
          <w:color w:val="333333"/>
          <w:kern w:val="0"/>
          <w:sz w:val="24"/>
          <w:szCs w:val="24"/>
        </w:rPr>
      </w:pPr>
      <w:r w:rsidRPr="0022290F">
        <w:rPr>
          <w:rFonts w:ascii="仿宋_GB2312" w:eastAsia="仿宋_GB2312" w:hAnsi="宋体" w:cs="宋体" w:hint="eastAsia"/>
          <w:color w:val="333333"/>
          <w:kern w:val="0"/>
          <w:sz w:val="30"/>
          <w:szCs w:val="30"/>
        </w:rPr>
        <w:t>（三）各旅游单位和个人每年初应当向县旅游部门报送创建或建设计划，并按规定报送创建或验收结果。</w:t>
      </w:r>
      <w:r w:rsidRPr="0022290F">
        <w:rPr>
          <w:rFonts w:ascii="宋体" w:eastAsia="宋体" w:hAnsi="宋体" w:cs="宋体"/>
          <w:color w:val="333333"/>
          <w:kern w:val="0"/>
          <w:sz w:val="24"/>
          <w:szCs w:val="24"/>
        </w:rPr>
        <w:t xml:space="preserve"> </w:t>
      </w:r>
    </w:p>
    <w:p w:rsidR="0022290F" w:rsidRPr="0022290F" w:rsidRDefault="0022290F" w:rsidP="0022290F">
      <w:pPr>
        <w:widowControl/>
        <w:shd w:val="clear" w:color="auto" w:fill="FFFFFF"/>
        <w:spacing w:before="100" w:beforeAutospacing="1" w:after="100" w:afterAutospacing="1" w:line="540" w:lineRule="atLeast"/>
        <w:ind w:firstLine="632"/>
        <w:jc w:val="left"/>
        <w:textAlignment w:val="center"/>
        <w:rPr>
          <w:rFonts w:ascii="宋体" w:eastAsia="宋体" w:hAnsi="宋体" w:cs="宋体"/>
          <w:color w:val="333333"/>
          <w:kern w:val="0"/>
          <w:sz w:val="24"/>
          <w:szCs w:val="24"/>
        </w:rPr>
      </w:pPr>
      <w:r w:rsidRPr="0022290F">
        <w:rPr>
          <w:rFonts w:ascii="仿宋_GB2312" w:eastAsia="仿宋_GB2312" w:hAnsi="宋体" w:cs="宋体" w:hint="eastAsia"/>
          <w:color w:val="333333"/>
          <w:kern w:val="0"/>
          <w:sz w:val="30"/>
          <w:szCs w:val="30"/>
        </w:rPr>
        <w:t>（四）A级景区、星级饭店、旅游度假区、地质公园、名胜风景区、名镇、名村、名街、示范点、示范基地、A级旅行社、星级旅游公厕及优秀导游</w:t>
      </w:r>
      <w:proofErr w:type="gramStart"/>
      <w:r w:rsidRPr="0022290F">
        <w:rPr>
          <w:rFonts w:ascii="仿宋_GB2312" w:eastAsia="仿宋_GB2312" w:hAnsi="宋体" w:cs="宋体" w:hint="eastAsia"/>
          <w:color w:val="333333"/>
          <w:kern w:val="0"/>
          <w:sz w:val="30"/>
          <w:szCs w:val="30"/>
        </w:rPr>
        <w:t>员需被授权</w:t>
      </w:r>
      <w:proofErr w:type="gramEnd"/>
      <w:r w:rsidRPr="0022290F">
        <w:rPr>
          <w:rFonts w:ascii="仿宋_GB2312" w:eastAsia="仿宋_GB2312" w:hAnsi="宋体" w:cs="宋体" w:hint="eastAsia"/>
          <w:color w:val="333333"/>
          <w:kern w:val="0"/>
          <w:sz w:val="30"/>
          <w:szCs w:val="30"/>
        </w:rPr>
        <w:t>部门、机构或织织评定，并经县旅游部门核实公示无异议；乡镇、县直部门和旅游企业表彰名单由县旅游产业委员会提供；宣传营销和产品</w:t>
      </w:r>
      <w:proofErr w:type="gramStart"/>
      <w:r w:rsidRPr="0022290F">
        <w:rPr>
          <w:rFonts w:ascii="仿宋_GB2312" w:eastAsia="仿宋_GB2312" w:hAnsi="宋体" w:cs="宋体" w:hint="eastAsia"/>
          <w:color w:val="333333"/>
          <w:kern w:val="0"/>
          <w:sz w:val="30"/>
          <w:szCs w:val="30"/>
        </w:rPr>
        <w:t>研发需</w:t>
      </w:r>
      <w:proofErr w:type="gramEnd"/>
      <w:r w:rsidRPr="0022290F">
        <w:rPr>
          <w:rFonts w:ascii="仿宋_GB2312" w:eastAsia="仿宋_GB2312" w:hAnsi="宋体" w:cs="宋体" w:hint="eastAsia"/>
          <w:color w:val="333333"/>
          <w:kern w:val="0"/>
          <w:sz w:val="30"/>
          <w:szCs w:val="30"/>
        </w:rPr>
        <w:t>提供合同、发票或实物。固定资产投资由县招商局认定。</w:t>
      </w:r>
      <w:r w:rsidRPr="0022290F">
        <w:rPr>
          <w:rFonts w:ascii="宋体" w:eastAsia="宋体" w:hAnsi="宋体" w:cs="宋体"/>
          <w:color w:val="333333"/>
          <w:kern w:val="0"/>
          <w:sz w:val="24"/>
          <w:szCs w:val="24"/>
        </w:rPr>
        <w:t xml:space="preserve"> </w:t>
      </w:r>
    </w:p>
    <w:p w:rsidR="0022290F" w:rsidRPr="0022290F" w:rsidRDefault="0022290F" w:rsidP="0022290F">
      <w:pPr>
        <w:widowControl/>
        <w:shd w:val="clear" w:color="auto" w:fill="FFFFFF"/>
        <w:spacing w:before="100" w:beforeAutospacing="1" w:after="100" w:afterAutospacing="1" w:line="540" w:lineRule="atLeast"/>
        <w:ind w:firstLine="632"/>
        <w:jc w:val="left"/>
        <w:textAlignment w:val="center"/>
        <w:rPr>
          <w:rFonts w:ascii="宋体" w:eastAsia="宋体" w:hAnsi="宋体" w:cs="宋体"/>
          <w:color w:val="333333"/>
          <w:kern w:val="0"/>
          <w:sz w:val="24"/>
          <w:szCs w:val="24"/>
        </w:rPr>
      </w:pPr>
      <w:r w:rsidRPr="0022290F">
        <w:rPr>
          <w:rFonts w:ascii="黑体" w:eastAsia="黑体" w:hAnsi="黑体" w:cs="宋体" w:hint="eastAsia"/>
          <w:color w:val="333333"/>
          <w:kern w:val="0"/>
          <w:sz w:val="30"/>
          <w:szCs w:val="30"/>
        </w:rPr>
        <w:t>第八条</w:t>
      </w:r>
      <w:r w:rsidRPr="0022290F">
        <w:rPr>
          <w:rFonts w:ascii="仿宋_GB2312" w:eastAsia="仿宋_GB2312" w:hAnsi="宋体" w:cs="宋体" w:hint="eastAsia"/>
          <w:color w:val="333333"/>
          <w:kern w:val="0"/>
          <w:sz w:val="30"/>
          <w:szCs w:val="30"/>
        </w:rPr>
        <w:t> </w:t>
      </w:r>
      <w:r w:rsidRPr="0022290F">
        <w:rPr>
          <w:rFonts w:ascii="仿宋_GB2312" w:eastAsia="仿宋_GB2312" w:hAnsi="宋体" w:cs="宋体" w:hint="eastAsia"/>
          <w:color w:val="333333"/>
          <w:kern w:val="0"/>
          <w:sz w:val="30"/>
          <w:szCs w:val="30"/>
        </w:rPr>
        <w:t xml:space="preserve"> 旅游企业景区建设用地及其性质、用地价格、办证照手续费、用工、行政许可和政府基础设施配套等方面优惠政策按《中共蕲春县委、蕲春县人民政府关于鼓励招商引资的暂行规定》（</w:t>
      </w:r>
      <w:proofErr w:type="gramStart"/>
      <w:r w:rsidRPr="0022290F">
        <w:rPr>
          <w:rFonts w:ascii="仿宋_GB2312" w:eastAsia="仿宋_GB2312" w:hAnsi="宋体" w:cs="宋体" w:hint="eastAsia"/>
          <w:color w:val="333333"/>
          <w:kern w:val="0"/>
          <w:sz w:val="30"/>
          <w:szCs w:val="30"/>
        </w:rPr>
        <w:t>蕲</w:t>
      </w:r>
      <w:proofErr w:type="gramEnd"/>
      <w:r w:rsidRPr="0022290F">
        <w:rPr>
          <w:rFonts w:ascii="仿宋_GB2312" w:eastAsia="仿宋_GB2312" w:hAnsi="宋体" w:cs="宋体" w:hint="eastAsia"/>
          <w:color w:val="333333"/>
          <w:kern w:val="0"/>
          <w:sz w:val="30"/>
          <w:szCs w:val="30"/>
        </w:rPr>
        <w:t>发〔2011〕12号）执行。</w:t>
      </w:r>
      <w:r w:rsidRPr="0022290F">
        <w:rPr>
          <w:rFonts w:ascii="宋体" w:eastAsia="宋体" w:hAnsi="宋体" w:cs="宋体"/>
          <w:color w:val="333333"/>
          <w:kern w:val="0"/>
          <w:sz w:val="24"/>
          <w:szCs w:val="24"/>
        </w:rPr>
        <w:t xml:space="preserve"> </w:t>
      </w:r>
    </w:p>
    <w:p w:rsidR="0022290F" w:rsidRPr="0022290F" w:rsidRDefault="0022290F" w:rsidP="0022290F">
      <w:pPr>
        <w:widowControl/>
        <w:shd w:val="clear" w:color="auto" w:fill="FFFFFF"/>
        <w:spacing w:before="100" w:beforeAutospacing="1" w:after="100" w:afterAutospacing="1" w:line="540" w:lineRule="atLeast"/>
        <w:ind w:firstLine="632"/>
        <w:jc w:val="left"/>
        <w:textAlignment w:val="center"/>
        <w:rPr>
          <w:rFonts w:ascii="宋体" w:eastAsia="宋体" w:hAnsi="宋体" w:cs="宋体"/>
          <w:color w:val="333333"/>
          <w:kern w:val="0"/>
          <w:sz w:val="24"/>
          <w:szCs w:val="24"/>
        </w:rPr>
      </w:pPr>
      <w:r w:rsidRPr="0022290F">
        <w:rPr>
          <w:rFonts w:ascii="黑体" w:eastAsia="黑体" w:hAnsi="黑体" w:cs="宋体" w:hint="eastAsia"/>
          <w:color w:val="333333"/>
          <w:kern w:val="0"/>
          <w:sz w:val="30"/>
          <w:szCs w:val="30"/>
        </w:rPr>
        <w:lastRenderedPageBreak/>
        <w:t>第九条</w:t>
      </w:r>
      <w:r w:rsidRPr="0022290F">
        <w:rPr>
          <w:rFonts w:ascii="仿宋_GB2312" w:eastAsia="仿宋_GB2312" w:hAnsi="宋体" w:cs="宋体" w:hint="eastAsia"/>
          <w:color w:val="333333"/>
          <w:kern w:val="0"/>
          <w:sz w:val="30"/>
          <w:szCs w:val="30"/>
        </w:rPr>
        <w:t> </w:t>
      </w:r>
      <w:r w:rsidRPr="0022290F">
        <w:rPr>
          <w:rFonts w:ascii="仿宋_GB2312" w:eastAsia="仿宋_GB2312" w:hAnsi="宋体" w:cs="宋体" w:hint="eastAsia"/>
          <w:color w:val="333333"/>
          <w:kern w:val="0"/>
          <w:sz w:val="30"/>
          <w:szCs w:val="30"/>
        </w:rPr>
        <w:t xml:space="preserve"> 本办法适用于蕲春县境内新创建、新评定的旅游单位和个人，本办法发布之前的旅游投资项目仍按当时签订的合同协议执行。</w:t>
      </w:r>
      <w:r w:rsidRPr="0022290F">
        <w:rPr>
          <w:rFonts w:ascii="宋体" w:eastAsia="宋体" w:hAnsi="宋体" w:cs="宋体"/>
          <w:color w:val="333333"/>
          <w:kern w:val="0"/>
          <w:sz w:val="24"/>
          <w:szCs w:val="24"/>
        </w:rPr>
        <w:t xml:space="preserve"> </w:t>
      </w:r>
    </w:p>
    <w:p w:rsidR="0022290F" w:rsidRPr="0022290F" w:rsidRDefault="0022290F" w:rsidP="0022290F">
      <w:pPr>
        <w:widowControl/>
        <w:shd w:val="clear" w:color="auto" w:fill="FFFFFF"/>
        <w:spacing w:before="100" w:beforeAutospacing="1" w:after="100" w:afterAutospacing="1" w:line="540" w:lineRule="atLeast"/>
        <w:ind w:firstLine="632"/>
        <w:jc w:val="left"/>
        <w:textAlignment w:val="center"/>
        <w:rPr>
          <w:rFonts w:ascii="宋体" w:eastAsia="宋体" w:hAnsi="宋体" w:cs="宋体"/>
          <w:color w:val="333333"/>
          <w:kern w:val="0"/>
          <w:sz w:val="24"/>
          <w:szCs w:val="24"/>
        </w:rPr>
      </w:pPr>
      <w:r w:rsidRPr="0022290F">
        <w:rPr>
          <w:rFonts w:ascii="黑体" w:eastAsia="黑体" w:hAnsi="黑体" w:cs="宋体" w:hint="eastAsia"/>
          <w:color w:val="333333"/>
          <w:kern w:val="0"/>
          <w:sz w:val="30"/>
          <w:szCs w:val="30"/>
        </w:rPr>
        <w:t>第十条</w:t>
      </w:r>
      <w:r w:rsidRPr="0022290F">
        <w:rPr>
          <w:rFonts w:ascii="仿宋_GB2312" w:eastAsia="仿宋_GB2312" w:hAnsi="宋体" w:cs="宋体" w:hint="eastAsia"/>
          <w:color w:val="333333"/>
          <w:kern w:val="0"/>
          <w:sz w:val="30"/>
          <w:szCs w:val="30"/>
        </w:rPr>
        <w:t> </w:t>
      </w:r>
      <w:r w:rsidRPr="0022290F">
        <w:rPr>
          <w:rFonts w:ascii="仿宋_GB2312" w:eastAsia="仿宋_GB2312" w:hAnsi="宋体" w:cs="宋体" w:hint="eastAsia"/>
          <w:color w:val="333333"/>
          <w:kern w:val="0"/>
          <w:sz w:val="30"/>
          <w:szCs w:val="30"/>
        </w:rPr>
        <w:t xml:space="preserve"> 对享受上述奖励的单位和个人，必须做到本年度无安全生产责任事故、财务制度健全、合法经营、依法纳税。审计机关应加强对旅游业发展奖励资金的审计监督，对违反规定、弄虚作假、骗取奖励的，追回全部奖励，并依法追究相关责任人纪律责任和法律责任。</w:t>
      </w:r>
      <w:r w:rsidRPr="0022290F">
        <w:rPr>
          <w:rFonts w:ascii="宋体" w:eastAsia="宋体" w:hAnsi="宋体" w:cs="宋体"/>
          <w:color w:val="333333"/>
          <w:kern w:val="0"/>
          <w:sz w:val="24"/>
          <w:szCs w:val="24"/>
        </w:rPr>
        <w:t xml:space="preserve"> </w:t>
      </w:r>
    </w:p>
    <w:p w:rsidR="0022290F" w:rsidRPr="0022290F" w:rsidRDefault="0022290F" w:rsidP="0022290F">
      <w:pPr>
        <w:widowControl/>
        <w:shd w:val="clear" w:color="auto" w:fill="FFFFFF"/>
        <w:spacing w:before="100" w:beforeAutospacing="1" w:after="100" w:afterAutospacing="1" w:line="540" w:lineRule="atLeast"/>
        <w:ind w:firstLine="632"/>
        <w:jc w:val="left"/>
        <w:textAlignment w:val="center"/>
        <w:rPr>
          <w:rFonts w:ascii="宋体" w:eastAsia="宋体" w:hAnsi="宋体" w:cs="宋体"/>
          <w:color w:val="333333"/>
          <w:kern w:val="0"/>
          <w:sz w:val="24"/>
          <w:szCs w:val="24"/>
        </w:rPr>
      </w:pPr>
      <w:r w:rsidRPr="0022290F">
        <w:rPr>
          <w:rFonts w:ascii="黑体" w:eastAsia="黑体" w:hAnsi="黑体" w:cs="宋体" w:hint="eastAsia"/>
          <w:color w:val="333333"/>
          <w:kern w:val="0"/>
          <w:sz w:val="30"/>
          <w:szCs w:val="30"/>
        </w:rPr>
        <w:t>第十一条</w:t>
      </w:r>
      <w:r w:rsidRPr="0022290F">
        <w:rPr>
          <w:rFonts w:ascii="仿宋_GB2312" w:eastAsia="仿宋_GB2312" w:hAnsi="宋体" w:cs="宋体" w:hint="eastAsia"/>
          <w:color w:val="333333"/>
          <w:kern w:val="0"/>
          <w:sz w:val="30"/>
          <w:szCs w:val="30"/>
        </w:rPr>
        <w:t> </w:t>
      </w:r>
      <w:r w:rsidRPr="0022290F">
        <w:rPr>
          <w:rFonts w:ascii="仿宋_GB2312" w:eastAsia="仿宋_GB2312" w:hAnsi="宋体" w:cs="宋体" w:hint="eastAsia"/>
          <w:color w:val="333333"/>
          <w:kern w:val="0"/>
          <w:sz w:val="30"/>
          <w:szCs w:val="30"/>
        </w:rPr>
        <w:t xml:space="preserve"> 本办法由县旅游局负责解释。</w:t>
      </w:r>
      <w:r w:rsidRPr="0022290F">
        <w:rPr>
          <w:rFonts w:ascii="宋体" w:eastAsia="宋体" w:hAnsi="宋体" w:cs="宋体"/>
          <w:color w:val="333333"/>
          <w:kern w:val="0"/>
          <w:sz w:val="24"/>
          <w:szCs w:val="24"/>
        </w:rPr>
        <w:t xml:space="preserve"> </w:t>
      </w:r>
    </w:p>
    <w:p w:rsidR="0022290F" w:rsidRPr="0022290F" w:rsidRDefault="0022290F" w:rsidP="0022290F">
      <w:pPr>
        <w:widowControl/>
        <w:shd w:val="clear" w:color="auto" w:fill="FFFFFF"/>
        <w:spacing w:before="100" w:beforeAutospacing="1" w:after="100" w:afterAutospacing="1" w:line="540" w:lineRule="atLeast"/>
        <w:ind w:firstLine="632"/>
        <w:jc w:val="left"/>
        <w:textAlignment w:val="center"/>
        <w:rPr>
          <w:rFonts w:ascii="宋体" w:eastAsia="宋体" w:hAnsi="宋体" w:cs="宋体"/>
          <w:color w:val="333333"/>
          <w:kern w:val="0"/>
          <w:sz w:val="24"/>
          <w:szCs w:val="24"/>
        </w:rPr>
      </w:pPr>
      <w:r w:rsidRPr="0022290F">
        <w:rPr>
          <w:rFonts w:ascii="黑体" w:eastAsia="黑体" w:hAnsi="黑体" w:cs="宋体" w:hint="eastAsia"/>
          <w:color w:val="333333"/>
          <w:kern w:val="0"/>
          <w:sz w:val="30"/>
          <w:szCs w:val="30"/>
        </w:rPr>
        <w:t>第十二条</w:t>
      </w:r>
      <w:r w:rsidRPr="0022290F">
        <w:rPr>
          <w:rFonts w:ascii="仿宋_GB2312" w:eastAsia="仿宋_GB2312" w:hAnsi="宋体" w:cs="宋体" w:hint="eastAsia"/>
          <w:color w:val="333333"/>
          <w:kern w:val="0"/>
          <w:sz w:val="30"/>
          <w:szCs w:val="30"/>
        </w:rPr>
        <w:t> </w:t>
      </w:r>
      <w:r w:rsidRPr="0022290F">
        <w:rPr>
          <w:rFonts w:ascii="仿宋_GB2312" w:eastAsia="仿宋_GB2312" w:hAnsi="宋体" w:cs="宋体" w:hint="eastAsia"/>
          <w:color w:val="333333"/>
          <w:kern w:val="0"/>
          <w:sz w:val="30"/>
          <w:szCs w:val="30"/>
        </w:rPr>
        <w:t xml:space="preserve"> 本办法自发布之日起施行，有效期3年。2015年1月22日印发的《县人民政府关于印发蕲春县大力促进旅游业发展优惠办法的通知》（</w:t>
      </w:r>
      <w:proofErr w:type="gramStart"/>
      <w:r w:rsidRPr="0022290F">
        <w:rPr>
          <w:rFonts w:ascii="仿宋_GB2312" w:eastAsia="仿宋_GB2312" w:hAnsi="宋体" w:cs="宋体" w:hint="eastAsia"/>
          <w:color w:val="333333"/>
          <w:kern w:val="0"/>
          <w:sz w:val="30"/>
          <w:szCs w:val="30"/>
        </w:rPr>
        <w:t>蕲</w:t>
      </w:r>
      <w:proofErr w:type="gramEnd"/>
      <w:r w:rsidRPr="0022290F">
        <w:rPr>
          <w:rFonts w:ascii="仿宋_GB2312" w:eastAsia="仿宋_GB2312" w:hAnsi="宋体" w:cs="宋体" w:hint="eastAsia"/>
          <w:color w:val="333333"/>
          <w:kern w:val="0"/>
          <w:sz w:val="30"/>
          <w:szCs w:val="30"/>
        </w:rPr>
        <w:t>政</w:t>
      </w:r>
      <w:proofErr w:type="gramStart"/>
      <w:r w:rsidRPr="0022290F">
        <w:rPr>
          <w:rFonts w:ascii="仿宋_GB2312" w:eastAsia="仿宋_GB2312" w:hAnsi="宋体" w:cs="宋体" w:hint="eastAsia"/>
          <w:color w:val="333333"/>
          <w:kern w:val="0"/>
          <w:sz w:val="30"/>
          <w:szCs w:val="30"/>
        </w:rPr>
        <w:t>规</w:t>
      </w:r>
      <w:proofErr w:type="gramEnd"/>
      <w:r w:rsidRPr="0022290F">
        <w:rPr>
          <w:rFonts w:ascii="仿宋_GB2312" w:eastAsia="仿宋_GB2312" w:hAnsi="宋体" w:cs="宋体" w:hint="eastAsia"/>
          <w:color w:val="333333"/>
          <w:kern w:val="0"/>
          <w:sz w:val="30"/>
          <w:szCs w:val="30"/>
        </w:rPr>
        <w:t>〔2015〕2号）同时废止。</w:t>
      </w:r>
      <w:r w:rsidRPr="0022290F">
        <w:rPr>
          <w:rFonts w:ascii="宋体" w:eastAsia="宋体" w:hAnsi="宋体" w:cs="宋体"/>
          <w:color w:val="333333"/>
          <w:kern w:val="0"/>
          <w:sz w:val="24"/>
          <w:szCs w:val="24"/>
        </w:rPr>
        <w:t xml:space="preserve"> </w:t>
      </w:r>
    </w:p>
    <w:p w:rsidR="001846FF" w:rsidRDefault="0022290F"/>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C0D"/>
    <w:rsid w:val="00060C0D"/>
    <w:rsid w:val="0022290F"/>
    <w:rsid w:val="00A35C72"/>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67C3C3-4700-42FD-A7DB-FA271E07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22290F"/>
    <w:pPr>
      <w:widowControl/>
      <w:spacing w:before="100" w:beforeAutospacing="1" w:after="100" w:afterAutospacing="1"/>
      <w:jc w:val="left"/>
      <w:outlineLvl w:val="0"/>
    </w:pPr>
    <w:rPr>
      <w:rFonts w:ascii="宋体" w:eastAsia="宋体" w:hAnsi="宋体" w:cs="宋体"/>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2290F"/>
    <w:rPr>
      <w:rFonts w:ascii="宋体" w:eastAsia="宋体" w:hAnsi="宋体" w:cs="宋体"/>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4377581">
      <w:bodyDiv w:val="1"/>
      <w:marLeft w:val="0"/>
      <w:marRight w:val="0"/>
      <w:marTop w:val="0"/>
      <w:marBottom w:val="0"/>
      <w:divBdr>
        <w:top w:val="none" w:sz="0" w:space="0" w:color="auto"/>
        <w:left w:val="none" w:sz="0" w:space="0" w:color="auto"/>
        <w:bottom w:val="none" w:sz="0" w:space="0" w:color="auto"/>
        <w:right w:val="none" w:sz="0" w:space="0" w:color="auto"/>
      </w:divBdr>
      <w:divsChild>
        <w:div w:id="1108160081">
          <w:marLeft w:val="0"/>
          <w:marRight w:val="0"/>
          <w:marTop w:val="0"/>
          <w:marBottom w:val="0"/>
          <w:divBdr>
            <w:top w:val="none" w:sz="0" w:space="0" w:color="auto"/>
            <w:left w:val="none" w:sz="0" w:space="0" w:color="auto"/>
            <w:bottom w:val="none" w:sz="0" w:space="0" w:color="auto"/>
            <w:right w:val="none" w:sz="0" w:space="0" w:color="auto"/>
          </w:divBdr>
          <w:divsChild>
            <w:div w:id="1588072688">
              <w:marLeft w:val="0"/>
              <w:marRight w:val="0"/>
              <w:marTop w:val="225"/>
              <w:marBottom w:val="300"/>
              <w:divBdr>
                <w:top w:val="none" w:sz="0" w:space="0" w:color="auto"/>
                <w:left w:val="none" w:sz="0" w:space="0" w:color="auto"/>
                <w:bottom w:val="none" w:sz="0" w:space="0" w:color="auto"/>
                <w:right w:val="none" w:sz="0" w:space="0" w:color="auto"/>
              </w:divBdr>
              <w:divsChild>
                <w:div w:id="710692138">
                  <w:marLeft w:val="0"/>
                  <w:marRight w:val="0"/>
                  <w:marTop w:val="0"/>
                  <w:marBottom w:val="0"/>
                  <w:divBdr>
                    <w:top w:val="none" w:sz="0" w:space="0" w:color="auto"/>
                    <w:left w:val="none" w:sz="0" w:space="0" w:color="auto"/>
                    <w:bottom w:val="none" w:sz="0" w:space="0" w:color="auto"/>
                    <w:right w:val="none" w:sz="0" w:space="0" w:color="auto"/>
                  </w:divBdr>
                  <w:divsChild>
                    <w:div w:id="1631088276">
                      <w:marLeft w:val="0"/>
                      <w:marRight w:val="0"/>
                      <w:marTop w:val="150"/>
                      <w:marBottom w:val="0"/>
                      <w:divBdr>
                        <w:top w:val="none" w:sz="0" w:space="0" w:color="auto"/>
                        <w:left w:val="none" w:sz="0" w:space="0" w:color="auto"/>
                        <w:bottom w:val="single" w:sz="6" w:space="5" w:color="DEDEDE"/>
                        <w:right w:val="none" w:sz="0" w:space="0" w:color="auto"/>
                      </w:divBdr>
                    </w:div>
                    <w:div w:id="1230921105">
                      <w:marLeft w:val="0"/>
                      <w:marRight w:val="0"/>
                      <w:marTop w:val="0"/>
                      <w:marBottom w:val="300"/>
                      <w:divBdr>
                        <w:top w:val="none" w:sz="0" w:space="0" w:color="auto"/>
                        <w:left w:val="none" w:sz="0" w:space="0" w:color="auto"/>
                        <w:bottom w:val="single" w:sz="6" w:space="26" w:color="D6D6D6"/>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2463</Characters>
  <Application>Microsoft Office Word</Application>
  <DocSecurity>0</DocSecurity>
  <Lines>20</Lines>
  <Paragraphs>5</Paragraphs>
  <ScaleCrop>false</ScaleCrop>
  <Company/>
  <LinksUpToDate>false</LinksUpToDate>
  <CharactersWithSpaces>2890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2018-05-24T07:17:00Z</dcterms:created>
  <dcterms:modified xsi:type="dcterms:W3CDTF">2018-05-24T07:17:00Z</dcterms:modified>
</cp:coreProperties>
</file>