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7A4" w:rsidRPr="000057A4" w:rsidRDefault="000057A4" w:rsidP="000057A4">
      <w:pPr>
        <w:widowControl/>
        <w:spacing w:line="600" w:lineRule="atLeast"/>
        <w:jc w:val="center"/>
        <w:rPr>
          <w:rFonts w:ascii="Tahoma" w:eastAsia="宋体" w:hAnsi="Tahoma" w:cs="Tahoma"/>
          <w:b/>
          <w:bCs/>
          <w:color w:val="032F67"/>
          <w:kern w:val="0"/>
          <w:sz w:val="36"/>
          <w:szCs w:val="36"/>
        </w:rPr>
      </w:pPr>
      <w:bookmarkStart w:id="0" w:name="_GoBack"/>
      <w:r w:rsidRPr="000057A4">
        <w:rPr>
          <w:rFonts w:ascii="Tahoma" w:eastAsia="宋体" w:hAnsi="Tahoma" w:cs="Tahoma"/>
          <w:b/>
          <w:bCs/>
          <w:color w:val="032F67"/>
          <w:kern w:val="0"/>
          <w:sz w:val="36"/>
          <w:szCs w:val="36"/>
        </w:rPr>
        <w:t>丰都县医药产业扶持办法（试行）</w:t>
      </w:r>
    </w:p>
    <w:bookmarkEnd w:id="0"/>
    <w:p w:rsidR="000057A4" w:rsidRDefault="000057A4" w:rsidP="000057A4">
      <w:pPr>
        <w:widowControl/>
        <w:spacing w:line="480" w:lineRule="atLeast"/>
        <w:jc w:val="center"/>
        <w:rPr>
          <w:rFonts w:ascii="方正小标宋_gbk" w:eastAsia="方正小标宋_gbk" w:hAnsi="Tahoma" w:cs="Tahoma"/>
          <w:color w:val="000000"/>
          <w:kern w:val="0"/>
          <w:sz w:val="44"/>
          <w:szCs w:val="44"/>
        </w:rPr>
      </w:pPr>
      <w:r w:rsidRPr="000057A4">
        <w:rPr>
          <w:rFonts w:ascii="方正小标宋_gbk" w:eastAsia="方正小标宋_gbk" w:hAnsi="Tahoma" w:cs="Tahoma" w:hint="eastAsia"/>
          <w:color w:val="000000"/>
          <w:kern w:val="0"/>
          <w:sz w:val="44"/>
          <w:szCs w:val="44"/>
        </w:rPr>
        <w:t>丰都县医药产业扶持办法（试行）</w:t>
      </w:r>
    </w:p>
    <w:p w:rsidR="000057A4" w:rsidRPr="000057A4" w:rsidRDefault="000057A4" w:rsidP="000057A4">
      <w:pPr>
        <w:widowControl/>
        <w:spacing w:line="480" w:lineRule="atLeast"/>
        <w:jc w:val="left"/>
        <w:rPr>
          <w:rFonts w:ascii="Tahoma" w:eastAsia="宋体" w:hAnsi="Tahoma" w:cs="Tahoma"/>
          <w:color w:val="000000"/>
          <w:kern w:val="0"/>
          <w:sz w:val="24"/>
          <w:szCs w:val="24"/>
        </w:rPr>
      </w:pPr>
      <w:r w:rsidRPr="000057A4">
        <w:rPr>
          <w:rFonts w:ascii="Tahoma" w:eastAsia="宋体" w:hAnsi="Tahoma" w:cs="Tahoma"/>
          <w:color w:val="000000"/>
          <w:kern w:val="0"/>
          <w:sz w:val="24"/>
          <w:szCs w:val="24"/>
        </w:rPr>
        <w:t> </w:t>
      </w:r>
      <w:r w:rsidRPr="000057A4">
        <w:rPr>
          <w:rFonts w:ascii="Tahoma" w:eastAsia="宋体" w:hAnsi="Tahoma" w:cs="Tahoma"/>
          <w:color w:val="000000"/>
          <w:kern w:val="0"/>
          <w:sz w:val="24"/>
          <w:szCs w:val="24"/>
        </w:rPr>
        <w:br/>
        <w:t> </w:t>
      </w:r>
      <w:r w:rsidRPr="000057A4">
        <w:rPr>
          <w:rFonts w:ascii="Tahoma" w:eastAsia="宋体" w:hAnsi="Tahoma" w:cs="Tahoma"/>
          <w:color w:val="000000"/>
          <w:kern w:val="0"/>
          <w:sz w:val="24"/>
          <w:szCs w:val="24"/>
        </w:rPr>
        <w:br/>
      </w:r>
      <w:r w:rsidRPr="000057A4">
        <w:rPr>
          <w:rFonts w:ascii="方正黑体_gbk" w:eastAsia="方正黑体_gbk" w:hAnsi="Tahoma" w:cs="Tahoma" w:hint="eastAsia"/>
          <w:color w:val="000000"/>
          <w:kern w:val="0"/>
          <w:sz w:val="24"/>
          <w:szCs w:val="24"/>
        </w:rPr>
        <w:t>第一章</w:t>
      </w:r>
      <w:r w:rsidRPr="000057A4">
        <w:rPr>
          <w:rFonts w:ascii="方正黑体_gbk" w:eastAsia="方正黑体_gbk" w:hAnsi="Tahoma" w:cs="Tahoma" w:hint="eastAsia"/>
          <w:color w:val="000000"/>
          <w:kern w:val="0"/>
          <w:sz w:val="24"/>
          <w:szCs w:val="24"/>
        </w:rPr>
        <w:t>         </w:t>
      </w:r>
      <w:r w:rsidRPr="000057A4">
        <w:rPr>
          <w:rFonts w:ascii="方正黑体_gbk" w:eastAsia="方正黑体_gbk" w:hAnsi="Tahoma" w:cs="Tahoma" w:hint="eastAsia"/>
          <w:color w:val="000000"/>
          <w:kern w:val="0"/>
          <w:sz w:val="24"/>
          <w:szCs w:val="24"/>
        </w:rPr>
        <w:t>总则</w:t>
      </w:r>
      <w:r w:rsidRPr="000057A4">
        <w:rPr>
          <w:rFonts w:ascii="Tahoma" w:eastAsia="宋体" w:hAnsi="Tahoma" w:cs="Tahoma"/>
          <w:color w:val="000000"/>
          <w:kern w:val="0"/>
          <w:sz w:val="24"/>
          <w:szCs w:val="24"/>
        </w:rPr>
        <w:br/>
        <w:t> </w:t>
      </w:r>
      <w:r w:rsidRPr="000057A4">
        <w:rPr>
          <w:rFonts w:ascii="Tahoma" w:eastAsia="宋体" w:hAnsi="Tahoma" w:cs="Tahoma"/>
          <w:color w:val="000000"/>
          <w:kern w:val="0"/>
          <w:sz w:val="24"/>
          <w:szCs w:val="24"/>
        </w:rPr>
        <w:br/>
      </w:r>
      <w:r w:rsidRPr="000057A4">
        <w:rPr>
          <w:rFonts w:ascii="方正仿宋_gbk" w:eastAsia="方正仿宋_gbk" w:hAnsi="Tahoma" w:cs="Tahoma" w:hint="eastAsia"/>
          <w:color w:val="000000"/>
          <w:kern w:val="0"/>
          <w:sz w:val="24"/>
          <w:szCs w:val="24"/>
        </w:rPr>
        <w:t>第一条</w:t>
      </w:r>
      <w:r w:rsidRPr="000057A4">
        <w:rPr>
          <w:rFonts w:ascii="Tahoma" w:eastAsia="宋体" w:hAnsi="Tahoma" w:cs="Tahoma"/>
          <w:color w:val="000000"/>
          <w:kern w:val="0"/>
          <w:sz w:val="24"/>
          <w:szCs w:val="24"/>
        </w:rPr>
        <w:t>  </w:t>
      </w:r>
      <w:r w:rsidRPr="000057A4">
        <w:rPr>
          <w:rFonts w:ascii="方正仿宋_gbk" w:eastAsia="方正仿宋_gbk" w:hAnsi="Tahoma" w:cs="Tahoma" w:hint="eastAsia"/>
          <w:color w:val="000000"/>
          <w:kern w:val="0"/>
          <w:sz w:val="24"/>
          <w:szCs w:val="24"/>
        </w:rPr>
        <w:t>为鼓励和扶持全县医药产业发展，壮大医药产业集群，加快建设丰都县医药产业基地，特制定本办法。</w:t>
      </w:r>
      <w:r w:rsidRPr="000057A4">
        <w:rPr>
          <w:rFonts w:ascii="Tahoma" w:eastAsia="宋体" w:hAnsi="Tahoma" w:cs="Tahoma"/>
          <w:color w:val="000000"/>
          <w:kern w:val="0"/>
          <w:sz w:val="24"/>
          <w:szCs w:val="24"/>
        </w:rPr>
        <w:br/>
        <w:t> </w:t>
      </w:r>
      <w:r w:rsidRPr="000057A4">
        <w:rPr>
          <w:rFonts w:ascii="Tahoma" w:eastAsia="宋体" w:hAnsi="Tahoma" w:cs="Tahoma"/>
          <w:color w:val="000000"/>
          <w:kern w:val="0"/>
          <w:sz w:val="24"/>
          <w:szCs w:val="24"/>
        </w:rPr>
        <w:br/>
      </w:r>
      <w:r w:rsidRPr="000057A4">
        <w:rPr>
          <w:rFonts w:ascii="方正黑体_gbk" w:eastAsia="方正黑体_gbk" w:hAnsi="Tahoma" w:cs="Tahoma" w:hint="eastAsia"/>
          <w:color w:val="000000"/>
          <w:kern w:val="0"/>
          <w:sz w:val="24"/>
          <w:szCs w:val="24"/>
        </w:rPr>
        <w:t>第二章</w:t>
      </w:r>
      <w:r w:rsidRPr="000057A4">
        <w:rPr>
          <w:rFonts w:ascii="方正黑体_gbk" w:eastAsia="方正黑体_gbk" w:hAnsi="Tahoma" w:cs="Tahoma" w:hint="eastAsia"/>
          <w:color w:val="000000"/>
          <w:kern w:val="0"/>
          <w:sz w:val="24"/>
          <w:szCs w:val="24"/>
        </w:rPr>
        <w:t>         </w:t>
      </w:r>
      <w:r w:rsidRPr="000057A4">
        <w:rPr>
          <w:rFonts w:ascii="方正黑体_gbk" w:eastAsia="方正黑体_gbk" w:hAnsi="Tahoma" w:cs="Tahoma" w:hint="eastAsia"/>
          <w:color w:val="000000"/>
          <w:kern w:val="0"/>
          <w:sz w:val="24"/>
          <w:szCs w:val="24"/>
        </w:rPr>
        <w:t>扶持对象及范围</w:t>
      </w:r>
      <w:r w:rsidRPr="000057A4">
        <w:rPr>
          <w:rFonts w:ascii="Tahoma" w:eastAsia="宋体" w:hAnsi="Tahoma" w:cs="Tahoma"/>
          <w:color w:val="000000"/>
          <w:kern w:val="0"/>
          <w:sz w:val="24"/>
          <w:szCs w:val="24"/>
        </w:rPr>
        <w:br/>
        <w:t> </w:t>
      </w:r>
      <w:r w:rsidRPr="000057A4">
        <w:rPr>
          <w:rFonts w:ascii="Tahoma" w:eastAsia="宋体" w:hAnsi="Tahoma" w:cs="Tahoma"/>
          <w:color w:val="000000"/>
          <w:kern w:val="0"/>
          <w:sz w:val="24"/>
          <w:szCs w:val="24"/>
        </w:rPr>
        <w:br/>
      </w:r>
      <w:r w:rsidRPr="000057A4">
        <w:rPr>
          <w:rFonts w:ascii="方正仿宋_gbk" w:eastAsia="方正仿宋_gbk" w:hAnsi="Tahoma" w:cs="Tahoma" w:hint="eastAsia"/>
          <w:color w:val="000000"/>
          <w:kern w:val="0"/>
          <w:sz w:val="24"/>
          <w:szCs w:val="24"/>
        </w:rPr>
        <w:t>第二条</w:t>
      </w:r>
      <w:r w:rsidRPr="000057A4">
        <w:rPr>
          <w:rFonts w:ascii="Tahoma" w:eastAsia="宋体" w:hAnsi="Tahoma" w:cs="Tahoma"/>
          <w:color w:val="000000"/>
          <w:kern w:val="0"/>
          <w:sz w:val="24"/>
          <w:szCs w:val="24"/>
        </w:rPr>
        <w:t>  </w:t>
      </w:r>
      <w:r w:rsidRPr="000057A4">
        <w:rPr>
          <w:rFonts w:ascii="方正仿宋_gbk" w:eastAsia="方正仿宋_gbk" w:hAnsi="Tahoma" w:cs="Tahoma" w:hint="eastAsia"/>
          <w:color w:val="000000"/>
          <w:kern w:val="0"/>
          <w:sz w:val="24"/>
          <w:szCs w:val="24"/>
        </w:rPr>
        <w:t>在丰都县注册、纳税的医疗器械、制药、保健品等生产企业（以下简称企业）可申报享受本办法扶持政策。</w:t>
      </w:r>
      <w:r w:rsidRPr="000057A4">
        <w:rPr>
          <w:rFonts w:ascii="Tahoma" w:eastAsia="宋体" w:hAnsi="Tahoma" w:cs="Tahoma"/>
          <w:color w:val="000000"/>
          <w:kern w:val="0"/>
          <w:sz w:val="24"/>
          <w:szCs w:val="24"/>
        </w:rPr>
        <w:br/>
        <w:t> </w:t>
      </w:r>
      <w:r w:rsidRPr="000057A4">
        <w:rPr>
          <w:rFonts w:ascii="Tahoma" w:eastAsia="宋体" w:hAnsi="Tahoma" w:cs="Tahoma"/>
          <w:color w:val="000000"/>
          <w:kern w:val="0"/>
          <w:sz w:val="24"/>
          <w:szCs w:val="24"/>
        </w:rPr>
        <w:br/>
      </w:r>
      <w:r w:rsidRPr="000057A4">
        <w:rPr>
          <w:rFonts w:ascii="方正黑体_gbk" w:eastAsia="方正黑体_gbk" w:hAnsi="Tahoma" w:cs="Tahoma" w:hint="eastAsia"/>
          <w:color w:val="000000"/>
          <w:kern w:val="0"/>
          <w:sz w:val="24"/>
          <w:szCs w:val="24"/>
        </w:rPr>
        <w:t>第三章</w:t>
      </w:r>
      <w:r w:rsidRPr="000057A4">
        <w:rPr>
          <w:rFonts w:ascii="方正黑体_gbk" w:eastAsia="方正黑体_gbk" w:hAnsi="Tahoma" w:cs="Tahoma" w:hint="eastAsia"/>
          <w:color w:val="000000"/>
          <w:kern w:val="0"/>
          <w:sz w:val="24"/>
          <w:szCs w:val="24"/>
        </w:rPr>
        <w:t>         </w:t>
      </w:r>
      <w:r w:rsidRPr="000057A4">
        <w:rPr>
          <w:rFonts w:ascii="方正黑体_gbk" w:eastAsia="方正黑体_gbk" w:hAnsi="Tahoma" w:cs="Tahoma" w:hint="eastAsia"/>
          <w:color w:val="000000"/>
          <w:kern w:val="0"/>
          <w:sz w:val="24"/>
          <w:szCs w:val="24"/>
        </w:rPr>
        <w:t>产业政策</w:t>
      </w:r>
      <w:r w:rsidRPr="000057A4">
        <w:rPr>
          <w:rFonts w:ascii="Tahoma" w:eastAsia="宋体" w:hAnsi="Tahoma" w:cs="Tahoma"/>
          <w:color w:val="000000"/>
          <w:kern w:val="0"/>
          <w:sz w:val="24"/>
          <w:szCs w:val="24"/>
        </w:rPr>
        <w:br/>
        <w:t> </w:t>
      </w:r>
      <w:r w:rsidRPr="000057A4">
        <w:rPr>
          <w:rFonts w:ascii="Tahoma" w:eastAsia="宋体" w:hAnsi="Tahoma" w:cs="Tahoma"/>
          <w:color w:val="000000"/>
          <w:kern w:val="0"/>
          <w:sz w:val="24"/>
          <w:szCs w:val="24"/>
        </w:rPr>
        <w:br/>
      </w:r>
      <w:r w:rsidRPr="000057A4">
        <w:rPr>
          <w:rFonts w:ascii="方正仿宋_gbk" w:eastAsia="方正仿宋_gbk" w:hAnsi="Tahoma" w:cs="Tahoma" w:hint="eastAsia"/>
          <w:color w:val="000000"/>
          <w:kern w:val="0"/>
          <w:sz w:val="24"/>
          <w:szCs w:val="24"/>
        </w:rPr>
        <w:t>第三条</w:t>
      </w:r>
      <w:r w:rsidRPr="000057A4">
        <w:rPr>
          <w:rFonts w:ascii="Tahoma" w:eastAsia="宋体" w:hAnsi="Tahoma" w:cs="Tahoma"/>
          <w:color w:val="000000"/>
          <w:kern w:val="0"/>
          <w:sz w:val="24"/>
          <w:szCs w:val="24"/>
        </w:rPr>
        <w:t>  </w:t>
      </w:r>
      <w:r w:rsidRPr="000057A4">
        <w:rPr>
          <w:rFonts w:ascii="方正仿宋_gbk" w:eastAsia="方正仿宋_gbk" w:hAnsi="Tahoma" w:cs="Tahoma" w:hint="eastAsia"/>
          <w:color w:val="000000"/>
          <w:kern w:val="0"/>
          <w:sz w:val="24"/>
          <w:szCs w:val="24"/>
        </w:rPr>
        <w:t>入驻丰都工业园区企业，按丰都县同期工业用地价格优先提供“七通一平”土地。</w:t>
      </w:r>
      <w:r w:rsidRPr="000057A4">
        <w:rPr>
          <w:rFonts w:ascii="Tahoma" w:eastAsia="宋体" w:hAnsi="Tahoma" w:cs="Tahoma"/>
          <w:color w:val="000000"/>
          <w:kern w:val="0"/>
          <w:sz w:val="24"/>
          <w:szCs w:val="24"/>
        </w:rPr>
        <w:br/>
      </w:r>
      <w:r w:rsidRPr="000057A4">
        <w:rPr>
          <w:rFonts w:ascii="方正仿宋_gbk" w:eastAsia="方正仿宋_gbk" w:hAnsi="Tahoma" w:cs="Tahoma" w:hint="eastAsia"/>
          <w:color w:val="000000"/>
          <w:kern w:val="0"/>
          <w:sz w:val="24"/>
          <w:szCs w:val="24"/>
        </w:rPr>
        <w:t>第四条</w:t>
      </w:r>
      <w:r w:rsidRPr="000057A4">
        <w:rPr>
          <w:rFonts w:ascii="Tahoma" w:eastAsia="宋体" w:hAnsi="Tahoma" w:cs="Tahoma"/>
          <w:color w:val="000000"/>
          <w:kern w:val="0"/>
          <w:sz w:val="24"/>
          <w:szCs w:val="24"/>
        </w:rPr>
        <w:t>  </w:t>
      </w:r>
      <w:r w:rsidRPr="000057A4">
        <w:rPr>
          <w:rFonts w:ascii="方正仿宋_gbk" w:eastAsia="方正仿宋_gbk" w:hAnsi="Tahoma" w:cs="Tahoma" w:hint="eastAsia"/>
          <w:color w:val="000000"/>
          <w:kern w:val="0"/>
          <w:sz w:val="24"/>
          <w:szCs w:val="24"/>
        </w:rPr>
        <w:t>鼓励企业使用标准厂房。企业购买国有标准厂房享受成本价及三年内分期付款政策；租用国有标准厂房享受前三年免房租，后两年房租减免</w:t>
      </w:r>
      <w:r w:rsidRPr="000057A4">
        <w:rPr>
          <w:rFonts w:ascii="Tahoma" w:eastAsia="宋体" w:hAnsi="Tahoma" w:cs="Tahoma"/>
          <w:color w:val="000000"/>
          <w:kern w:val="0"/>
          <w:sz w:val="24"/>
          <w:szCs w:val="24"/>
        </w:rPr>
        <w:t>50%</w:t>
      </w:r>
      <w:r w:rsidRPr="000057A4">
        <w:rPr>
          <w:rFonts w:ascii="方正仿宋_gbk" w:eastAsia="方正仿宋_gbk" w:hAnsi="Tahoma" w:cs="Tahoma" w:hint="eastAsia"/>
          <w:color w:val="000000"/>
          <w:kern w:val="0"/>
          <w:sz w:val="24"/>
          <w:szCs w:val="24"/>
        </w:rPr>
        <w:t>的政策；租用其它所有者的标准厂房享受前三年房租全额补贴，后两年房租补贴</w:t>
      </w:r>
      <w:r w:rsidRPr="000057A4">
        <w:rPr>
          <w:rFonts w:ascii="Tahoma" w:eastAsia="宋体" w:hAnsi="Tahoma" w:cs="Tahoma"/>
          <w:color w:val="000000"/>
          <w:kern w:val="0"/>
          <w:sz w:val="24"/>
          <w:szCs w:val="24"/>
        </w:rPr>
        <w:t>50%</w:t>
      </w:r>
      <w:r w:rsidRPr="000057A4">
        <w:rPr>
          <w:rFonts w:ascii="方正仿宋_gbk" w:eastAsia="方正仿宋_gbk" w:hAnsi="Tahoma" w:cs="Tahoma" w:hint="eastAsia"/>
          <w:color w:val="000000"/>
          <w:kern w:val="0"/>
          <w:sz w:val="24"/>
          <w:szCs w:val="24"/>
        </w:rPr>
        <w:t>的政策。</w:t>
      </w:r>
      <w:r w:rsidRPr="000057A4">
        <w:rPr>
          <w:rFonts w:ascii="Tahoma" w:eastAsia="宋体" w:hAnsi="Tahoma" w:cs="Tahoma"/>
          <w:color w:val="000000"/>
          <w:kern w:val="0"/>
          <w:sz w:val="24"/>
          <w:szCs w:val="24"/>
        </w:rPr>
        <w:br/>
      </w:r>
      <w:r w:rsidRPr="000057A4">
        <w:rPr>
          <w:rFonts w:ascii="方正仿宋_gbk" w:eastAsia="方正仿宋_gbk" w:hAnsi="Tahoma" w:cs="Tahoma" w:hint="eastAsia"/>
          <w:color w:val="000000"/>
          <w:kern w:val="0"/>
          <w:sz w:val="24"/>
          <w:szCs w:val="24"/>
        </w:rPr>
        <w:t>第五条</w:t>
      </w:r>
      <w:r w:rsidRPr="000057A4">
        <w:rPr>
          <w:rFonts w:ascii="Tahoma" w:eastAsia="宋体" w:hAnsi="Tahoma" w:cs="Tahoma"/>
          <w:color w:val="000000"/>
          <w:kern w:val="0"/>
          <w:sz w:val="24"/>
          <w:szCs w:val="24"/>
        </w:rPr>
        <w:t>  </w:t>
      </w:r>
      <w:r w:rsidRPr="000057A4">
        <w:rPr>
          <w:rFonts w:ascii="方正仿宋_gbk" w:eastAsia="方正仿宋_gbk" w:hAnsi="Tahoma" w:cs="Tahoma" w:hint="eastAsia"/>
          <w:color w:val="000000"/>
          <w:kern w:val="0"/>
          <w:sz w:val="24"/>
          <w:szCs w:val="24"/>
        </w:rPr>
        <w:t>对项目固定资产投资给予资助。企业自建厂房或购买标准厂房，其固定资产投资达到</w:t>
      </w:r>
      <w:r w:rsidRPr="000057A4">
        <w:rPr>
          <w:rFonts w:ascii="Tahoma" w:eastAsia="宋体" w:hAnsi="Tahoma" w:cs="Tahoma"/>
          <w:color w:val="000000"/>
          <w:kern w:val="0"/>
          <w:sz w:val="24"/>
          <w:szCs w:val="24"/>
        </w:rPr>
        <w:t>500</w:t>
      </w:r>
      <w:r w:rsidRPr="000057A4">
        <w:rPr>
          <w:rFonts w:ascii="方正仿宋_gbk" w:eastAsia="方正仿宋_gbk" w:hAnsi="Tahoma" w:cs="Tahoma" w:hint="eastAsia"/>
          <w:color w:val="000000"/>
          <w:kern w:val="0"/>
          <w:sz w:val="24"/>
          <w:szCs w:val="24"/>
        </w:rPr>
        <w:t>万元以上的，按照厂房（不含享受分期付款购买的标准厂房）、设备等固定资产投资额度的</w:t>
      </w:r>
      <w:r w:rsidRPr="000057A4">
        <w:rPr>
          <w:rFonts w:ascii="Tahoma" w:eastAsia="宋体" w:hAnsi="Tahoma" w:cs="Tahoma"/>
          <w:color w:val="000000"/>
          <w:kern w:val="0"/>
          <w:sz w:val="24"/>
          <w:szCs w:val="24"/>
        </w:rPr>
        <w:t>2%</w:t>
      </w:r>
      <w:r w:rsidRPr="000057A4">
        <w:rPr>
          <w:rFonts w:ascii="方正仿宋_gbk" w:eastAsia="方正仿宋_gbk" w:hAnsi="Tahoma" w:cs="Tahoma" w:hint="eastAsia"/>
          <w:color w:val="000000"/>
          <w:kern w:val="0"/>
          <w:sz w:val="24"/>
          <w:szCs w:val="24"/>
        </w:rPr>
        <w:t>一次性给予资助，最高不超过</w:t>
      </w:r>
      <w:r w:rsidRPr="000057A4">
        <w:rPr>
          <w:rFonts w:ascii="Tahoma" w:eastAsia="宋体" w:hAnsi="Tahoma" w:cs="Tahoma"/>
          <w:color w:val="000000"/>
          <w:kern w:val="0"/>
          <w:sz w:val="24"/>
          <w:szCs w:val="24"/>
        </w:rPr>
        <w:t>100</w:t>
      </w:r>
      <w:r w:rsidRPr="000057A4">
        <w:rPr>
          <w:rFonts w:ascii="方正仿宋_gbk" w:eastAsia="方正仿宋_gbk" w:hAnsi="Tahoma" w:cs="Tahoma" w:hint="eastAsia"/>
          <w:color w:val="000000"/>
          <w:kern w:val="0"/>
          <w:sz w:val="24"/>
          <w:szCs w:val="24"/>
        </w:rPr>
        <w:t>万元；企业扩大再生产，购买设备等固定资产投资达到</w:t>
      </w:r>
      <w:r w:rsidRPr="000057A4">
        <w:rPr>
          <w:rFonts w:ascii="Tahoma" w:eastAsia="宋体" w:hAnsi="Tahoma" w:cs="Tahoma"/>
          <w:color w:val="000000"/>
          <w:kern w:val="0"/>
          <w:sz w:val="24"/>
          <w:szCs w:val="24"/>
        </w:rPr>
        <w:t>500</w:t>
      </w:r>
      <w:r w:rsidRPr="000057A4">
        <w:rPr>
          <w:rFonts w:ascii="方正仿宋_gbk" w:eastAsia="方正仿宋_gbk" w:hAnsi="Tahoma" w:cs="Tahoma" w:hint="eastAsia"/>
          <w:color w:val="000000"/>
          <w:kern w:val="0"/>
          <w:sz w:val="24"/>
          <w:szCs w:val="24"/>
        </w:rPr>
        <w:t>万元以上的，按固定资产投资额度的</w:t>
      </w:r>
      <w:r w:rsidRPr="000057A4">
        <w:rPr>
          <w:rFonts w:ascii="Tahoma" w:eastAsia="宋体" w:hAnsi="Tahoma" w:cs="Tahoma"/>
          <w:color w:val="000000"/>
          <w:kern w:val="0"/>
          <w:sz w:val="24"/>
          <w:szCs w:val="24"/>
        </w:rPr>
        <w:t>2%</w:t>
      </w:r>
      <w:r w:rsidRPr="000057A4">
        <w:rPr>
          <w:rFonts w:ascii="方正仿宋_gbk" w:eastAsia="方正仿宋_gbk" w:hAnsi="Tahoma" w:cs="Tahoma" w:hint="eastAsia"/>
          <w:color w:val="000000"/>
          <w:kern w:val="0"/>
          <w:sz w:val="24"/>
          <w:szCs w:val="24"/>
        </w:rPr>
        <w:t>一次性给予资助，最高不超过</w:t>
      </w:r>
      <w:r w:rsidRPr="000057A4">
        <w:rPr>
          <w:rFonts w:ascii="Tahoma" w:eastAsia="宋体" w:hAnsi="Tahoma" w:cs="Tahoma"/>
          <w:color w:val="000000"/>
          <w:kern w:val="0"/>
          <w:sz w:val="24"/>
          <w:szCs w:val="24"/>
        </w:rPr>
        <w:t>100</w:t>
      </w:r>
      <w:r w:rsidRPr="000057A4">
        <w:rPr>
          <w:rFonts w:ascii="方正仿宋_gbk" w:eastAsia="方正仿宋_gbk" w:hAnsi="Tahoma" w:cs="Tahoma" w:hint="eastAsia"/>
          <w:color w:val="000000"/>
          <w:kern w:val="0"/>
          <w:sz w:val="24"/>
          <w:szCs w:val="24"/>
        </w:rPr>
        <w:t>万元；企业收购、兼并、参股医药产业企业及技改项目，年度新增设备投资达到</w:t>
      </w:r>
      <w:r w:rsidRPr="000057A4">
        <w:rPr>
          <w:rFonts w:ascii="Tahoma" w:eastAsia="宋体" w:hAnsi="Tahoma" w:cs="Tahoma"/>
          <w:color w:val="000000"/>
          <w:kern w:val="0"/>
          <w:sz w:val="24"/>
          <w:szCs w:val="24"/>
        </w:rPr>
        <w:t>500</w:t>
      </w:r>
      <w:r w:rsidRPr="000057A4">
        <w:rPr>
          <w:rFonts w:ascii="方正仿宋_gbk" w:eastAsia="方正仿宋_gbk" w:hAnsi="Tahoma" w:cs="Tahoma" w:hint="eastAsia"/>
          <w:color w:val="000000"/>
          <w:kern w:val="0"/>
          <w:sz w:val="24"/>
          <w:szCs w:val="24"/>
        </w:rPr>
        <w:t>万元以上的，</w:t>
      </w:r>
      <w:r w:rsidRPr="000057A4">
        <w:rPr>
          <w:rFonts w:ascii="方正仿宋_gbk" w:eastAsia="方正仿宋_gbk" w:hAnsi="Tahoma" w:cs="Tahoma" w:hint="eastAsia"/>
          <w:color w:val="000000"/>
          <w:kern w:val="0"/>
          <w:sz w:val="24"/>
          <w:szCs w:val="24"/>
        </w:rPr>
        <w:lastRenderedPageBreak/>
        <w:t>一次性给予设备投资额度的</w:t>
      </w:r>
      <w:r w:rsidRPr="000057A4">
        <w:rPr>
          <w:rFonts w:ascii="Tahoma" w:eastAsia="宋体" w:hAnsi="Tahoma" w:cs="Tahoma"/>
          <w:color w:val="000000"/>
          <w:kern w:val="0"/>
          <w:sz w:val="24"/>
          <w:szCs w:val="24"/>
        </w:rPr>
        <w:t>2%</w:t>
      </w:r>
      <w:r w:rsidRPr="000057A4">
        <w:rPr>
          <w:rFonts w:ascii="方正仿宋_gbk" w:eastAsia="方正仿宋_gbk" w:hAnsi="Tahoma" w:cs="Tahoma" w:hint="eastAsia"/>
          <w:color w:val="000000"/>
          <w:kern w:val="0"/>
          <w:sz w:val="24"/>
          <w:szCs w:val="24"/>
        </w:rPr>
        <w:t>资助，最高不超过</w:t>
      </w:r>
      <w:r w:rsidRPr="000057A4">
        <w:rPr>
          <w:rFonts w:ascii="Tahoma" w:eastAsia="宋体" w:hAnsi="Tahoma" w:cs="Tahoma"/>
          <w:color w:val="000000"/>
          <w:kern w:val="0"/>
          <w:sz w:val="24"/>
          <w:szCs w:val="24"/>
        </w:rPr>
        <w:t>100</w:t>
      </w:r>
      <w:r w:rsidRPr="000057A4">
        <w:rPr>
          <w:rFonts w:ascii="方正仿宋_gbk" w:eastAsia="方正仿宋_gbk" w:hAnsi="Tahoma" w:cs="Tahoma" w:hint="eastAsia"/>
          <w:color w:val="000000"/>
          <w:kern w:val="0"/>
          <w:sz w:val="24"/>
          <w:szCs w:val="24"/>
        </w:rPr>
        <w:t>万元。</w:t>
      </w:r>
      <w:r w:rsidRPr="000057A4">
        <w:rPr>
          <w:rFonts w:ascii="Tahoma" w:eastAsia="宋体" w:hAnsi="Tahoma" w:cs="Tahoma"/>
          <w:color w:val="000000"/>
          <w:kern w:val="0"/>
          <w:sz w:val="24"/>
          <w:szCs w:val="24"/>
        </w:rPr>
        <w:br/>
      </w:r>
      <w:r w:rsidRPr="000057A4">
        <w:rPr>
          <w:rFonts w:ascii="方正仿宋_gbk" w:eastAsia="方正仿宋_gbk" w:hAnsi="Tahoma" w:cs="Tahoma" w:hint="eastAsia"/>
          <w:color w:val="000000"/>
          <w:kern w:val="0"/>
          <w:sz w:val="24"/>
          <w:szCs w:val="24"/>
        </w:rPr>
        <w:t>第六条</w:t>
      </w:r>
      <w:r w:rsidRPr="000057A4">
        <w:rPr>
          <w:rFonts w:ascii="Tahoma" w:eastAsia="宋体" w:hAnsi="Tahoma" w:cs="Tahoma"/>
          <w:color w:val="000000"/>
          <w:kern w:val="0"/>
          <w:sz w:val="24"/>
          <w:szCs w:val="24"/>
        </w:rPr>
        <w:t>  </w:t>
      </w:r>
      <w:r w:rsidRPr="000057A4">
        <w:rPr>
          <w:rFonts w:ascii="方正仿宋_gbk" w:eastAsia="方正仿宋_gbk" w:hAnsi="Tahoma" w:cs="Tahoma" w:hint="eastAsia"/>
          <w:color w:val="000000"/>
          <w:kern w:val="0"/>
          <w:sz w:val="24"/>
          <w:szCs w:val="24"/>
        </w:rPr>
        <w:t>对</w:t>
      </w:r>
      <w:proofErr w:type="gramStart"/>
      <w:r w:rsidRPr="000057A4">
        <w:rPr>
          <w:rFonts w:ascii="方正仿宋_gbk" w:eastAsia="方正仿宋_gbk" w:hAnsi="Tahoma" w:cs="Tahoma" w:hint="eastAsia"/>
          <w:color w:val="000000"/>
          <w:kern w:val="0"/>
          <w:sz w:val="24"/>
          <w:szCs w:val="24"/>
        </w:rPr>
        <w:t>规</w:t>
      </w:r>
      <w:proofErr w:type="gramEnd"/>
      <w:r w:rsidRPr="000057A4">
        <w:rPr>
          <w:rFonts w:ascii="方正仿宋_gbk" w:eastAsia="方正仿宋_gbk" w:hAnsi="Tahoma" w:cs="Tahoma" w:hint="eastAsia"/>
          <w:color w:val="000000"/>
          <w:kern w:val="0"/>
          <w:sz w:val="24"/>
          <w:szCs w:val="24"/>
        </w:rPr>
        <w:t>上企业给予资助。企业自建成投产第一个经营年度达规模以上企业始，实现年销售收入达到</w:t>
      </w:r>
      <w:r w:rsidRPr="000057A4">
        <w:rPr>
          <w:rFonts w:ascii="Tahoma" w:eastAsia="宋体" w:hAnsi="Tahoma" w:cs="Tahoma"/>
          <w:color w:val="000000"/>
          <w:kern w:val="0"/>
          <w:sz w:val="24"/>
          <w:szCs w:val="24"/>
        </w:rPr>
        <w:t>2000</w:t>
      </w:r>
      <w:r w:rsidRPr="000057A4">
        <w:rPr>
          <w:rFonts w:ascii="方正仿宋_gbk" w:eastAsia="方正仿宋_gbk" w:hAnsi="Tahoma" w:cs="Tahoma" w:hint="eastAsia"/>
          <w:color w:val="000000"/>
          <w:kern w:val="0"/>
          <w:sz w:val="24"/>
          <w:szCs w:val="24"/>
        </w:rPr>
        <w:t>～</w:t>
      </w:r>
      <w:r w:rsidRPr="000057A4">
        <w:rPr>
          <w:rFonts w:ascii="Tahoma" w:eastAsia="宋体" w:hAnsi="Tahoma" w:cs="Tahoma"/>
          <w:color w:val="000000"/>
          <w:kern w:val="0"/>
          <w:sz w:val="24"/>
          <w:szCs w:val="24"/>
        </w:rPr>
        <w:t>3000</w:t>
      </w:r>
      <w:r w:rsidRPr="000057A4">
        <w:rPr>
          <w:rFonts w:ascii="方正仿宋_gbk" w:eastAsia="方正仿宋_gbk" w:hAnsi="Tahoma" w:cs="Tahoma" w:hint="eastAsia"/>
          <w:color w:val="000000"/>
          <w:kern w:val="0"/>
          <w:sz w:val="24"/>
          <w:szCs w:val="24"/>
        </w:rPr>
        <w:t>万元（不含上限值，以下同）、</w:t>
      </w:r>
      <w:r w:rsidRPr="000057A4">
        <w:rPr>
          <w:rFonts w:ascii="Tahoma" w:eastAsia="宋体" w:hAnsi="Tahoma" w:cs="Tahoma"/>
          <w:color w:val="000000"/>
          <w:kern w:val="0"/>
          <w:sz w:val="24"/>
          <w:szCs w:val="24"/>
        </w:rPr>
        <w:t>3000</w:t>
      </w:r>
      <w:r w:rsidRPr="000057A4">
        <w:rPr>
          <w:rFonts w:ascii="方正仿宋_gbk" w:eastAsia="方正仿宋_gbk" w:hAnsi="Tahoma" w:cs="Tahoma" w:hint="eastAsia"/>
          <w:color w:val="000000"/>
          <w:kern w:val="0"/>
          <w:sz w:val="24"/>
          <w:szCs w:val="24"/>
        </w:rPr>
        <w:t>～</w:t>
      </w:r>
      <w:r w:rsidRPr="000057A4">
        <w:rPr>
          <w:rFonts w:ascii="Tahoma" w:eastAsia="宋体" w:hAnsi="Tahoma" w:cs="Tahoma"/>
          <w:color w:val="000000"/>
          <w:kern w:val="0"/>
          <w:sz w:val="24"/>
          <w:szCs w:val="24"/>
        </w:rPr>
        <w:t>4000</w:t>
      </w:r>
      <w:r w:rsidRPr="000057A4">
        <w:rPr>
          <w:rFonts w:ascii="方正仿宋_gbk" w:eastAsia="方正仿宋_gbk" w:hAnsi="Tahoma" w:cs="Tahoma" w:hint="eastAsia"/>
          <w:color w:val="000000"/>
          <w:kern w:val="0"/>
          <w:sz w:val="24"/>
          <w:szCs w:val="24"/>
        </w:rPr>
        <w:t>万元、</w:t>
      </w:r>
      <w:r w:rsidRPr="000057A4">
        <w:rPr>
          <w:rFonts w:ascii="Tahoma" w:eastAsia="宋体" w:hAnsi="Tahoma" w:cs="Tahoma"/>
          <w:color w:val="000000"/>
          <w:kern w:val="0"/>
          <w:sz w:val="24"/>
          <w:szCs w:val="24"/>
        </w:rPr>
        <w:t>4000</w:t>
      </w:r>
      <w:r w:rsidRPr="000057A4">
        <w:rPr>
          <w:rFonts w:ascii="方正仿宋_gbk" w:eastAsia="方正仿宋_gbk" w:hAnsi="Tahoma" w:cs="Tahoma" w:hint="eastAsia"/>
          <w:color w:val="000000"/>
          <w:kern w:val="0"/>
          <w:sz w:val="24"/>
          <w:szCs w:val="24"/>
        </w:rPr>
        <w:t>～</w:t>
      </w:r>
      <w:r w:rsidRPr="000057A4">
        <w:rPr>
          <w:rFonts w:ascii="Tahoma" w:eastAsia="宋体" w:hAnsi="Tahoma" w:cs="Tahoma"/>
          <w:color w:val="000000"/>
          <w:kern w:val="0"/>
          <w:sz w:val="24"/>
          <w:szCs w:val="24"/>
        </w:rPr>
        <w:t>5000</w:t>
      </w:r>
      <w:r w:rsidRPr="000057A4">
        <w:rPr>
          <w:rFonts w:ascii="方正仿宋_gbk" w:eastAsia="方正仿宋_gbk" w:hAnsi="Tahoma" w:cs="Tahoma" w:hint="eastAsia"/>
          <w:color w:val="000000"/>
          <w:kern w:val="0"/>
          <w:sz w:val="24"/>
          <w:szCs w:val="24"/>
        </w:rPr>
        <w:t>万元、</w:t>
      </w:r>
      <w:r w:rsidRPr="000057A4">
        <w:rPr>
          <w:rFonts w:ascii="Tahoma" w:eastAsia="宋体" w:hAnsi="Tahoma" w:cs="Tahoma"/>
          <w:color w:val="000000"/>
          <w:kern w:val="0"/>
          <w:sz w:val="24"/>
          <w:szCs w:val="24"/>
        </w:rPr>
        <w:t>5000</w:t>
      </w:r>
      <w:r w:rsidRPr="000057A4">
        <w:rPr>
          <w:rFonts w:ascii="方正仿宋_gbk" w:eastAsia="方正仿宋_gbk" w:hAnsi="Tahoma" w:cs="Tahoma" w:hint="eastAsia"/>
          <w:color w:val="000000"/>
          <w:kern w:val="0"/>
          <w:sz w:val="24"/>
          <w:szCs w:val="24"/>
        </w:rPr>
        <w:t>～</w:t>
      </w:r>
      <w:r w:rsidRPr="000057A4">
        <w:rPr>
          <w:rFonts w:ascii="Tahoma" w:eastAsia="宋体" w:hAnsi="Tahoma" w:cs="Tahoma"/>
          <w:color w:val="000000"/>
          <w:kern w:val="0"/>
          <w:sz w:val="24"/>
          <w:szCs w:val="24"/>
        </w:rPr>
        <w:t>7000</w:t>
      </w:r>
      <w:r w:rsidRPr="000057A4">
        <w:rPr>
          <w:rFonts w:ascii="方正仿宋_gbk" w:eastAsia="方正仿宋_gbk" w:hAnsi="Tahoma" w:cs="Tahoma" w:hint="eastAsia"/>
          <w:color w:val="000000"/>
          <w:kern w:val="0"/>
          <w:sz w:val="24"/>
          <w:szCs w:val="24"/>
        </w:rPr>
        <w:t>万元、</w:t>
      </w:r>
      <w:r w:rsidRPr="000057A4">
        <w:rPr>
          <w:rFonts w:ascii="Tahoma" w:eastAsia="宋体" w:hAnsi="Tahoma" w:cs="Tahoma"/>
          <w:color w:val="000000"/>
          <w:kern w:val="0"/>
          <w:sz w:val="24"/>
          <w:szCs w:val="24"/>
        </w:rPr>
        <w:t>7000</w:t>
      </w:r>
      <w:r w:rsidRPr="000057A4">
        <w:rPr>
          <w:rFonts w:ascii="方正仿宋_gbk" w:eastAsia="方正仿宋_gbk" w:hAnsi="Tahoma" w:cs="Tahoma" w:hint="eastAsia"/>
          <w:color w:val="000000"/>
          <w:kern w:val="0"/>
          <w:sz w:val="24"/>
          <w:szCs w:val="24"/>
        </w:rPr>
        <w:t>～</w:t>
      </w:r>
      <w:r w:rsidRPr="000057A4">
        <w:rPr>
          <w:rFonts w:ascii="Tahoma" w:eastAsia="宋体" w:hAnsi="Tahoma" w:cs="Tahoma"/>
          <w:color w:val="000000"/>
          <w:kern w:val="0"/>
          <w:sz w:val="24"/>
          <w:szCs w:val="24"/>
        </w:rPr>
        <w:t>10000</w:t>
      </w:r>
      <w:r w:rsidRPr="000057A4">
        <w:rPr>
          <w:rFonts w:ascii="方正仿宋_gbk" w:eastAsia="方正仿宋_gbk" w:hAnsi="Tahoma" w:cs="Tahoma" w:hint="eastAsia"/>
          <w:color w:val="000000"/>
          <w:kern w:val="0"/>
          <w:sz w:val="24"/>
          <w:szCs w:val="24"/>
        </w:rPr>
        <w:t>万元、</w:t>
      </w:r>
      <w:r w:rsidRPr="000057A4">
        <w:rPr>
          <w:rFonts w:ascii="Tahoma" w:eastAsia="宋体" w:hAnsi="Tahoma" w:cs="Tahoma"/>
          <w:color w:val="000000"/>
          <w:kern w:val="0"/>
          <w:sz w:val="24"/>
          <w:szCs w:val="24"/>
        </w:rPr>
        <w:t>10000</w:t>
      </w:r>
      <w:r w:rsidRPr="000057A4">
        <w:rPr>
          <w:rFonts w:ascii="方正仿宋_gbk" w:eastAsia="方正仿宋_gbk" w:hAnsi="Tahoma" w:cs="Tahoma" w:hint="eastAsia"/>
          <w:color w:val="000000"/>
          <w:kern w:val="0"/>
          <w:sz w:val="24"/>
          <w:szCs w:val="24"/>
        </w:rPr>
        <w:t>万元以上的，分别按</w:t>
      </w:r>
      <w:r w:rsidRPr="000057A4">
        <w:rPr>
          <w:rFonts w:ascii="Tahoma" w:eastAsia="宋体" w:hAnsi="Tahoma" w:cs="Tahoma"/>
          <w:color w:val="000000"/>
          <w:kern w:val="0"/>
          <w:sz w:val="24"/>
          <w:szCs w:val="24"/>
        </w:rPr>
        <w:t>60</w:t>
      </w:r>
      <w:r w:rsidRPr="000057A4">
        <w:rPr>
          <w:rFonts w:ascii="方正仿宋_gbk" w:eastAsia="方正仿宋_gbk" w:hAnsi="Tahoma" w:cs="Tahoma" w:hint="eastAsia"/>
          <w:color w:val="000000"/>
          <w:kern w:val="0"/>
          <w:sz w:val="24"/>
          <w:szCs w:val="24"/>
        </w:rPr>
        <w:t>万元、</w:t>
      </w:r>
      <w:r w:rsidRPr="000057A4">
        <w:rPr>
          <w:rFonts w:ascii="Tahoma" w:eastAsia="宋体" w:hAnsi="Tahoma" w:cs="Tahoma"/>
          <w:color w:val="000000"/>
          <w:kern w:val="0"/>
          <w:sz w:val="24"/>
          <w:szCs w:val="24"/>
        </w:rPr>
        <w:t>80</w:t>
      </w:r>
      <w:r w:rsidRPr="000057A4">
        <w:rPr>
          <w:rFonts w:ascii="方正仿宋_gbk" w:eastAsia="方正仿宋_gbk" w:hAnsi="Tahoma" w:cs="Tahoma" w:hint="eastAsia"/>
          <w:color w:val="000000"/>
          <w:kern w:val="0"/>
          <w:sz w:val="24"/>
          <w:szCs w:val="24"/>
        </w:rPr>
        <w:t>万元、</w:t>
      </w:r>
      <w:r w:rsidRPr="000057A4">
        <w:rPr>
          <w:rFonts w:ascii="Tahoma" w:eastAsia="宋体" w:hAnsi="Tahoma" w:cs="Tahoma"/>
          <w:color w:val="000000"/>
          <w:kern w:val="0"/>
          <w:sz w:val="24"/>
          <w:szCs w:val="24"/>
        </w:rPr>
        <w:t>100</w:t>
      </w:r>
      <w:r w:rsidRPr="000057A4">
        <w:rPr>
          <w:rFonts w:ascii="方正仿宋_gbk" w:eastAsia="方正仿宋_gbk" w:hAnsi="Tahoma" w:cs="Tahoma" w:hint="eastAsia"/>
          <w:color w:val="000000"/>
          <w:kern w:val="0"/>
          <w:sz w:val="24"/>
          <w:szCs w:val="24"/>
        </w:rPr>
        <w:t>万元、</w:t>
      </w:r>
      <w:r w:rsidRPr="000057A4">
        <w:rPr>
          <w:rFonts w:ascii="Tahoma" w:eastAsia="宋体" w:hAnsi="Tahoma" w:cs="Tahoma"/>
          <w:color w:val="000000"/>
          <w:kern w:val="0"/>
          <w:sz w:val="24"/>
          <w:szCs w:val="24"/>
        </w:rPr>
        <w:t>120</w:t>
      </w:r>
      <w:r w:rsidRPr="000057A4">
        <w:rPr>
          <w:rFonts w:ascii="方正仿宋_gbk" w:eastAsia="方正仿宋_gbk" w:hAnsi="Tahoma" w:cs="Tahoma" w:hint="eastAsia"/>
          <w:color w:val="000000"/>
          <w:kern w:val="0"/>
          <w:sz w:val="24"/>
          <w:szCs w:val="24"/>
        </w:rPr>
        <w:t>万元、</w:t>
      </w:r>
      <w:r w:rsidRPr="000057A4">
        <w:rPr>
          <w:rFonts w:ascii="Tahoma" w:eastAsia="宋体" w:hAnsi="Tahoma" w:cs="Tahoma"/>
          <w:color w:val="000000"/>
          <w:kern w:val="0"/>
          <w:sz w:val="24"/>
          <w:szCs w:val="24"/>
        </w:rPr>
        <w:t>160</w:t>
      </w:r>
      <w:r w:rsidRPr="000057A4">
        <w:rPr>
          <w:rFonts w:ascii="方正仿宋_gbk" w:eastAsia="方正仿宋_gbk" w:hAnsi="Tahoma" w:cs="Tahoma" w:hint="eastAsia"/>
          <w:color w:val="000000"/>
          <w:kern w:val="0"/>
          <w:sz w:val="24"/>
          <w:szCs w:val="24"/>
        </w:rPr>
        <w:t>万元、</w:t>
      </w:r>
      <w:r w:rsidRPr="000057A4">
        <w:rPr>
          <w:rFonts w:ascii="Tahoma" w:eastAsia="宋体" w:hAnsi="Tahoma" w:cs="Tahoma"/>
          <w:color w:val="000000"/>
          <w:kern w:val="0"/>
          <w:sz w:val="24"/>
          <w:szCs w:val="24"/>
        </w:rPr>
        <w:t>200</w:t>
      </w:r>
      <w:r w:rsidRPr="000057A4">
        <w:rPr>
          <w:rFonts w:ascii="方正仿宋_gbk" w:eastAsia="方正仿宋_gbk" w:hAnsi="Tahoma" w:cs="Tahoma" w:hint="eastAsia"/>
          <w:color w:val="000000"/>
          <w:kern w:val="0"/>
          <w:sz w:val="24"/>
          <w:szCs w:val="24"/>
        </w:rPr>
        <w:t>万元的标准并视其附加值给予</w:t>
      </w:r>
      <w:r w:rsidRPr="000057A4">
        <w:rPr>
          <w:rFonts w:ascii="Tahoma" w:eastAsia="宋体" w:hAnsi="Tahoma" w:cs="Tahoma"/>
          <w:color w:val="000000"/>
          <w:kern w:val="0"/>
          <w:sz w:val="24"/>
          <w:szCs w:val="24"/>
        </w:rPr>
        <w:t>1</w:t>
      </w:r>
      <w:r w:rsidRPr="000057A4">
        <w:rPr>
          <w:rFonts w:ascii="方正仿宋_gbk" w:eastAsia="方正仿宋_gbk" w:hAnsi="Tahoma" w:cs="Tahoma" w:hint="eastAsia"/>
          <w:color w:val="000000"/>
          <w:kern w:val="0"/>
          <w:sz w:val="24"/>
          <w:szCs w:val="24"/>
        </w:rPr>
        <w:t>～</w:t>
      </w:r>
      <w:r w:rsidRPr="000057A4">
        <w:rPr>
          <w:rFonts w:ascii="Tahoma" w:eastAsia="宋体" w:hAnsi="Tahoma" w:cs="Tahoma"/>
          <w:color w:val="000000"/>
          <w:kern w:val="0"/>
          <w:sz w:val="24"/>
          <w:szCs w:val="24"/>
        </w:rPr>
        <w:t>3</w:t>
      </w:r>
      <w:r w:rsidRPr="000057A4">
        <w:rPr>
          <w:rFonts w:ascii="方正仿宋_gbk" w:eastAsia="方正仿宋_gbk" w:hAnsi="Tahoma" w:cs="Tahoma" w:hint="eastAsia"/>
          <w:color w:val="000000"/>
          <w:kern w:val="0"/>
          <w:sz w:val="24"/>
          <w:szCs w:val="24"/>
        </w:rPr>
        <w:t>年不等年限的总额资助。</w:t>
      </w:r>
      <w:r w:rsidRPr="000057A4">
        <w:rPr>
          <w:rFonts w:ascii="Tahoma" w:eastAsia="宋体" w:hAnsi="Tahoma" w:cs="Tahoma"/>
          <w:color w:val="000000"/>
          <w:kern w:val="0"/>
          <w:sz w:val="24"/>
          <w:szCs w:val="24"/>
        </w:rPr>
        <w:br/>
      </w:r>
      <w:r w:rsidRPr="000057A4">
        <w:rPr>
          <w:rFonts w:ascii="方正仿宋_gbk" w:eastAsia="方正仿宋_gbk" w:hAnsi="Tahoma" w:cs="Tahoma" w:hint="eastAsia"/>
          <w:color w:val="000000"/>
          <w:kern w:val="0"/>
          <w:sz w:val="24"/>
          <w:szCs w:val="24"/>
        </w:rPr>
        <w:t>第七条</w:t>
      </w:r>
      <w:r w:rsidRPr="000057A4">
        <w:rPr>
          <w:rFonts w:ascii="Tahoma" w:eastAsia="宋体" w:hAnsi="Tahoma" w:cs="Tahoma"/>
          <w:color w:val="000000"/>
          <w:kern w:val="0"/>
          <w:sz w:val="24"/>
          <w:szCs w:val="24"/>
        </w:rPr>
        <w:t>  </w:t>
      </w:r>
      <w:r w:rsidRPr="000057A4">
        <w:rPr>
          <w:rFonts w:ascii="方正仿宋_gbk" w:eastAsia="方正仿宋_gbk" w:hAnsi="Tahoma" w:cs="Tahoma" w:hint="eastAsia"/>
          <w:color w:val="000000"/>
          <w:kern w:val="0"/>
          <w:sz w:val="24"/>
          <w:szCs w:val="24"/>
        </w:rPr>
        <w:t>鼓励企业开拓国际市场。企业达规模以上，其产品出口销售收入占年销售收入</w:t>
      </w:r>
      <w:r w:rsidRPr="000057A4">
        <w:rPr>
          <w:rFonts w:ascii="Tahoma" w:eastAsia="宋体" w:hAnsi="Tahoma" w:cs="Tahoma"/>
          <w:color w:val="000000"/>
          <w:kern w:val="0"/>
          <w:sz w:val="24"/>
          <w:szCs w:val="24"/>
        </w:rPr>
        <w:t>20%</w:t>
      </w:r>
      <w:r w:rsidRPr="000057A4">
        <w:rPr>
          <w:rFonts w:ascii="方正仿宋_gbk" w:eastAsia="方正仿宋_gbk" w:hAnsi="Tahoma" w:cs="Tahoma" w:hint="eastAsia"/>
          <w:color w:val="000000"/>
          <w:kern w:val="0"/>
          <w:sz w:val="24"/>
          <w:szCs w:val="24"/>
        </w:rPr>
        <w:t>、</w:t>
      </w:r>
      <w:r w:rsidRPr="000057A4">
        <w:rPr>
          <w:rFonts w:ascii="Tahoma" w:eastAsia="宋体" w:hAnsi="Tahoma" w:cs="Tahoma"/>
          <w:color w:val="000000"/>
          <w:kern w:val="0"/>
          <w:sz w:val="24"/>
          <w:szCs w:val="24"/>
        </w:rPr>
        <w:t>30%</w:t>
      </w:r>
      <w:r w:rsidRPr="000057A4">
        <w:rPr>
          <w:rFonts w:ascii="方正仿宋_gbk" w:eastAsia="方正仿宋_gbk" w:hAnsi="Tahoma" w:cs="Tahoma" w:hint="eastAsia"/>
          <w:color w:val="000000"/>
          <w:kern w:val="0"/>
          <w:sz w:val="24"/>
          <w:szCs w:val="24"/>
        </w:rPr>
        <w:t>、</w:t>
      </w:r>
      <w:r w:rsidRPr="000057A4">
        <w:rPr>
          <w:rFonts w:ascii="Tahoma" w:eastAsia="宋体" w:hAnsi="Tahoma" w:cs="Tahoma"/>
          <w:color w:val="000000"/>
          <w:kern w:val="0"/>
          <w:sz w:val="24"/>
          <w:szCs w:val="24"/>
        </w:rPr>
        <w:t>40%</w:t>
      </w:r>
      <w:r w:rsidRPr="000057A4">
        <w:rPr>
          <w:rFonts w:ascii="方正仿宋_gbk" w:eastAsia="方正仿宋_gbk" w:hAnsi="Tahoma" w:cs="Tahoma" w:hint="eastAsia"/>
          <w:color w:val="000000"/>
          <w:kern w:val="0"/>
          <w:sz w:val="24"/>
          <w:szCs w:val="24"/>
        </w:rPr>
        <w:t>、</w:t>
      </w:r>
      <w:r w:rsidRPr="000057A4">
        <w:rPr>
          <w:rFonts w:ascii="Tahoma" w:eastAsia="宋体" w:hAnsi="Tahoma" w:cs="Tahoma"/>
          <w:color w:val="000000"/>
          <w:kern w:val="0"/>
          <w:sz w:val="24"/>
          <w:szCs w:val="24"/>
        </w:rPr>
        <w:t>50%</w:t>
      </w:r>
      <w:r w:rsidRPr="000057A4">
        <w:rPr>
          <w:rFonts w:ascii="方正仿宋_gbk" w:eastAsia="方正仿宋_gbk" w:hAnsi="Tahoma" w:cs="Tahoma" w:hint="eastAsia"/>
          <w:color w:val="000000"/>
          <w:kern w:val="0"/>
          <w:sz w:val="24"/>
          <w:szCs w:val="24"/>
        </w:rPr>
        <w:t>及以上的，分别按</w:t>
      </w:r>
      <w:r w:rsidRPr="000057A4">
        <w:rPr>
          <w:rFonts w:ascii="Tahoma" w:eastAsia="宋体" w:hAnsi="Tahoma" w:cs="Tahoma"/>
          <w:color w:val="000000"/>
          <w:kern w:val="0"/>
          <w:sz w:val="24"/>
          <w:szCs w:val="24"/>
        </w:rPr>
        <w:t>5</w:t>
      </w:r>
      <w:r w:rsidRPr="000057A4">
        <w:rPr>
          <w:rFonts w:ascii="方正仿宋_gbk" w:eastAsia="方正仿宋_gbk" w:hAnsi="Tahoma" w:cs="Tahoma" w:hint="eastAsia"/>
          <w:color w:val="000000"/>
          <w:kern w:val="0"/>
          <w:sz w:val="24"/>
          <w:szCs w:val="24"/>
        </w:rPr>
        <w:t>万元、</w:t>
      </w:r>
      <w:r w:rsidRPr="000057A4">
        <w:rPr>
          <w:rFonts w:ascii="Tahoma" w:eastAsia="宋体" w:hAnsi="Tahoma" w:cs="Tahoma"/>
          <w:color w:val="000000"/>
          <w:kern w:val="0"/>
          <w:sz w:val="24"/>
          <w:szCs w:val="24"/>
        </w:rPr>
        <w:t>10</w:t>
      </w:r>
      <w:r w:rsidRPr="000057A4">
        <w:rPr>
          <w:rFonts w:ascii="方正仿宋_gbk" w:eastAsia="方正仿宋_gbk" w:hAnsi="Tahoma" w:cs="Tahoma" w:hint="eastAsia"/>
          <w:color w:val="000000"/>
          <w:kern w:val="0"/>
          <w:sz w:val="24"/>
          <w:szCs w:val="24"/>
        </w:rPr>
        <w:t>万元、</w:t>
      </w:r>
      <w:r w:rsidRPr="000057A4">
        <w:rPr>
          <w:rFonts w:ascii="Tahoma" w:eastAsia="宋体" w:hAnsi="Tahoma" w:cs="Tahoma"/>
          <w:color w:val="000000"/>
          <w:kern w:val="0"/>
          <w:sz w:val="24"/>
          <w:szCs w:val="24"/>
        </w:rPr>
        <w:t>20</w:t>
      </w:r>
      <w:r w:rsidRPr="000057A4">
        <w:rPr>
          <w:rFonts w:ascii="方正仿宋_gbk" w:eastAsia="方正仿宋_gbk" w:hAnsi="Tahoma" w:cs="Tahoma" w:hint="eastAsia"/>
          <w:color w:val="000000"/>
          <w:kern w:val="0"/>
          <w:sz w:val="24"/>
          <w:szCs w:val="24"/>
        </w:rPr>
        <w:t>万元、</w:t>
      </w:r>
      <w:r w:rsidRPr="000057A4">
        <w:rPr>
          <w:rFonts w:ascii="Tahoma" w:eastAsia="宋体" w:hAnsi="Tahoma" w:cs="Tahoma"/>
          <w:color w:val="000000"/>
          <w:kern w:val="0"/>
          <w:sz w:val="24"/>
          <w:szCs w:val="24"/>
        </w:rPr>
        <w:t>30</w:t>
      </w:r>
      <w:r w:rsidRPr="000057A4">
        <w:rPr>
          <w:rFonts w:ascii="方正仿宋_gbk" w:eastAsia="方正仿宋_gbk" w:hAnsi="Tahoma" w:cs="Tahoma" w:hint="eastAsia"/>
          <w:color w:val="000000"/>
          <w:kern w:val="0"/>
          <w:sz w:val="24"/>
          <w:szCs w:val="24"/>
        </w:rPr>
        <w:t>万元的标准给予资助，连续资助年限不超过</w:t>
      </w:r>
      <w:r w:rsidRPr="000057A4">
        <w:rPr>
          <w:rFonts w:ascii="Tahoma" w:eastAsia="宋体" w:hAnsi="Tahoma" w:cs="Tahoma"/>
          <w:color w:val="000000"/>
          <w:kern w:val="0"/>
          <w:sz w:val="24"/>
          <w:szCs w:val="24"/>
        </w:rPr>
        <w:t>3</w:t>
      </w:r>
      <w:r w:rsidRPr="000057A4">
        <w:rPr>
          <w:rFonts w:ascii="方正仿宋_gbk" w:eastAsia="方正仿宋_gbk" w:hAnsi="Tahoma" w:cs="Tahoma" w:hint="eastAsia"/>
          <w:color w:val="000000"/>
          <w:kern w:val="0"/>
          <w:sz w:val="24"/>
          <w:szCs w:val="24"/>
        </w:rPr>
        <w:t>年。</w:t>
      </w:r>
      <w:r w:rsidRPr="000057A4">
        <w:rPr>
          <w:rFonts w:ascii="Tahoma" w:eastAsia="宋体" w:hAnsi="Tahoma" w:cs="Tahoma"/>
          <w:color w:val="000000"/>
          <w:kern w:val="0"/>
          <w:sz w:val="24"/>
          <w:szCs w:val="24"/>
        </w:rPr>
        <w:br/>
      </w:r>
      <w:r w:rsidRPr="000057A4">
        <w:rPr>
          <w:rFonts w:ascii="方正仿宋_gbk" w:eastAsia="方正仿宋_gbk" w:hAnsi="Tahoma" w:cs="Tahoma" w:hint="eastAsia"/>
          <w:color w:val="000000"/>
          <w:kern w:val="0"/>
          <w:sz w:val="24"/>
          <w:szCs w:val="24"/>
        </w:rPr>
        <w:t>第八条</w:t>
      </w:r>
      <w:r w:rsidRPr="000057A4">
        <w:rPr>
          <w:rFonts w:ascii="Tahoma" w:eastAsia="宋体" w:hAnsi="Tahoma" w:cs="Tahoma"/>
          <w:color w:val="000000"/>
          <w:kern w:val="0"/>
          <w:sz w:val="24"/>
          <w:szCs w:val="24"/>
        </w:rPr>
        <w:t>  </w:t>
      </w:r>
      <w:r w:rsidRPr="000057A4">
        <w:rPr>
          <w:rFonts w:ascii="方正仿宋_gbk" w:eastAsia="方正仿宋_gbk" w:hAnsi="Tahoma" w:cs="Tahoma" w:hint="eastAsia"/>
          <w:color w:val="000000"/>
          <w:kern w:val="0"/>
          <w:sz w:val="24"/>
          <w:szCs w:val="24"/>
        </w:rPr>
        <w:t>企业优先享受县属担保公司、“助保贷”等融资平台服务。固定资产投资达到</w:t>
      </w:r>
      <w:r w:rsidRPr="000057A4">
        <w:rPr>
          <w:rFonts w:ascii="Tahoma" w:eastAsia="宋体" w:hAnsi="Tahoma" w:cs="Tahoma"/>
          <w:color w:val="000000"/>
          <w:kern w:val="0"/>
          <w:sz w:val="24"/>
          <w:szCs w:val="24"/>
        </w:rPr>
        <w:t>500</w:t>
      </w:r>
      <w:r w:rsidRPr="000057A4">
        <w:rPr>
          <w:rFonts w:ascii="方正仿宋_gbk" w:eastAsia="方正仿宋_gbk" w:hAnsi="Tahoma" w:cs="Tahoma" w:hint="eastAsia"/>
          <w:color w:val="000000"/>
          <w:kern w:val="0"/>
          <w:sz w:val="24"/>
          <w:szCs w:val="24"/>
        </w:rPr>
        <w:t>万元以上的，用于该项目的贷款，按银行同期贷款基准利率的</w:t>
      </w:r>
      <w:r w:rsidRPr="000057A4">
        <w:rPr>
          <w:rFonts w:ascii="Tahoma" w:eastAsia="宋体" w:hAnsi="Tahoma" w:cs="Tahoma"/>
          <w:color w:val="000000"/>
          <w:kern w:val="0"/>
          <w:sz w:val="24"/>
          <w:szCs w:val="24"/>
        </w:rPr>
        <w:t>50%</w:t>
      </w:r>
      <w:r w:rsidRPr="000057A4">
        <w:rPr>
          <w:rFonts w:ascii="方正仿宋_gbk" w:eastAsia="方正仿宋_gbk" w:hAnsi="Tahoma" w:cs="Tahoma" w:hint="eastAsia"/>
          <w:color w:val="000000"/>
          <w:kern w:val="0"/>
          <w:sz w:val="24"/>
          <w:szCs w:val="24"/>
        </w:rPr>
        <w:t>标准给予利息补贴，贴息年限最长不超过</w:t>
      </w:r>
      <w:r w:rsidRPr="000057A4">
        <w:rPr>
          <w:rFonts w:ascii="Tahoma" w:eastAsia="宋体" w:hAnsi="Tahoma" w:cs="Tahoma"/>
          <w:color w:val="000000"/>
          <w:kern w:val="0"/>
          <w:sz w:val="24"/>
          <w:szCs w:val="24"/>
        </w:rPr>
        <w:t>3</w:t>
      </w:r>
      <w:r w:rsidRPr="000057A4">
        <w:rPr>
          <w:rFonts w:ascii="方正仿宋_gbk" w:eastAsia="方正仿宋_gbk" w:hAnsi="Tahoma" w:cs="Tahoma" w:hint="eastAsia"/>
          <w:color w:val="000000"/>
          <w:kern w:val="0"/>
          <w:sz w:val="24"/>
          <w:szCs w:val="24"/>
        </w:rPr>
        <w:t>年；或按最高不超过固定资产投资额度的</w:t>
      </w:r>
      <w:r w:rsidRPr="000057A4">
        <w:rPr>
          <w:rFonts w:ascii="Tahoma" w:eastAsia="宋体" w:hAnsi="Tahoma" w:cs="Tahoma"/>
          <w:color w:val="000000"/>
          <w:kern w:val="0"/>
          <w:sz w:val="24"/>
          <w:szCs w:val="24"/>
        </w:rPr>
        <w:t>50%</w:t>
      </w:r>
      <w:r w:rsidRPr="000057A4">
        <w:rPr>
          <w:rFonts w:ascii="方正仿宋_gbk" w:eastAsia="方正仿宋_gbk" w:hAnsi="Tahoma" w:cs="Tahoma" w:hint="eastAsia"/>
          <w:color w:val="000000"/>
          <w:kern w:val="0"/>
          <w:sz w:val="24"/>
          <w:szCs w:val="24"/>
        </w:rPr>
        <w:t>由县属担保机构提供融资担保，并对担保费用全额补贴，补贴年限最长不超过</w:t>
      </w:r>
      <w:r w:rsidRPr="000057A4">
        <w:rPr>
          <w:rFonts w:ascii="Tahoma" w:eastAsia="宋体" w:hAnsi="Tahoma" w:cs="Tahoma"/>
          <w:color w:val="000000"/>
          <w:kern w:val="0"/>
          <w:sz w:val="24"/>
          <w:szCs w:val="24"/>
        </w:rPr>
        <w:t>3</w:t>
      </w:r>
      <w:r w:rsidRPr="000057A4">
        <w:rPr>
          <w:rFonts w:ascii="方正仿宋_gbk" w:eastAsia="方正仿宋_gbk" w:hAnsi="Tahoma" w:cs="Tahoma" w:hint="eastAsia"/>
          <w:color w:val="000000"/>
          <w:kern w:val="0"/>
          <w:sz w:val="24"/>
          <w:szCs w:val="24"/>
        </w:rPr>
        <w:t>年。</w:t>
      </w:r>
      <w:r w:rsidRPr="000057A4">
        <w:rPr>
          <w:rFonts w:ascii="Tahoma" w:eastAsia="宋体" w:hAnsi="Tahoma" w:cs="Tahoma"/>
          <w:color w:val="000000"/>
          <w:kern w:val="0"/>
          <w:sz w:val="24"/>
          <w:szCs w:val="24"/>
        </w:rPr>
        <w:br/>
      </w:r>
      <w:r w:rsidRPr="000057A4">
        <w:rPr>
          <w:rFonts w:ascii="方正仿宋_gbk" w:eastAsia="方正仿宋_gbk" w:hAnsi="Tahoma" w:cs="Tahoma" w:hint="eastAsia"/>
          <w:color w:val="000000"/>
          <w:kern w:val="0"/>
          <w:sz w:val="24"/>
          <w:szCs w:val="24"/>
        </w:rPr>
        <w:t>第九条</w:t>
      </w:r>
      <w:r w:rsidRPr="000057A4">
        <w:rPr>
          <w:rFonts w:ascii="Tahoma" w:eastAsia="宋体" w:hAnsi="Tahoma" w:cs="Tahoma"/>
          <w:color w:val="000000"/>
          <w:kern w:val="0"/>
          <w:sz w:val="24"/>
          <w:szCs w:val="24"/>
        </w:rPr>
        <w:t>  </w:t>
      </w:r>
      <w:r w:rsidRPr="000057A4">
        <w:rPr>
          <w:rFonts w:ascii="方正仿宋_gbk" w:eastAsia="方正仿宋_gbk" w:hAnsi="Tahoma" w:cs="Tahoma" w:hint="eastAsia"/>
          <w:color w:val="000000"/>
          <w:kern w:val="0"/>
          <w:sz w:val="24"/>
          <w:szCs w:val="24"/>
        </w:rPr>
        <w:t>支持企业宣传推介产品。自企业投产始，前五年参加行业展会给予展位费、交通费资助，每年按实际费用的</w:t>
      </w:r>
      <w:r w:rsidRPr="000057A4">
        <w:rPr>
          <w:rFonts w:ascii="Tahoma" w:eastAsia="宋体" w:hAnsi="Tahoma" w:cs="Tahoma"/>
          <w:color w:val="000000"/>
          <w:kern w:val="0"/>
          <w:sz w:val="24"/>
          <w:szCs w:val="24"/>
        </w:rPr>
        <w:t>60%</w:t>
      </w:r>
      <w:r w:rsidRPr="000057A4">
        <w:rPr>
          <w:rFonts w:ascii="方正仿宋_gbk" w:eastAsia="方正仿宋_gbk" w:hAnsi="Tahoma" w:cs="Tahoma" w:hint="eastAsia"/>
          <w:color w:val="000000"/>
          <w:kern w:val="0"/>
          <w:sz w:val="24"/>
          <w:szCs w:val="24"/>
        </w:rPr>
        <w:t>资助、最高不超过</w:t>
      </w:r>
      <w:r w:rsidRPr="000057A4">
        <w:rPr>
          <w:rFonts w:ascii="Tahoma" w:eastAsia="宋体" w:hAnsi="Tahoma" w:cs="Tahoma"/>
          <w:color w:val="000000"/>
          <w:kern w:val="0"/>
          <w:sz w:val="24"/>
          <w:szCs w:val="24"/>
        </w:rPr>
        <w:t>10</w:t>
      </w:r>
      <w:r w:rsidRPr="000057A4">
        <w:rPr>
          <w:rFonts w:ascii="方正仿宋_gbk" w:eastAsia="方正仿宋_gbk" w:hAnsi="Tahoma" w:cs="Tahoma" w:hint="eastAsia"/>
          <w:color w:val="000000"/>
          <w:kern w:val="0"/>
          <w:sz w:val="24"/>
          <w:szCs w:val="24"/>
        </w:rPr>
        <w:t>万元。</w:t>
      </w:r>
      <w:r w:rsidRPr="000057A4">
        <w:rPr>
          <w:rFonts w:ascii="Tahoma" w:eastAsia="宋体" w:hAnsi="Tahoma" w:cs="Tahoma"/>
          <w:color w:val="000000"/>
          <w:kern w:val="0"/>
          <w:sz w:val="24"/>
          <w:szCs w:val="24"/>
        </w:rPr>
        <w:br/>
        <w:t> </w:t>
      </w:r>
      <w:r w:rsidRPr="000057A4">
        <w:rPr>
          <w:rFonts w:ascii="Tahoma" w:eastAsia="宋体" w:hAnsi="Tahoma" w:cs="Tahoma"/>
          <w:color w:val="000000"/>
          <w:kern w:val="0"/>
          <w:sz w:val="24"/>
          <w:szCs w:val="24"/>
        </w:rPr>
        <w:br/>
      </w:r>
      <w:r w:rsidRPr="000057A4">
        <w:rPr>
          <w:rFonts w:ascii="方正黑体_gbk" w:eastAsia="方正黑体_gbk" w:hAnsi="Tahoma" w:cs="Tahoma" w:hint="eastAsia"/>
          <w:color w:val="000000"/>
          <w:kern w:val="0"/>
          <w:sz w:val="24"/>
          <w:szCs w:val="24"/>
        </w:rPr>
        <w:t>第四章</w:t>
      </w:r>
      <w:r w:rsidRPr="000057A4">
        <w:rPr>
          <w:rFonts w:ascii="方正黑体_gbk" w:eastAsia="方正黑体_gbk" w:hAnsi="Tahoma" w:cs="Tahoma" w:hint="eastAsia"/>
          <w:color w:val="000000"/>
          <w:kern w:val="0"/>
          <w:sz w:val="24"/>
          <w:szCs w:val="24"/>
        </w:rPr>
        <w:t>         </w:t>
      </w:r>
      <w:r w:rsidRPr="000057A4">
        <w:rPr>
          <w:rFonts w:ascii="方正黑体_gbk" w:eastAsia="方正黑体_gbk" w:hAnsi="Tahoma" w:cs="Tahoma" w:hint="eastAsia"/>
          <w:color w:val="000000"/>
          <w:kern w:val="0"/>
          <w:sz w:val="24"/>
          <w:szCs w:val="24"/>
        </w:rPr>
        <w:t>创新政策</w:t>
      </w:r>
      <w:r w:rsidRPr="000057A4">
        <w:rPr>
          <w:rFonts w:ascii="Tahoma" w:eastAsia="宋体" w:hAnsi="Tahoma" w:cs="Tahoma"/>
          <w:color w:val="000000"/>
          <w:kern w:val="0"/>
          <w:sz w:val="24"/>
          <w:szCs w:val="24"/>
        </w:rPr>
        <w:br/>
        <w:t> </w:t>
      </w:r>
      <w:r w:rsidRPr="000057A4">
        <w:rPr>
          <w:rFonts w:ascii="Tahoma" w:eastAsia="宋体" w:hAnsi="Tahoma" w:cs="Tahoma"/>
          <w:color w:val="000000"/>
          <w:kern w:val="0"/>
          <w:sz w:val="24"/>
          <w:szCs w:val="24"/>
        </w:rPr>
        <w:br/>
      </w:r>
      <w:r w:rsidRPr="000057A4">
        <w:rPr>
          <w:rFonts w:ascii="方正仿宋_gbk" w:eastAsia="方正仿宋_gbk" w:hAnsi="Tahoma" w:cs="Tahoma" w:hint="eastAsia"/>
          <w:color w:val="000000"/>
          <w:kern w:val="0"/>
          <w:sz w:val="24"/>
          <w:szCs w:val="24"/>
        </w:rPr>
        <w:t>第十条</w:t>
      </w:r>
      <w:r w:rsidRPr="000057A4">
        <w:rPr>
          <w:rFonts w:ascii="Tahoma" w:eastAsia="宋体" w:hAnsi="Tahoma" w:cs="Tahoma"/>
          <w:color w:val="000000"/>
          <w:kern w:val="0"/>
          <w:sz w:val="24"/>
          <w:szCs w:val="24"/>
        </w:rPr>
        <w:t>  </w:t>
      </w:r>
      <w:r w:rsidRPr="000057A4">
        <w:rPr>
          <w:rFonts w:ascii="方正仿宋_gbk" w:eastAsia="方正仿宋_gbk" w:hAnsi="Tahoma" w:cs="Tahoma" w:hint="eastAsia"/>
          <w:color w:val="000000"/>
          <w:kern w:val="0"/>
          <w:sz w:val="24"/>
          <w:szCs w:val="24"/>
        </w:rPr>
        <w:t>鼓励医疗器械企业研发新产品，根据产品创新性及附加值进行评估资助。对企业获得一类医疗器械产品备案凭证、二类医疗器械产品注册证书和生产许可证书并在丰都生产的，按品种分别一次性给予</w:t>
      </w:r>
      <w:r w:rsidRPr="000057A4">
        <w:rPr>
          <w:rFonts w:ascii="Tahoma" w:eastAsia="宋体" w:hAnsi="Tahoma" w:cs="Tahoma"/>
          <w:color w:val="000000"/>
          <w:kern w:val="0"/>
          <w:sz w:val="24"/>
          <w:szCs w:val="24"/>
        </w:rPr>
        <w:t>3</w:t>
      </w:r>
      <w:r w:rsidRPr="000057A4">
        <w:rPr>
          <w:rFonts w:ascii="方正仿宋_gbk" w:eastAsia="方正仿宋_gbk" w:hAnsi="Tahoma" w:cs="Tahoma" w:hint="eastAsia"/>
          <w:color w:val="000000"/>
          <w:kern w:val="0"/>
          <w:sz w:val="24"/>
          <w:szCs w:val="24"/>
        </w:rPr>
        <w:t>万元、</w:t>
      </w:r>
      <w:r w:rsidRPr="000057A4">
        <w:rPr>
          <w:rFonts w:ascii="Tahoma" w:eastAsia="宋体" w:hAnsi="Tahoma" w:cs="Tahoma"/>
          <w:color w:val="000000"/>
          <w:kern w:val="0"/>
          <w:sz w:val="24"/>
          <w:szCs w:val="24"/>
        </w:rPr>
        <w:t>20</w:t>
      </w:r>
      <w:r w:rsidRPr="000057A4">
        <w:rPr>
          <w:rFonts w:ascii="方正仿宋_gbk" w:eastAsia="方正仿宋_gbk" w:hAnsi="Tahoma" w:cs="Tahoma" w:hint="eastAsia"/>
          <w:color w:val="000000"/>
          <w:kern w:val="0"/>
          <w:sz w:val="24"/>
          <w:szCs w:val="24"/>
        </w:rPr>
        <w:t>万元资助；对企业获得三类医疗器械产品注册证书和生产许可证书并在丰都生产的，按品种视其附加值一次性给予</w:t>
      </w:r>
      <w:r w:rsidRPr="000057A4">
        <w:rPr>
          <w:rFonts w:ascii="Tahoma" w:eastAsia="宋体" w:hAnsi="Tahoma" w:cs="Tahoma"/>
          <w:color w:val="000000"/>
          <w:kern w:val="0"/>
          <w:sz w:val="24"/>
          <w:szCs w:val="24"/>
        </w:rPr>
        <w:t>50</w:t>
      </w:r>
      <w:r w:rsidRPr="000057A4">
        <w:rPr>
          <w:rFonts w:ascii="方正仿宋_gbk" w:eastAsia="方正仿宋_gbk" w:hAnsi="Tahoma" w:cs="Tahoma" w:hint="eastAsia"/>
          <w:color w:val="000000"/>
          <w:kern w:val="0"/>
          <w:sz w:val="24"/>
          <w:szCs w:val="24"/>
        </w:rPr>
        <w:t>～</w:t>
      </w:r>
      <w:r w:rsidRPr="000057A4">
        <w:rPr>
          <w:rFonts w:ascii="Tahoma" w:eastAsia="宋体" w:hAnsi="Tahoma" w:cs="Tahoma"/>
          <w:color w:val="000000"/>
          <w:kern w:val="0"/>
          <w:sz w:val="24"/>
          <w:szCs w:val="24"/>
        </w:rPr>
        <w:t>100</w:t>
      </w:r>
      <w:r w:rsidRPr="000057A4">
        <w:rPr>
          <w:rFonts w:ascii="方正仿宋_gbk" w:eastAsia="方正仿宋_gbk" w:hAnsi="Tahoma" w:cs="Tahoma" w:hint="eastAsia"/>
          <w:color w:val="000000"/>
          <w:kern w:val="0"/>
          <w:sz w:val="24"/>
          <w:szCs w:val="24"/>
        </w:rPr>
        <w:t>万元资助。</w:t>
      </w:r>
      <w:r w:rsidRPr="000057A4">
        <w:rPr>
          <w:rFonts w:ascii="Tahoma" w:eastAsia="宋体" w:hAnsi="Tahoma" w:cs="Tahoma"/>
          <w:color w:val="000000"/>
          <w:kern w:val="0"/>
          <w:sz w:val="24"/>
          <w:szCs w:val="24"/>
        </w:rPr>
        <w:br/>
      </w:r>
      <w:r w:rsidRPr="000057A4">
        <w:rPr>
          <w:rFonts w:ascii="方正仿宋_gbk" w:eastAsia="方正仿宋_gbk" w:hAnsi="Tahoma" w:cs="Tahoma" w:hint="eastAsia"/>
          <w:color w:val="000000"/>
          <w:kern w:val="0"/>
          <w:sz w:val="24"/>
          <w:szCs w:val="24"/>
        </w:rPr>
        <w:t>第十一条</w:t>
      </w:r>
      <w:r w:rsidRPr="000057A4">
        <w:rPr>
          <w:rFonts w:ascii="Tahoma" w:eastAsia="宋体" w:hAnsi="Tahoma" w:cs="Tahoma"/>
          <w:color w:val="000000"/>
          <w:kern w:val="0"/>
          <w:sz w:val="24"/>
          <w:szCs w:val="24"/>
        </w:rPr>
        <w:t>  </w:t>
      </w:r>
      <w:r w:rsidRPr="000057A4">
        <w:rPr>
          <w:rFonts w:ascii="方正仿宋_gbk" w:eastAsia="方正仿宋_gbk" w:hAnsi="Tahoma" w:cs="Tahoma" w:hint="eastAsia"/>
          <w:color w:val="000000"/>
          <w:kern w:val="0"/>
          <w:sz w:val="24"/>
          <w:szCs w:val="24"/>
        </w:rPr>
        <w:t>鼓励企业进行药品、保健食品、特殊用途化妆品及新资源食品的研制和创新，对获得国家批准并在丰都生产的产品，视其创新性及年产值进行评估资助。对获得化学药品、中药（天然药物）、生物制品等国家创新药（</w:t>
      </w:r>
      <w:r w:rsidRPr="000057A4">
        <w:rPr>
          <w:rFonts w:ascii="Tahoma" w:eastAsia="宋体" w:hAnsi="Tahoma" w:cs="Tahoma"/>
          <w:color w:val="000000"/>
          <w:kern w:val="0"/>
          <w:sz w:val="24"/>
          <w:szCs w:val="24"/>
        </w:rPr>
        <w:t>NDA</w:t>
      </w:r>
      <w:r w:rsidRPr="000057A4">
        <w:rPr>
          <w:rFonts w:ascii="方正仿宋_gbk" w:eastAsia="方正仿宋_gbk" w:hAnsi="Tahoma" w:cs="Tahoma" w:hint="eastAsia"/>
          <w:color w:val="000000"/>
          <w:kern w:val="0"/>
          <w:sz w:val="24"/>
          <w:szCs w:val="24"/>
        </w:rPr>
        <w:t>）</w:t>
      </w:r>
      <w:hyperlink r:id="rId4" w:tgtFrame="_blank" w:history="1">
        <w:r w:rsidRPr="000057A4">
          <w:rPr>
            <w:rFonts w:ascii="方正仿宋_gbk" w:eastAsia="方正仿宋_gbk" w:hAnsi="Tahoma" w:cs="Tahoma" w:hint="eastAsia"/>
            <w:color w:val="0000FF"/>
            <w:kern w:val="0"/>
            <w:sz w:val="24"/>
            <w:szCs w:val="24"/>
            <w:u w:val="single"/>
          </w:rPr>
          <w:t>新药</w:t>
        </w:r>
      </w:hyperlink>
      <w:r w:rsidRPr="000057A4">
        <w:rPr>
          <w:rFonts w:ascii="方正仿宋_gbk" w:eastAsia="方正仿宋_gbk" w:hAnsi="Tahoma" w:cs="Tahoma" w:hint="eastAsia"/>
          <w:color w:val="000000"/>
          <w:kern w:val="0"/>
          <w:sz w:val="24"/>
          <w:szCs w:val="24"/>
        </w:rPr>
        <w:t>证书和生产批件，并在丰都生产的药品，按品种一次性给予企业最高</w:t>
      </w:r>
      <w:r w:rsidRPr="000057A4">
        <w:rPr>
          <w:rFonts w:ascii="Tahoma" w:eastAsia="宋体" w:hAnsi="Tahoma" w:cs="Tahoma"/>
          <w:color w:val="000000"/>
          <w:kern w:val="0"/>
          <w:sz w:val="24"/>
          <w:szCs w:val="24"/>
        </w:rPr>
        <w:t>1000</w:t>
      </w:r>
      <w:r w:rsidRPr="000057A4">
        <w:rPr>
          <w:rFonts w:ascii="方正仿宋_gbk" w:eastAsia="方正仿宋_gbk" w:hAnsi="Tahoma" w:cs="Tahoma" w:hint="eastAsia"/>
          <w:color w:val="000000"/>
          <w:kern w:val="0"/>
          <w:sz w:val="24"/>
          <w:szCs w:val="24"/>
        </w:rPr>
        <w:t>万元资助；对获得化学药品、中药（天然药物）、生物制品等国家验证性临床</w:t>
      </w:r>
      <w:hyperlink r:id="rId5" w:tgtFrame="_blank" w:history="1">
        <w:r w:rsidRPr="000057A4">
          <w:rPr>
            <w:rFonts w:ascii="方正仿宋_gbk" w:eastAsia="方正仿宋_gbk" w:hAnsi="Tahoma" w:cs="Tahoma" w:hint="eastAsia"/>
            <w:color w:val="0000FF"/>
            <w:kern w:val="0"/>
            <w:sz w:val="24"/>
            <w:szCs w:val="24"/>
            <w:u w:val="single"/>
          </w:rPr>
          <w:t>新药</w:t>
        </w:r>
      </w:hyperlink>
      <w:r w:rsidRPr="000057A4">
        <w:rPr>
          <w:rFonts w:ascii="方正仿宋_gbk" w:eastAsia="方正仿宋_gbk" w:hAnsi="Tahoma" w:cs="Tahoma" w:hint="eastAsia"/>
          <w:color w:val="000000"/>
          <w:kern w:val="0"/>
          <w:sz w:val="24"/>
          <w:szCs w:val="24"/>
        </w:rPr>
        <w:t>证书和生产批件，并在丰都生产的药品，按品种一次性给予企业最高</w:t>
      </w:r>
      <w:r w:rsidRPr="000057A4">
        <w:rPr>
          <w:rFonts w:ascii="Tahoma" w:eastAsia="宋体" w:hAnsi="Tahoma" w:cs="Tahoma"/>
          <w:color w:val="000000"/>
          <w:kern w:val="0"/>
          <w:sz w:val="24"/>
          <w:szCs w:val="24"/>
        </w:rPr>
        <w:t>300</w:t>
      </w:r>
      <w:r w:rsidRPr="000057A4">
        <w:rPr>
          <w:rFonts w:ascii="方正仿宋_gbk" w:eastAsia="方正仿宋_gbk" w:hAnsi="Tahoma" w:cs="Tahoma" w:hint="eastAsia"/>
          <w:color w:val="000000"/>
          <w:kern w:val="0"/>
          <w:sz w:val="24"/>
          <w:szCs w:val="24"/>
        </w:rPr>
        <w:t>万元资助；对获得化学药品、中药（天然药物）、生物制品等国家仿制药（已有国家标准</w:t>
      </w:r>
      <w:r w:rsidRPr="000057A4">
        <w:rPr>
          <w:rFonts w:ascii="Tahoma" w:eastAsia="宋体" w:hAnsi="Tahoma" w:cs="Tahoma"/>
          <w:color w:val="000000"/>
          <w:kern w:val="0"/>
          <w:sz w:val="24"/>
          <w:szCs w:val="24"/>
        </w:rPr>
        <w:t>ANDA</w:t>
      </w:r>
      <w:r w:rsidRPr="000057A4">
        <w:rPr>
          <w:rFonts w:ascii="方正仿宋_gbk" w:eastAsia="方正仿宋_gbk" w:hAnsi="Tahoma" w:cs="Tahoma" w:hint="eastAsia"/>
          <w:color w:val="000000"/>
          <w:kern w:val="0"/>
          <w:sz w:val="24"/>
          <w:szCs w:val="24"/>
        </w:rPr>
        <w:t>）生产批件并在丰都生产的药品，一次性给予企业</w:t>
      </w:r>
      <w:r w:rsidRPr="000057A4">
        <w:rPr>
          <w:rFonts w:ascii="Tahoma" w:eastAsia="宋体" w:hAnsi="Tahoma" w:cs="Tahoma"/>
          <w:color w:val="000000"/>
          <w:kern w:val="0"/>
          <w:sz w:val="24"/>
          <w:szCs w:val="24"/>
        </w:rPr>
        <w:t>50</w:t>
      </w:r>
      <w:r w:rsidRPr="000057A4">
        <w:rPr>
          <w:rFonts w:ascii="方正仿宋_gbk" w:eastAsia="方正仿宋_gbk" w:hAnsi="Tahoma" w:cs="Tahoma" w:hint="eastAsia"/>
          <w:color w:val="000000"/>
          <w:kern w:val="0"/>
          <w:sz w:val="24"/>
          <w:szCs w:val="24"/>
        </w:rPr>
        <w:t>万元奖励。对获得化学药品、中药（天然药物）、生物制品等美国或欧盟</w:t>
      </w:r>
      <w:r w:rsidRPr="000057A4">
        <w:rPr>
          <w:rFonts w:ascii="Tahoma" w:eastAsia="宋体" w:hAnsi="Tahoma" w:cs="Tahoma"/>
          <w:color w:val="000000"/>
          <w:kern w:val="0"/>
          <w:sz w:val="24"/>
          <w:szCs w:val="24"/>
        </w:rPr>
        <w:t>ANDA</w:t>
      </w:r>
      <w:r w:rsidRPr="000057A4">
        <w:rPr>
          <w:rFonts w:ascii="方正仿宋_gbk" w:eastAsia="方正仿宋_gbk" w:hAnsi="Tahoma" w:cs="Tahoma" w:hint="eastAsia"/>
          <w:color w:val="000000"/>
          <w:kern w:val="0"/>
          <w:sz w:val="24"/>
          <w:szCs w:val="24"/>
        </w:rPr>
        <w:t>生产批件，并在丰都生产出口的药品，按品种一次性给予企业最高</w:t>
      </w:r>
      <w:r w:rsidRPr="000057A4">
        <w:rPr>
          <w:rFonts w:ascii="Tahoma" w:eastAsia="宋体" w:hAnsi="Tahoma" w:cs="Tahoma"/>
          <w:color w:val="000000"/>
          <w:kern w:val="0"/>
          <w:sz w:val="24"/>
          <w:szCs w:val="24"/>
        </w:rPr>
        <w:t>600</w:t>
      </w:r>
      <w:r w:rsidRPr="000057A4">
        <w:rPr>
          <w:rFonts w:ascii="方正仿宋_gbk" w:eastAsia="方正仿宋_gbk" w:hAnsi="Tahoma" w:cs="Tahoma" w:hint="eastAsia"/>
          <w:color w:val="000000"/>
          <w:kern w:val="0"/>
          <w:sz w:val="24"/>
          <w:szCs w:val="24"/>
        </w:rPr>
        <w:t>万元资助；对通过美国或欧盟</w:t>
      </w:r>
      <w:r w:rsidRPr="000057A4">
        <w:rPr>
          <w:rFonts w:ascii="Tahoma" w:eastAsia="宋体" w:hAnsi="Tahoma" w:cs="Tahoma"/>
          <w:color w:val="000000"/>
          <w:kern w:val="0"/>
          <w:sz w:val="24"/>
          <w:szCs w:val="24"/>
        </w:rPr>
        <w:t>GMP</w:t>
      </w:r>
      <w:r w:rsidRPr="000057A4">
        <w:rPr>
          <w:rFonts w:ascii="方正仿宋_gbk" w:eastAsia="方正仿宋_gbk" w:hAnsi="Tahoma" w:cs="Tahoma" w:hint="eastAsia"/>
          <w:color w:val="000000"/>
          <w:kern w:val="0"/>
          <w:sz w:val="24"/>
          <w:szCs w:val="24"/>
        </w:rPr>
        <w:t>认证，并在丰都生产出口的药品原料药，按品种一次性给予企业最高</w:t>
      </w:r>
      <w:r w:rsidRPr="000057A4">
        <w:rPr>
          <w:rFonts w:ascii="Tahoma" w:eastAsia="宋体" w:hAnsi="Tahoma" w:cs="Tahoma"/>
          <w:color w:val="000000"/>
          <w:kern w:val="0"/>
          <w:sz w:val="24"/>
          <w:szCs w:val="24"/>
        </w:rPr>
        <w:t>200</w:t>
      </w:r>
      <w:r w:rsidRPr="000057A4">
        <w:rPr>
          <w:rFonts w:ascii="方正仿宋_gbk" w:eastAsia="方正仿宋_gbk" w:hAnsi="Tahoma" w:cs="Tahoma" w:hint="eastAsia"/>
          <w:color w:val="000000"/>
          <w:kern w:val="0"/>
          <w:sz w:val="24"/>
          <w:szCs w:val="24"/>
        </w:rPr>
        <w:t>万元资助。对企业新获得的国家保健食品、特殊用途化妆品及新资源食品批准文号并落户丰都生产的，每一个批准文号可一次性给予</w:t>
      </w:r>
      <w:r w:rsidRPr="000057A4">
        <w:rPr>
          <w:rFonts w:ascii="Tahoma" w:eastAsia="宋体" w:hAnsi="Tahoma" w:cs="Tahoma"/>
          <w:color w:val="000000"/>
          <w:kern w:val="0"/>
          <w:sz w:val="24"/>
          <w:szCs w:val="24"/>
        </w:rPr>
        <w:t>10</w:t>
      </w:r>
      <w:r w:rsidRPr="000057A4">
        <w:rPr>
          <w:rFonts w:ascii="方正仿宋_gbk" w:eastAsia="方正仿宋_gbk" w:hAnsi="Tahoma" w:cs="Tahoma" w:hint="eastAsia"/>
          <w:color w:val="000000"/>
          <w:kern w:val="0"/>
          <w:sz w:val="24"/>
          <w:szCs w:val="24"/>
        </w:rPr>
        <w:t>万元资助。</w:t>
      </w:r>
      <w:r w:rsidRPr="000057A4">
        <w:rPr>
          <w:rFonts w:ascii="Tahoma" w:eastAsia="宋体" w:hAnsi="Tahoma" w:cs="Tahoma"/>
          <w:color w:val="000000"/>
          <w:kern w:val="0"/>
          <w:sz w:val="24"/>
          <w:szCs w:val="24"/>
        </w:rPr>
        <w:br/>
      </w:r>
      <w:r w:rsidRPr="000057A4">
        <w:rPr>
          <w:rFonts w:ascii="方正仿宋_gbk" w:eastAsia="方正仿宋_gbk" w:hAnsi="Tahoma" w:cs="Tahoma" w:hint="eastAsia"/>
          <w:color w:val="000000"/>
          <w:kern w:val="0"/>
          <w:sz w:val="24"/>
          <w:szCs w:val="24"/>
        </w:rPr>
        <w:t>第十二条</w:t>
      </w:r>
      <w:r w:rsidRPr="000057A4">
        <w:rPr>
          <w:rFonts w:ascii="Tahoma" w:eastAsia="宋体" w:hAnsi="Tahoma" w:cs="Tahoma"/>
          <w:color w:val="000000"/>
          <w:kern w:val="0"/>
          <w:sz w:val="24"/>
          <w:szCs w:val="24"/>
        </w:rPr>
        <w:t>  </w:t>
      </w:r>
      <w:r w:rsidRPr="000057A4">
        <w:rPr>
          <w:rFonts w:ascii="方正仿宋_gbk" w:eastAsia="方正仿宋_gbk" w:hAnsi="Tahoma" w:cs="Tahoma" w:hint="eastAsia"/>
          <w:color w:val="000000"/>
          <w:kern w:val="0"/>
          <w:sz w:val="24"/>
          <w:szCs w:val="24"/>
        </w:rPr>
        <w:t>鼓励企业建立重点实验室或工程技术研究中心等技术创新平台。对建在丰都新认定的国家级、市级重点实验室分别一次性给予</w:t>
      </w:r>
      <w:r w:rsidRPr="000057A4">
        <w:rPr>
          <w:rFonts w:ascii="Tahoma" w:eastAsia="宋体" w:hAnsi="Tahoma" w:cs="Tahoma"/>
          <w:color w:val="000000"/>
          <w:kern w:val="0"/>
          <w:sz w:val="24"/>
          <w:szCs w:val="24"/>
        </w:rPr>
        <w:t>1000</w:t>
      </w:r>
      <w:r w:rsidRPr="000057A4">
        <w:rPr>
          <w:rFonts w:ascii="方正仿宋_gbk" w:eastAsia="方正仿宋_gbk" w:hAnsi="Tahoma" w:cs="Tahoma" w:hint="eastAsia"/>
          <w:color w:val="000000"/>
          <w:kern w:val="0"/>
          <w:sz w:val="24"/>
          <w:szCs w:val="24"/>
        </w:rPr>
        <w:t>万元、</w:t>
      </w:r>
      <w:r w:rsidRPr="000057A4">
        <w:rPr>
          <w:rFonts w:ascii="Tahoma" w:eastAsia="宋体" w:hAnsi="Tahoma" w:cs="Tahoma"/>
          <w:color w:val="000000"/>
          <w:kern w:val="0"/>
          <w:sz w:val="24"/>
          <w:szCs w:val="24"/>
        </w:rPr>
        <w:t>500</w:t>
      </w:r>
      <w:r w:rsidRPr="000057A4">
        <w:rPr>
          <w:rFonts w:ascii="方正仿宋_gbk" w:eastAsia="方正仿宋_gbk" w:hAnsi="Tahoma" w:cs="Tahoma" w:hint="eastAsia"/>
          <w:color w:val="000000"/>
          <w:kern w:val="0"/>
          <w:sz w:val="24"/>
          <w:szCs w:val="24"/>
        </w:rPr>
        <w:t>万元资助；对已落户丰都的企业建在县外新认定的国家级、市级重点实验室分别一次性给予</w:t>
      </w:r>
      <w:r w:rsidRPr="000057A4">
        <w:rPr>
          <w:rFonts w:ascii="Tahoma" w:eastAsia="宋体" w:hAnsi="Tahoma" w:cs="Tahoma"/>
          <w:color w:val="000000"/>
          <w:kern w:val="0"/>
          <w:sz w:val="24"/>
          <w:szCs w:val="24"/>
        </w:rPr>
        <w:t>200</w:t>
      </w:r>
      <w:r w:rsidRPr="000057A4">
        <w:rPr>
          <w:rFonts w:ascii="方正仿宋_gbk" w:eastAsia="方正仿宋_gbk" w:hAnsi="Tahoma" w:cs="Tahoma" w:hint="eastAsia"/>
          <w:color w:val="000000"/>
          <w:kern w:val="0"/>
          <w:sz w:val="24"/>
          <w:szCs w:val="24"/>
        </w:rPr>
        <w:t>万元、</w:t>
      </w:r>
      <w:r w:rsidRPr="000057A4">
        <w:rPr>
          <w:rFonts w:ascii="Tahoma" w:eastAsia="宋体" w:hAnsi="Tahoma" w:cs="Tahoma"/>
          <w:color w:val="000000"/>
          <w:kern w:val="0"/>
          <w:sz w:val="24"/>
          <w:szCs w:val="24"/>
        </w:rPr>
        <w:t>100</w:t>
      </w:r>
      <w:r w:rsidRPr="000057A4">
        <w:rPr>
          <w:rFonts w:ascii="方正仿宋_gbk" w:eastAsia="方正仿宋_gbk" w:hAnsi="Tahoma" w:cs="Tahoma" w:hint="eastAsia"/>
          <w:color w:val="000000"/>
          <w:kern w:val="0"/>
          <w:sz w:val="24"/>
          <w:szCs w:val="24"/>
        </w:rPr>
        <w:t>万元资助；对建在丰都新认定的国家级、市级工程技术研究中心分别一次性给予</w:t>
      </w:r>
      <w:r w:rsidRPr="000057A4">
        <w:rPr>
          <w:rFonts w:ascii="Tahoma" w:eastAsia="宋体" w:hAnsi="Tahoma" w:cs="Tahoma"/>
          <w:color w:val="000000"/>
          <w:kern w:val="0"/>
          <w:sz w:val="24"/>
          <w:szCs w:val="24"/>
        </w:rPr>
        <w:t>100</w:t>
      </w:r>
      <w:r w:rsidRPr="000057A4">
        <w:rPr>
          <w:rFonts w:ascii="方正仿宋_gbk" w:eastAsia="方正仿宋_gbk" w:hAnsi="Tahoma" w:cs="Tahoma" w:hint="eastAsia"/>
          <w:color w:val="000000"/>
          <w:kern w:val="0"/>
          <w:sz w:val="24"/>
          <w:szCs w:val="24"/>
        </w:rPr>
        <w:t>万元、</w:t>
      </w:r>
      <w:r w:rsidRPr="000057A4">
        <w:rPr>
          <w:rFonts w:ascii="Tahoma" w:eastAsia="宋体" w:hAnsi="Tahoma" w:cs="Tahoma"/>
          <w:color w:val="000000"/>
          <w:kern w:val="0"/>
          <w:sz w:val="24"/>
          <w:szCs w:val="24"/>
        </w:rPr>
        <w:t>50</w:t>
      </w:r>
      <w:r w:rsidRPr="000057A4">
        <w:rPr>
          <w:rFonts w:ascii="方正仿宋_gbk" w:eastAsia="方正仿宋_gbk" w:hAnsi="Tahoma" w:cs="Tahoma" w:hint="eastAsia"/>
          <w:color w:val="000000"/>
          <w:kern w:val="0"/>
          <w:sz w:val="24"/>
          <w:szCs w:val="24"/>
        </w:rPr>
        <w:t>万元资助；对新批设立在丰都的国家级博士后科研工作站一次性给予</w:t>
      </w:r>
      <w:r w:rsidRPr="000057A4">
        <w:rPr>
          <w:rFonts w:ascii="Tahoma" w:eastAsia="宋体" w:hAnsi="Tahoma" w:cs="Tahoma"/>
          <w:color w:val="000000"/>
          <w:kern w:val="0"/>
          <w:sz w:val="24"/>
          <w:szCs w:val="24"/>
        </w:rPr>
        <w:t>100</w:t>
      </w:r>
      <w:r w:rsidRPr="000057A4">
        <w:rPr>
          <w:rFonts w:ascii="方正仿宋_gbk" w:eastAsia="方正仿宋_gbk" w:hAnsi="Tahoma" w:cs="Tahoma" w:hint="eastAsia"/>
          <w:color w:val="000000"/>
          <w:kern w:val="0"/>
          <w:sz w:val="24"/>
          <w:szCs w:val="24"/>
        </w:rPr>
        <w:t>万元资助。</w:t>
      </w:r>
      <w:r w:rsidRPr="000057A4">
        <w:rPr>
          <w:rFonts w:ascii="Tahoma" w:eastAsia="宋体" w:hAnsi="Tahoma" w:cs="Tahoma"/>
          <w:color w:val="000000"/>
          <w:kern w:val="0"/>
          <w:sz w:val="24"/>
          <w:szCs w:val="24"/>
        </w:rPr>
        <w:br/>
      </w:r>
      <w:r w:rsidRPr="000057A4">
        <w:rPr>
          <w:rFonts w:ascii="方正仿宋_gbk" w:eastAsia="方正仿宋_gbk" w:hAnsi="Tahoma" w:cs="Tahoma" w:hint="eastAsia"/>
          <w:color w:val="000000"/>
          <w:kern w:val="0"/>
          <w:sz w:val="24"/>
          <w:szCs w:val="24"/>
        </w:rPr>
        <w:t>第十三条</w:t>
      </w:r>
      <w:r w:rsidRPr="000057A4">
        <w:rPr>
          <w:rFonts w:ascii="Tahoma" w:eastAsia="宋体" w:hAnsi="Tahoma" w:cs="Tahoma"/>
          <w:color w:val="000000"/>
          <w:kern w:val="0"/>
          <w:sz w:val="24"/>
          <w:szCs w:val="24"/>
        </w:rPr>
        <w:t>  </w:t>
      </w:r>
      <w:r w:rsidRPr="000057A4">
        <w:rPr>
          <w:rFonts w:ascii="方正仿宋_gbk" w:eastAsia="方正仿宋_gbk" w:hAnsi="Tahoma" w:cs="Tahoma" w:hint="eastAsia"/>
          <w:color w:val="000000"/>
          <w:kern w:val="0"/>
          <w:sz w:val="24"/>
          <w:szCs w:val="24"/>
        </w:rPr>
        <w:t>积极引导和鼓励企业申报高新技术企业、高新技术产品和重点新产品。对首次被认定的高新技术企业一次性给予</w:t>
      </w:r>
      <w:r w:rsidRPr="000057A4">
        <w:rPr>
          <w:rFonts w:ascii="Tahoma" w:eastAsia="宋体" w:hAnsi="Tahoma" w:cs="Tahoma"/>
          <w:color w:val="000000"/>
          <w:kern w:val="0"/>
          <w:sz w:val="24"/>
          <w:szCs w:val="24"/>
        </w:rPr>
        <w:t>50</w:t>
      </w:r>
      <w:r w:rsidRPr="000057A4">
        <w:rPr>
          <w:rFonts w:ascii="方正仿宋_gbk" w:eastAsia="方正仿宋_gbk" w:hAnsi="Tahoma" w:cs="Tahoma" w:hint="eastAsia"/>
          <w:color w:val="000000"/>
          <w:kern w:val="0"/>
          <w:sz w:val="24"/>
          <w:szCs w:val="24"/>
        </w:rPr>
        <w:t>万元资助；对认定的高新技术产品一次性给予</w:t>
      </w:r>
      <w:r w:rsidRPr="000057A4">
        <w:rPr>
          <w:rFonts w:ascii="Tahoma" w:eastAsia="宋体" w:hAnsi="Tahoma" w:cs="Tahoma"/>
          <w:color w:val="000000"/>
          <w:kern w:val="0"/>
          <w:sz w:val="24"/>
          <w:szCs w:val="24"/>
        </w:rPr>
        <w:t>15</w:t>
      </w:r>
      <w:r w:rsidRPr="000057A4">
        <w:rPr>
          <w:rFonts w:ascii="方正仿宋_gbk" w:eastAsia="方正仿宋_gbk" w:hAnsi="Tahoma" w:cs="Tahoma" w:hint="eastAsia"/>
          <w:color w:val="000000"/>
          <w:kern w:val="0"/>
          <w:sz w:val="24"/>
          <w:szCs w:val="24"/>
        </w:rPr>
        <w:t>万元资助；对认定的重点新产品一次性给予</w:t>
      </w:r>
      <w:r w:rsidRPr="000057A4">
        <w:rPr>
          <w:rFonts w:ascii="Tahoma" w:eastAsia="宋体" w:hAnsi="Tahoma" w:cs="Tahoma"/>
          <w:color w:val="000000"/>
          <w:kern w:val="0"/>
          <w:sz w:val="24"/>
          <w:szCs w:val="24"/>
        </w:rPr>
        <w:t>10</w:t>
      </w:r>
      <w:r w:rsidRPr="000057A4">
        <w:rPr>
          <w:rFonts w:ascii="方正仿宋_gbk" w:eastAsia="方正仿宋_gbk" w:hAnsi="Tahoma" w:cs="Tahoma" w:hint="eastAsia"/>
          <w:color w:val="000000"/>
          <w:kern w:val="0"/>
          <w:sz w:val="24"/>
          <w:szCs w:val="24"/>
        </w:rPr>
        <w:t>万元资助。</w:t>
      </w:r>
      <w:r w:rsidRPr="000057A4">
        <w:rPr>
          <w:rFonts w:ascii="Tahoma" w:eastAsia="宋体" w:hAnsi="Tahoma" w:cs="Tahoma"/>
          <w:color w:val="000000"/>
          <w:kern w:val="0"/>
          <w:sz w:val="24"/>
          <w:szCs w:val="24"/>
        </w:rPr>
        <w:br/>
      </w:r>
      <w:r w:rsidRPr="000057A4">
        <w:rPr>
          <w:rFonts w:ascii="方正仿宋_gbk" w:eastAsia="方正仿宋_gbk" w:hAnsi="Tahoma" w:cs="Tahoma" w:hint="eastAsia"/>
          <w:color w:val="000000"/>
          <w:kern w:val="0"/>
          <w:sz w:val="24"/>
          <w:szCs w:val="24"/>
        </w:rPr>
        <w:t>第十四条</w:t>
      </w:r>
      <w:r w:rsidRPr="000057A4">
        <w:rPr>
          <w:rFonts w:ascii="Tahoma" w:eastAsia="宋体" w:hAnsi="Tahoma" w:cs="Tahoma"/>
          <w:color w:val="000000"/>
          <w:kern w:val="0"/>
          <w:sz w:val="24"/>
          <w:szCs w:val="24"/>
        </w:rPr>
        <w:t>  </w:t>
      </w:r>
      <w:r w:rsidRPr="000057A4">
        <w:rPr>
          <w:rFonts w:ascii="方正仿宋_gbk" w:eastAsia="方正仿宋_gbk" w:hAnsi="Tahoma" w:cs="Tahoma" w:hint="eastAsia"/>
          <w:color w:val="000000"/>
          <w:kern w:val="0"/>
          <w:sz w:val="24"/>
          <w:szCs w:val="24"/>
        </w:rPr>
        <w:t>鼓励企业实施标准战略。对牵头制定国家或行业标准的，每个标准分别一次性给予</w:t>
      </w:r>
      <w:r w:rsidRPr="000057A4">
        <w:rPr>
          <w:rFonts w:ascii="Tahoma" w:eastAsia="宋体" w:hAnsi="Tahoma" w:cs="Tahoma"/>
          <w:color w:val="000000"/>
          <w:kern w:val="0"/>
          <w:sz w:val="24"/>
          <w:szCs w:val="24"/>
        </w:rPr>
        <w:t>30</w:t>
      </w:r>
      <w:r w:rsidRPr="000057A4">
        <w:rPr>
          <w:rFonts w:ascii="方正仿宋_gbk" w:eastAsia="方正仿宋_gbk" w:hAnsi="Tahoma" w:cs="Tahoma" w:hint="eastAsia"/>
          <w:color w:val="000000"/>
          <w:kern w:val="0"/>
          <w:sz w:val="24"/>
          <w:szCs w:val="24"/>
        </w:rPr>
        <w:t>万元、</w:t>
      </w:r>
      <w:r w:rsidRPr="000057A4">
        <w:rPr>
          <w:rFonts w:ascii="Tahoma" w:eastAsia="宋体" w:hAnsi="Tahoma" w:cs="Tahoma"/>
          <w:color w:val="000000"/>
          <w:kern w:val="0"/>
          <w:sz w:val="24"/>
          <w:szCs w:val="24"/>
        </w:rPr>
        <w:t>20</w:t>
      </w:r>
      <w:r w:rsidRPr="000057A4">
        <w:rPr>
          <w:rFonts w:ascii="方正仿宋_gbk" w:eastAsia="方正仿宋_gbk" w:hAnsi="Tahoma" w:cs="Tahoma" w:hint="eastAsia"/>
          <w:color w:val="000000"/>
          <w:kern w:val="0"/>
          <w:sz w:val="24"/>
          <w:szCs w:val="24"/>
        </w:rPr>
        <w:t>万元资助；对牵头修订国家或行业标准的，每个标准分别一次性给予</w:t>
      </w:r>
      <w:r w:rsidRPr="000057A4">
        <w:rPr>
          <w:rFonts w:ascii="Tahoma" w:eastAsia="宋体" w:hAnsi="Tahoma" w:cs="Tahoma"/>
          <w:color w:val="000000"/>
          <w:kern w:val="0"/>
          <w:sz w:val="24"/>
          <w:szCs w:val="24"/>
        </w:rPr>
        <w:t>10</w:t>
      </w:r>
      <w:r w:rsidRPr="000057A4">
        <w:rPr>
          <w:rFonts w:ascii="方正仿宋_gbk" w:eastAsia="方正仿宋_gbk" w:hAnsi="Tahoma" w:cs="Tahoma" w:hint="eastAsia"/>
          <w:color w:val="000000"/>
          <w:kern w:val="0"/>
          <w:sz w:val="24"/>
          <w:szCs w:val="24"/>
        </w:rPr>
        <w:t>万元、</w:t>
      </w:r>
      <w:r w:rsidRPr="000057A4">
        <w:rPr>
          <w:rFonts w:ascii="Tahoma" w:eastAsia="宋体" w:hAnsi="Tahoma" w:cs="Tahoma"/>
          <w:color w:val="000000"/>
          <w:kern w:val="0"/>
          <w:sz w:val="24"/>
          <w:szCs w:val="24"/>
        </w:rPr>
        <w:t>5</w:t>
      </w:r>
      <w:r w:rsidRPr="000057A4">
        <w:rPr>
          <w:rFonts w:ascii="方正仿宋_gbk" w:eastAsia="方正仿宋_gbk" w:hAnsi="Tahoma" w:cs="Tahoma" w:hint="eastAsia"/>
          <w:color w:val="000000"/>
          <w:kern w:val="0"/>
          <w:sz w:val="24"/>
          <w:szCs w:val="24"/>
        </w:rPr>
        <w:t>万元资助。</w:t>
      </w:r>
      <w:r w:rsidRPr="000057A4">
        <w:rPr>
          <w:rFonts w:ascii="Tahoma" w:eastAsia="宋体" w:hAnsi="Tahoma" w:cs="Tahoma"/>
          <w:color w:val="000000"/>
          <w:kern w:val="0"/>
          <w:sz w:val="24"/>
          <w:szCs w:val="24"/>
        </w:rPr>
        <w:br/>
      </w:r>
      <w:r w:rsidRPr="000057A4">
        <w:rPr>
          <w:rFonts w:ascii="方正仿宋_gbk" w:eastAsia="方正仿宋_gbk" w:hAnsi="Tahoma" w:cs="Tahoma" w:hint="eastAsia"/>
          <w:color w:val="000000"/>
          <w:kern w:val="0"/>
          <w:sz w:val="24"/>
          <w:szCs w:val="24"/>
        </w:rPr>
        <w:t>第十五条</w:t>
      </w:r>
      <w:r w:rsidRPr="000057A4">
        <w:rPr>
          <w:rFonts w:ascii="Tahoma" w:eastAsia="宋体" w:hAnsi="Tahoma" w:cs="Tahoma"/>
          <w:color w:val="000000"/>
          <w:kern w:val="0"/>
          <w:sz w:val="24"/>
          <w:szCs w:val="24"/>
        </w:rPr>
        <w:t>  </w:t>
      </w:r>
      <w:r w:rsidRPr="000057A4">
        <w:rPr>
          <w:rFonts w:ascii="方正仿宋_gbk" w:eastAsia="方正仿宋_gbk" w:hAnsi="Tahoma" w:cs="Tahoma" w:hint="eastAsia"/>
          <w:color w:val="000000"/>
          <w:kern w:val="0"/>
          <w:sz w:val="24"/>
          <w:szCs w:val="24"/>
        </w:rPr>
        <w:t>鼓励中药材基地建设。对新建一个市级规范化种植示范基地，经认定后，一次性给予</w:t>
      </w:r>
      <w:r w:rsidRPr="000057A4">
        <w:rPr>
          <w:rFonts w:ascii="Tahoma" w:eastAsia="宋体" w:hAnsi="Tahoma" w:cs="Tahoma"/>
          <w:color w:val="000000"/>
          <w:kern w:val="0"/>
          <w:sz w:val="24"/>
          <w:szCs w:val="24"/>
        </w:rPr>
        <w:t>10</w:t>
      </w:r>
      <w:r w:rsidRPr="000057A4">
        <w:rPr>
          <w:rFonts w:ascii="方正仿宋_gbk" w:eastAsia="方正仿宋_gbk" w:hAnsi="Tahoma" w:cs="Tahoma" w:hint="eastAsia"/>
          <w:color w:val="000000"/>
          <w:kern w:val="0"/>
          <w:sz w:val="24"/>
          <w:szCs w:val="24"/>
        </w:rPr>
        <w:t>万元资助；对新建一个</w:t>
      </w:r>
      <w:r w:rsidRPr="000057A4">
        <w:rPr>
          <w:rFonts w:ascii="Tahoma" w:eastAsia="宋体" w:hAnsi="Tahoma" w:cs="Tahoma"/>
          <w:color w:val="000000"/>
          <w:kern w:val="0"/>
          <w:sz w:val="24"/>
          <w:szCs w:val="24"/>
        </w:rPr>
        <w:t>GAP</w:t>
      </w:r>
      <w:r w:rsidRPr="000057A4">
        <w:rPr>
          <w:rFonts w:ascii="方正仿宋_gbk" w:eastAsia="方正仿宋_gbk" w:hAnsi="Tahoma" w:cs="Tahoma" w:hint="eastAsia"/>
          <w:color w:val="000000"/>
          <w:kern w:val="0"/>
          <w:sz w:val="24"/>
          <w:szCs w:val="24"/>
        </w:rPr>
        <w:t>种植基地，经认定后，一次性给予</w:t>
      </w:r>
      <w:r w:rsidRPr="000057A4">
        <w:rPr>
          <w:rFonts w:ascii="Tahoma" w:eastAsia="宋体" w:hAnsi="Tahoma" w:cs="Tahoma"/>
          <w:color w:val="000000"/>
          <w:kern w:val="0"/>
          <w:sz w:val="24"/>
          <w:szCs w:val="24"/>
        </w:rPr>
        <w:t>30</w:t>
      </w:r>
      <w:r w:rsidRPr="000057A4">
        <w:rPr>
          <w:rFonts w:ascii="方正仿宋_gbk" w:eastAsia="方正仿宋_gbk" w:hAnsi="Tahoma" w:cs="Tahoma" w:hint="eastAsia"/>
          <w:color w:val="000000"/>
          <w:kern w:val="0"/>
          <w:sz w:val="24"/>
          <w:szCs w:val="24"/>
        </w:rPr>
        <w:t>万元资助。</w:t>
      </w:r>
      <w:r w:rsidRPr="000057A4">
        <w:rPr>
          <w:rFonts w:ascii="Tahoma" w:eastAsia="宋体" w:hAnsi="Tahoma" w:cs="Tahoma"/>
          <w:color w:val="000000"/>
          <w:kern w:val="0"/>
          <w:sz w:val="24"/>
          <w:szCs w:val="24"/>
        </w:rPr>
        <w:br/>
      </w:r>
      <w:r w:rsidRPr="000057A4">
        <w:rPr>
          <w:rFonts w:ascii="方正仿宋_gbk" w:eastAsia="方正仿宋_gbk" w:hAnsi="Tahoma" w:cs="Tahoma" w:hint="eastAsia"/>
          <w:color w:val="000000"/>
          <w:kern w:val="0"/>
          <w:sz w:val="24"/>
          <w:szCs w:val="24"/>
        </w:rPr>
        <w:t>第十六条</w:t>
      </w:r>
      <w:r w:rsidRPr="000057A4">
        <w:rPr>
          <w:rFonts w:ascii="Tahoma" w:eastAsia="宋体" w:hAnsi="Tahoma" w:cs="Tahoma"/>
          <w:color w:val="000000"/>
          <w:kern w:val="0"/>
          <w:sz w:val="24"/>
          <w:szCs w:val="24"/>
        </w:rPr>
        <w:t>  </w:t>
      </w:r>
      <w:r w:rsidRPr="000057A4">
        <w:rPr>
          <w:rFonts w:ascii="方正仿宋_gbk" w:eastAsia="方正仿宋_gbk" w:hAnsi="Tahoma" w:cs="Tahoma" w:hint="eastAsia"/>
          <w:color w:val="000000"/>
          <w:kern w:val="0"/>
          <w:sz w:val="24"/>
          <w:szCs w:val="24"/>
        </w:rPr>
        <w:t>鼓励企业申请科学技术奖。对获得国家级科学技术特等奖、一等奖、二等奖、三等奖的项目分别一次性给予</w:t>
      </w:r>
      <w:r w:rsidRPr="000057A4">
        <w:rPr>
          <w:rFonts w:ascii="Tahoma" w:eastAsia="宋体" w:hAnsi="Tahoma" w:cs="Tahoma"/>
          <w:color w:val="000000"/>
          <w:kern w:val="0"/>
          <w:sz w:val="24"/>
          <w:szCs w:val="24"/>
        </w:rPr>
        <w:t>50</w:t>
      </w:r>
      <w:r w:rsidRPr="000057A4">
        <w:rPr>
          <w:rFonts w:ascii="方正仿宋_gbk" w:eastAsia="方正仿宋_gbk" w:hAnsi="Tahoma" w:cs="Tahoma" w:hint="eastAsia"/>
          <w:color w:val="000000"/>
          <w:kern w:val="0"/>
          <w:sz w:val="24"/>
          <w:szCs w:val="24"/>
        </w:rPr>
        <w:t>万元、</w:t>
      </w:r>
      <w:r w:rsidRPr="000057A4">
        <w:rPr>
          <w:rFonts w:ascii="Tahoma" w:eastAsia="宋体" w:hAnsi="Tahoma" w:cs="Tahoma"/>
          <w:color w:val="000000"/>
          <w:kern w:val="0"/>
          <w:sz w:val="24"/>
          <w:szCs w:val="24"/>
        </w:rPr>
        <w:t>30</w:t>
      </w:r>
      <w:r w:rsidRPr="000057A4">
        <w:rPr>
          <w:rFonts w:ascii="方正仿宋_gbk" w:eastAsia="方正仿宋_gbk" w:hAnsi="Tahoma" w:cs="Tahoma" w:hint="eastAsia"/>
          <w:color w:val="000000"/>
          <w:kern w:val="0"/>
          <w:sz w:val="24"/>
          <w:szCs w:val="24"/>
        </w:rPr>
        <w:t>万元、</w:t>
      </w:r>
      <w:r w:rsidRPr="000057A4">
        <w:rPr>
          <w:rFonts w:ascii="Tahoma" w:eastAsia="宋体" w:hAnsi="Tahoma" w:cs="Tahoma"/>
          <w:color w:val="000000"/>
          <w:kern w:val="0"/>
          <w:sz w:val="24"/>
          <w:szCs w:val="24"/>
        </w:rPr>
        <w:t>20</w:t>
      </w:r>
      <w:r w:rsidRPr="000057A4">
        <w:rPr>
          <w:rFonts w:ascii="方正仿宋_gbk" w:eastAsia="方正仿宋_gbk" w:hAnsi="Tahoma" w:cs="Tahoma" w:hint="eastAsia"/>
          <w:color w:val="000000"/>
          <w:kern w:val="0"/>
          <w:sz w:val="24"/>
          <w:szCs w:val="24"/>
        </w:rPr>
        <w:t>万元、</w:t>
      </w:r>
      <w:r w:rsidRPr="000057A4">
        <w:rPr>
          <w:rFonts w:ascii="Tahoma" w:eastAsia="宋体" w:hAnsi="Tahoma" w:cs="Tahoma"/>
          <w:color w:val="000000"/>
          <w:kern w:val="0"/>
          <w:sz w:val="24"/>
          <w:szCs w:val="24"/>
        </w:rPr>
        <w:t>10</w:t>
      </w:r>
      <w:r w:rsidRPr="000057A4">
        <w:rPr>
          <w:rFonts w:ascii="方正仿宋_gbk" w:eastAsia="方正仿宋_gbk" w:hAnsi="Tahoma" w:cs="Tahoma" w:hint="eastAsia"/>
          <w:color w:val="000000"/>
          <w:kern w:val="0"/>
          <w:sz w:val="24"/>
          <w:szCs w:val="24"/>
        </w:rPr>
        <w:t>万元奖励；对获得重庆市科学技术特等奖、一等奖、二等奖、三等奖的项目分别一次性给予</w:t>
      </w:r>
      <w:r w:rsidRPr="000057A4">
        <w:rPr>
          <w:rFonts w:ascii="Tahoma" w:eastAsia="宋体" w:hAnsi="Tahoma" w:cs="Tahoma"/>
          <w:color w:val="000000"/>
          <w:kern w:val="0"/>
          <w:sz w:val="24"/>
          <w:szCs w:val="24"/>
        </w:rPr>
        <w:t>10</w:t>
      </w:r>
      <w:r w:rsidRPr="000057A4">
        <w:rPr>
          <w:rFonts w:ascii="方正仿宋_gbk" w:eastAsia="方正仿宋_gbk" w:hAnsi="Tahoma" w:cs="Tahoma" w:hint="eastAsia"/>
          <w:color w:val="000000"/>
          <w:kern w:val="0"/>
          <w:sz w:val="24"/>
          <w:szCs w:val="24"/>
        </w:rPr>
        <w:t>万元、</w:t>
      </w:r>
      <w:r w:rsidRPr="000057A4">
        <w:rPr>
          <w:rFonts w:ascii="Tahoma" w:eastAsia="宋体" w:hAnsi="Tahoma" w:cs="Tahoma"/>
          <w:color w:val="000000"/>
          <w:kern w:val="0"/>
          <w:sz w:val="24"/>
          <w:szCs w:val="24"/>
        </w:rPr>
        <w:t>5</w:t>
      </w:r>
      <w:r w:rsidRPr="000057A4">
        <w:rPr>
          <w:rFonts w:ascii="方正仿宋_gbk" w:eastAsia="方正仿宋_gbk" w:hAnsi="Tahoma" w:cs="Tahoma" w:hint="eastAsia"/>
          <w:color w:val="000000"/>
          <w:kern w:val="0"/>
          <w:sz w:val="24"/>
          <w:szCs w:val="24"/>
        </w:rPr>
        <w:t>万元、</w:t>
      </w:r>
      <w:r w:rsidRPr="000057A4">
        <w:rPr>
          <w:rFonts w:ascii="Tahoma" w:eastAsia="宋体" w:hAnsi="Tahoma" w:cs="Tahoma"/>
          <w:color w:val="000000"/>
          <w:kern w:val="0"/>
          <w:sz w:val="24"/>
          <w:szCs w:val="24"/>
        </w:rPr>
        <w:t>3</w:t>
      </w:r>
      <w:r w:rsidRPr="000057A4">
        <w:rPr>
          <w:rFonts w:ascii="方正仿宋_gbk" w:eastAsia="方正仿宋_gbk" w:hAnsi="Tahoma" w:cs="Tahoma" w:hint="eastAsia"/>
          <w:color w:val="000000"/>
          <w:kern w:val="0"/>
          <w:sz w:val="24"/>
          <w:szCs w:val="24"/>
        </w:rPr>
        <w:t>万元、</w:t>
      </w:r>
      <w:r w:rsidRPr="000057A4">
        <w:rPr>
          <w:rFonts w:ascii="Tahoma" w:eastAsia="宋体" w:hAnsi="Tahoma" w:cs="Tahoma"/>
          <w:color w:val="000000"/>
          <w:kern w:val="0"/>
          <w:sz w:val="24"/>
          <w:szCs w:val="24"/>
        </w:rPr>
        <w:t>2</w:t>
      </w:r>
      <w:r w:rsidRPr="000057A4">
        <w:rPr>
          <w:rFonts w:ascii="方正仿宋_gbk" w:eastAsia="方正仿宋_gbk" w:hAnsi="Tahoma" w:cs="Tahoma" w:hint="eastAsia"/>
          <w:color w:val="000000"/>
          <w:kern w:val="0"/>
          <w:sz w:val="24"/>
          <w:szCs w:val="24"/>
        </w:rPr>
        <w:t>万元奖励；对获得县级科学技术奖的按照《丰都县科学技术奖励办法》给予奖励。</w:t>
      </w:r>
      <w:r w:rsidRPr="000057A4">
        <w:rPr>
          <w:rFonts w:ascii="Tahoma" w:eastAsia="宋体" w:hAnsi="Tahoma" w:cs="Tahoma"/>
          <w:color w:val="000000"/>
          <w:kern w:val="0"/>
          <w:sz w:val="24"/>
          <w:szCs w:val="24"/>
        </w:rPr>
        <w:br/>
      </w:r>
      <w:r w:rsidRPr="000057A4">
        <w:rPr>
          <w:rFonts w:ascii="方正仿宋_gbk" w:eastAsia="方正仿宋_gbk" w:hAnsi="Tahoma" w:cs="Tahoma" w:hint="eastAsia"/>
          <w:color w:val="000000"/>
          <w:kern w:val="0"/>
          <w:sz w:val="24"/>
          <w:szCs w:val="24"/>
        </w:rPr>
        <w:t>第十七条</w:t>
      </w:r>
      <w:r w:rsidRPr="000057A4">
        <w:rPr>
          <w:rFonts w:ascii="Tahoma" w:eastAsia="宋体" w:hAnsi="Tahoma" w:cs="Tahoma"/>
          <w:color w:val="000000"/>
          <w:kern w:val="0"/>
          <w:sz w:val="24"/>
          <w:szCs w:val="24"/>
        </w:rPr>
        <w:t>  </w:t>
      </w:r>
      <w:r w:rsidRPr="000057A4">
        <w:rPr>
          <w:rFonts w:ascii="方正仿宋_gbk" w:eastAsia="方正仿宋_gbk" w:hAnsi="Tahoma" w:cs="Tahoma" w:hint="eastAsia"/>
          <w:color w:val="000000"/>
          <w:kern w:val="0"/>
          <w:sz w:val="24"/>
          <w:szCs w:val="24"/>
        </w:rPr>
        <w:t>鼓励企业申请专利。企业获得国家知识产权局或国外知识产权机构授权并在丰都实现产业化的专利一次性给予资助。获得国内职务专利授权资助额度为发明专利</w:t>
      </w:r>
      <w:r w:rsidRPr="000057A4">
        <w:rPr>
          <w:rFonts w:ascii="Tahoma" w:eastAsia="宋体" w:hAnsi="Tahoma" w:cs="Tahoma"/>
          <w:color w:val="000000"/>
          <w:kern w:val="0"/>
          <w:sz w:val="24"/>
          <w:szCs w:val="24"/>
        </w:rPr>
        <w:t>5</w:t>
      </w:r>
      <w:r w:rsidRPr="000057A4">
        <w:rPr>
          <w:rFonts w:ascii="方正仿宋_gbk" w:eastAsia="方正仿宋_gbk" w:hAnsi="Tahoma" w:cs="Tahoma" w:hint="eastAsia"/>
          <w:color w:val="000000"/>
          <w:kern w:val="0"/>
          <w:sz w:val="24"/>
          <w:szCs w:val="24"/>
        </w:rPr>
        <w:t>万元</w:t>
      </w:r>
      <w:r w:rsidRPr="000057A4">
        <w:rPr>
          <w:rFonts w:ascii="Tahoma" w:eastAsia="宋体" w:hAnsi="Tahoma" w:cs="Tahoma"/>
          <w:color w:val="000000"/>
          <w:kern w:val="0"/>
          <w:sz w:val="24"/>
          <w:szCs w:val="24"/>
        </w:rPr>
        <w:t>/</w:t>
      </w:r>
      <w:r w:rsidRPr="000057A4">
        <w:rPr>
          <w:rFonts w:ascii="方正仿宋_gbk" w:eastAsia="方正仿宋_gbk" w:hAnsi="Tahoma" w:cs="Tahoma" w:hint="eastAsia"/>
          <w:color w:val="000000"/>
          <w:kern w:val="0"/>
          <w:sz w:val="24"/>
          <w:szCs w:val="24"/>
        </w:rPr>
        <w:t>件、实用新型专利</w:t>
      </w:r>
      <w:r w:rsidRPr="000057A4">
        <w:rPr>
          <w:rFonts w:ascii="Tahoma" w:eastAsia="宋体" w:hAnsi="Tahoma" w:cs="Tahoma"/>
          <w:color w:val="000000"/>
          <w:kern w:val="0"/>
          <w:sz w:val="24"/>
          <w:szCs w:val="24"/>
        </w:rPr>
        <w:t>0.3</w:t>
      </w:r>
      <w:r w:rsidRPr="000057A4">
        <w:rPr>
          <w:rFonts w:ascii="方正仿宋_gbk" w:eastAsia="方正仿宋_gbk" w:hAnsi="Tahoma" w:cs="Tahoma" w:hint="eastAsia"/>
          <w:color w:val="000000"/>
          <w:kern w:val="0"/>
          <w:sz w:val="24"/>
          <w:szCs w:val="24"/>
        </w:rPr>
        <w:t>万元</w:t>
      </w:r>
      <w:r w:rsidRPr="000057A4">
        <w:rPr>
          <w:rFonts w:ascii="Tahoma" w:eastAsia="宋体" w:hAnsi="Tahoma" w:cs="Tahoma"/>
          <w:color w:val="000000"/>
          <w:kern w:val="0"/>
          <w:sz w:val="24"/>
          <w:szCs w:val="24"/>
        </w:rPr>
        <w:t>/</w:t>
      </w:r>
      <w:r w:rsidRPr="000057A4">
        <w:rPr>
          <w:rFonts w:ascii="方正仿宋_gbk" w:eastAsia="方正仿宋_gbk" w:hAnsi="Tahoma" w:cs="Tahoma" w:hint="eastAsia"/>
          <w:color w:val="000000"/>
          <w:kern w:val="0"/>
          <w:sz w:val="24"/>
          <w:szCs w:val="24"/>
        </w:rPr>
        <w:t>件。获得国外（美、日、英、德、法、瑞士）发明专利授权的资助</w:t>
      </w:r>
      <w:r w:rsidRPr="000057A4">
        <w:rPr>
          <w:rFonts w:ascii="Tahoma" w:eastAsia="宋体" w:hAnsi="Tahoma" w:cs="Tahoma"/>
          <w:color w:val="000000"/>
          <w:kern w:val="0"/>
          <w:sz w:val="24"/>
          <w:szCs w:val="24"/>
        </w:rPr>
        <w:t>5</w:t>
      </w:r>
      <w:r w:rsidRPr="000057A4">
        <w:rPr>
          <w:rFonts w:ascii="方正仿宋_gbk" w:eastAsia="方正仿宋_gbk" w:hAnsi="Tahoma" w:cs="Tahoma" w:hint="eastAsia"/>
          <w:color w:val="000000"/>
          <w:kern w:val="0"/>
          <w:sz w:val="24"/>
          <w:szCs w:val="24"/>
        </w:rPr>
        <w:t>万元</w:t>
      </w:r>
      <w:r w:rsidRPr="000057A4">
        <w:rPr>
          <w:rFonts w:ascii="Tahoma" w:eastAsia="宋体" w:hAnsi="Tahoma" w:cs="Tahoma"/>
          <w:color w:val="000000"/>
          <w:kern w:val="0"/>
          <w:sz w:val="24"/>
          <w:szCs w:val="24"/>
        </w:rPr>
        <w:t>/</w:t>
      </w:r>
      <w:r w:rsidRPr="000057A4">
        <w:rPr>
          <w:rFonts w:ascii="方正仿宋_gbk" w:eastAsia="方正仿宋_gbk" w:hAnsi="Tahoma" w:cs="Tahoma" w:hint="eastAsia"/>
          <w:color w:val="000000"/>
          <w:kern w:val="0"/>
          <w:sz w:val="24"/>
          <w:szCs w:val="24"/>
        </w:rPr>
        <w:t>件；获得其他国家发明专利授权的资助</w:t>
      </w:r>
      <w:r w:rsidRPr="000057A4">
        <w:rPr>
          <w:rFonts w:ascii="Tahoma" w:eastAsia="宋体" w:hAnsi="Tahoma" w:cs="Tahoma"/>
          <w:color w:val="000000"/>
          <w:kern w:val="0"/>
          <w:sz w:val="24"/>
          <w:szCs w:val="24"/>
        </w:rPr>
        <w:t>1.5</w:t>
      </w:r>
      <w:r w:rsidRPr="000057A4">
        <w:rPr>
          <w:rFonts w:ascii="方正仿宋_gbk" w:eastAsia="方正仿宋_gbk" w:hAnsi="Tahoma" w:cs="Tahoma" w:hint="eastAsia"/>
          <w:color w:val="000000"/>
          <w:kern w:val="0"/>
          <w:sz w:val="24"/>
          <w:szCs w:val="24"/>
        </w:rPr>
        <w:t>万元</w:t>
      </w:r>
      <w:r w:rsidRPr="000057A4">
        <w:rPr>
          <w:rFonts w:ascii="Tahoma" w:eastAsia="宋体" w:hAnsi="Tahoma" w:cs="Tahoma"/>
          <w:color w:val="000000"/>
          <w:kern w:val="0"/>
          <w:sz w:val="24"/>
          <w:szCs w:val="24"/>
        </w:rPr>
        <w:t>/</w:t>
      </w:r>
      <w:r w:rsidRPr="000057A4">
        <w:rPr>
          <w:rFonts w:ascii="方正仿宋_gbk" w:eastAsia="方正仿宋_gbk" w:hAnsi="Tahoma" w:cs="Tahoma" w:hint="eastAsia"/>
          <w:color w:val="000000"/>
          <w:kern w:val="0"/>
          <w:sz w:val="24"/>
          <w:szCs w:val="24"/>
        </w:rPr>
        <w:t>件，每项发明专利最多资助在</w:t>
      </w:r>
      <w:r w:rsidRPr="000057A4">
        <w:rPr>
          <w:rFonts w:ascii="Tahoma" w:eastAsia="宋体" w:hAnsi="Tahoma" w:cs="Tahoma"/>
          <w:color w:val="000000"/>
          <w:kern w:val="0"/>
          <w:sz w:val="24"/>
          <w:szCs w:val="24"/>
        </w:rPr>
        <w:t>2</w:t>
      </w:r>
      <w:r w:rsidRPr="000057A4">
        <w:rPr>
          <w:rFonts w:ascii="方正仿宋_gbk" w:eastAsia="方正仿宋_gbk" w:hAnsi="Tahoma" w:cs="Tahoma" w:hint="eastAsia"/>
          <w:color w:val="000000"/>
          <w:kern w:val="0"/>
          <w:sz w:val="24"/>
          <w:szCs w:val="24"/>
        </w:rPr>
        <w:t>个国家或地区获得专利授权。</w:t>
      </w:r>
      <w:r w:rsidRPr="000057A4">
        <w:rPr>
          <w:rFonts w:ascii="Tahoma" w:eastAsia="宋体" w:hAnsi="Tahoma" w:cs="Tahoma"/>
          <w:color w:val="000000"/>
          <w:kern w:val="0"/>
          <w:sz w:val="24"/>
          <w:szCs w:val="24"/>
        </w:rPr>
        <w:br/>
        <w:t> </w:t>
      </w:r>
      <w:r w:rsidRPr="000057A4">
        <w:rPr>
          <w:rFonts w:ascii="Tahoma" w:eastAsia="宋体" w:hAnsi="Tahoma" w:cs="Tahoma"/>
          <w:color w:val="000000"/>
          <w:kern w:val="0"/>
          <w:sz w:val="24"/>
          <w:szCs w:val="24"/>
        </w:rPr>
        <w:br/>
      </w:r>
      <w:r w:rsidRPr="000057A4">
        <w:rPr>
          <w:rFonts w:ascii="方正黑体_gbk" w:eastAsia="方正黑体_gbk" w:hAnsi="Tahoma" w:cs="Tahoma" w:hint="eastAsia"/>
          <w:color w:val="000000"/>
          <w:kern w:val="0"/>
          <w:sz w:val="24"/>
          <w:szCs w:val="24"/>
        </w:rPr>
        <w:t>第五章</w:t>
      </w:r>
      <w:r w:rsidRPr="000057A4">
        <w:rPr>
          <w:rFonts w:ascii="方正黑体_gbk" w:eastAsia="方正黑体_gbk" w:hAnsi="Tahoma" w:cs="Tahoma" w:hint="eastAsia"/>
          <w:color w:val="000000"/>
          <w:kern w:val="0"/>
          <w:sz w:val="24"/>
          <w:szCs w:val="24"/>
        </w:rPr>
        <w:t>         </w:t>
      </w:r>
      <w:r w:rsidRPr="000057A4">
        <w:rPr>
          <w:rFonts w:ascii="方正黑体_gbk" w:eastAsia="方正黑体_gbk" w:hAnsi="Tahoma" w:cs="Tahoma" w:hint="eastAsia"/>
          <w:color w:val="000000"/>
          <w:kern w:val="0"/>
          <w:sz w:val="24"/>
          <w:szCs w:val="24"/>
        </w:rPr>
        <w:t>人才与创业政策</w:t>
      </w:r>
      <w:r w:rsidRPr="000057A4">
        <w:rPr>
          <w:rFonts w:ascii="Tahoma" w:eastAsia="宋体" w:hAnsi="Tahoma" w:cs="Tahoma"/>
          <w:color w:val="000000"/>
          <w:kern w:val="0"/>
          <w:sz w:val="24"/>
          <w:szCs w:val="24"/>
        </w:rPr>
        <w:br/>
        <w:t> </w:t>
      </w:r>
      <w:r w:rsidRPr="000057A4">
        <w:rPr>
          <w:rFonts w:ascii="Tahoma" w:eastAsia="宋体" w:hAnsi="Tahoma" w:cs="Tahoma"/>
          <w:color w:val="000000"/>
          <w:kern w:val="0"/>
          <w:sz w:val="24"/>
          <w:szCs w:val="24"/>
        </w:rPr>
        <w:br/>
      </w:r>
      <w:r w:rsidRPr="000057A4">
        <w:rPr>
          <w:rFonts w:ascii="方正仿宋_gbk" w:eastAsia="方正仿宋_gbk" w:hAnsi="Tahoma" w:cs="Tahoma" w:hint="eastAsia"/>
          <w:color w:val="000000"/>
          <w:kern w:val="0"/>
          <w:sz w:val="24"/>
          <w:szCs w:val="24"/>
        </w:rPr>
        <w:t>第十八条</w:t>
      </w:r>
      <w:r w:rsidRPr="000057A4">
        <w:rPr>
          <w:rFonts w:ascii="Tahoma" w:eastAsia="宋体" w:hAnsi="Tahoma" w:cs="Tahoma"/>
          <w:color w:val="000000"/>
          <w:kern w:val="0"/>
          <w:sz w:val="24"/>
          <w:szCs w:val="24"/>
        </w:rPr>
        <w:t>  </w:t>
      </w:r>
      <w:r w:rsidRPr="000057A4">
        <w:rPr>
          <w:rFonts w:ascii="方正仿宋_gbk" w:eastAsia="方正仿宋_gbk" w:hAnsi="Tahoma" w:cs="Tahoma" w:hint="eastAsia"/>
          <w:color w:val="000000"/>
          <w:kern w:val="0"/>
          <w:sz w:val="24"/>
          <w:szCs w:val="24"/>
        </w:rPr>
        <w:t>鼓励企业引进高层次人才。对企业直接引进并签订工作合同的博士，</w:t>
      </w:r>
      <w:r w:rsidRPr="000057A4">
        <w:rPr>
          <w:rFonts w:ascii="Tahoma" w:eastAsia="宋体" w:hAnsi="Tahoma" w:cs="Tahoma"/>
          <w:color w:val="000000"/>
          <w:kern w:val="0"/>
          <w:sz w:val="24"/>
          <w:szCs w:val="24"/>
        </w:rPr>
        <w:t>5</w:t>
      </w:r>
      <w:r w:rsidRPr="000057A4">
        <w:rPr>
          <w:rFonts w:ascii="方正仿宋_gbk" w:eastAsia="方正仿宋_gbk" w:hAnsi="Tahoma" w:cs="Tahoma" w:hint="eastAsia"/>
          <w:color w:val="000000"/>
          <w:kern w:val="0"/>
          <w:sz w:val="24"/>
          <w:szCs w:val="24"/>
        </w:rPr>
        <w:t>年内在丰都服务期间按</w:t>
      </w:r>
      <w:r w:rsidRPr="000057A4">
        <w:rPr>
          <w:rFonts w:ascii="Tahoma" w:eastAsia="宋体" w:hAnsi="Tahoma" w:cs="Tahoma"/>
          <w:color w:val="000000"/>
          <w:kern w:val="0"/>
          <w:sz w:val="24"/>
          <w:szCs w:val="24"/>
        </w:rPr>
        <w:t>1.2</w:t>
      </w:r>
      <w:r w:rsidRPr="000057A4">
        <w:rPr>
          <w:rFonts w:ascii="方正仿宋_gbk" w:eastAsia="方正仿宋_gbk" w:hAnsi="Tahoma" w:cs="Tahoma" w:hint="eastAsia"/>
          <w:color w:val="000000"/>
          <w:kern w:val="0"/>
          <w:sz w:val="24"/>
          <w:szCs w:val="24"/>
        </w:rPr>
        <w:t>万元</w:t>
      </w:r>
      <w:r w:rsidRPr="000057A4">
        <w:rPr>
          <w:rFonts w:ascii="Tahoma" w:eastAsia="宋体" w:hAnsi="Tahoma" w:cs="Tahoma"/>
          <w:color w:val="000000"/>
          <w:kern w:val="0"/>
          <w:sz w:val="24"/>
          <w:szCs w:val="24"/>
        </w:rPr>
        <w:t>/</w:t>
      </w:r>
      <w:r w:rsidRPr="000057A4">
        <w:rPr>
          <w:rFonts w:ascii="方正仿宋_gbk" w:eastAsia="方正仿宋_gbk" w:hAnsi="Tahoma" w:cs="Tahoma" w:hint="eastAsia"/>
          <w:color w:val="000000"/>
          <w:kern w:val="0"/>
          <w:sz w:val="24"/>
          <w:szCs w:val="24"/>
        </w:rPr>
        <w:t>人</w:t>
      </w:r>
      <w:r w:rsidRPr="000057A4">
        <w:rPr>
          <w:rFonts w:ascii="Tahoma" w:eastAsia="宋体" w:hAnsi="Tahoma" w:cs="Tahoma"/>
          <w:color w:val="000000"/>
          <w:kern w:val="0"/>
          <w:sz w:val="24"/>
          <w:szCs w:val="24"/>
        </w:rPr>
        <w:t>·</w:t>
      </w:r>
      <w:r w:rsidRPr="000057A4">
        <w:rPr>
          <w:rFonts w:ascii="方正仿宋_gbk" w:eastAsia="方正仿宋_gbk" w:hAnsi="Tahoma" w:cs="Tahoma" w:hint="eastAsia"/>
          <w:color w:val="000000"/>
          <w:kern w:val="0"/>
          <w:sz w:val="24"/>
          <w:szCs w:val="24"/>
        </w:rPr>
        <w:t>年的标准逐年发放工作津贴给个人。对企业引进在丰都服务三年以上的中国科学院院士、中国工程院院士，一次性给予</w:t>
      </w:r>
      <w:r w:rsidRPr="000057A4">
        <w:rPr>
          <w:rFonts w:ascii="Tahoma" w:eastAsia="宋体" w:hAnsi="Tahoma" w:cs="Tahoma"/>
          <w:color w:val="000000"/>
          <w:kern w:val="0"/>
          <w:sz w:val="24"/>
          <w:szCs w:val="24"/>
        </w:rPr>
        <w:t>100</w:t>
      </w:r>
      <w:r w:rsidRPr="000057A4">
        <w:rPr>
          <w:rFonts w:ascii="方正仿宋_gbk" w:eastAsia="方正仿宋_gbk" w:hAnsi="Tahoma" w:cs="Tahoma" w:hint="eastAsia"/>
          <w:color w:val="000000"/>
          <w:kern w:val="0"/>
          <w:sz w:val="24"/>
          <w:szCs w:val="24"/>
        </w:rPr>
        <w:t>万元的安家补助；对企业引进在丰都服务三年以上的国家引进海外高层人才计划（千人计划）人选，国家自然科学奖、国家技术发明奖、国家科学技术进步奖一等奖获得者前三名，国家“</w:t>
      </w:r>
      <w:r w:rsidRPr="000057A4">
        <w:rPr>
          <w:rFonts w:ascii="Tahoma" w:eastAsia="宋体" w:hAnsi="Tahoma" w:cs="Tahoma"/>
          <w:color w:val="000000"/>
          <w:kern w:val="0"/>
          <w:sz w:val="24"/>
          <w:szCs w:val="24"/>
        </w:rPr>
        <w:t>863</w:t>
      </w:r>
      <w:r w:rsidRPr="000057A4">
        <w:rPr>
          <w:rFonts w:ascii="方正仿宋_gbk" w:eastAsia="方正仿宋_gbk" w:hAnsi="Tahoma" w:cs="Tahoma" w:hint="eastAsia"/>
          <w:color w:val="000000"/>
          <w:kern w:val="0"/>
          <w:sz w:val="24"/>
          <w:szCs w:val="24"/>
        </w:rPr>
        <w:t>”、“</w:t>
      </w:r>
      <w:r w:rsidRPr="000057A4">
        <w:rPr>
          <w:rFonts w:ascii="Tahoma" w:eastAsia="宋体" w:hAnsi="Tahoma" w:cs="Tahoma"/>
          <w:color w:val="000000"/>
          <w:kern w:val="0"/>
          <w:sz w:val="24"/>
          <w:szCs w:val="24"/>
        </w:rPr>
        <w:t>973</w:t>
      </w:r>
      <w:r w:rsidRPr="000057A4">
        <w:rPr>
          <w:rFonts w:ascii="方正仿宋_gbk" w:eastAsia="方正仿宋_gbk" w:hAnsi="Tahoma" w:cs="Tahoma" w:hint="eastAsia"/>
          <w:color w:val="000000"/>
          <w:kern w:val="0"/>
          <w:sz w:val="24"/>
          <w:szCs w:val="24"/>
        </w:rPr>
        <w:t>”重大科研项目主持人，国家级重点学科、重点实验室、工程技术研究中心学术技术带头人，国家自然科学奖、国家技术发明奖、国家科学技术进步奖二等奖获得者前三名，“新世纪百千万人才工程”国家级人选，国家杰出青年科学基金获得者，国家有突出贡献中青年专家，“长江学者”等人才，一次性给予</w:t>
      </w:r>
      <w:r w:rsidRPr="000057A4">
        <w:rPr>
          <w:rFonts w:ascii="Tahoma" w:eastAsia="宋体" w:hAnsi="Tahoma" w:cs="Tahoma"/>
          <w:color w:val="000000"/>
          <w:kern w:val="0"/>
          <w:sz w:val="24"/>
          <w:szCs w:val="24"/>
        </w:rPr>
        <w:t>50</w:t>
      </w:r>
      <w:r w:rsidRPr="000057A4">
        <w:rPr>
          <w:rFonts w:ascii="方正仿宋_gbk" w:eastAsia="方正仿宋_gbk" w:hAnsi="Tahoma" w:cs="Tahoma" w:hint="eastAsia"/>
          <w:color w:val="000000"/>
          <w:kern w:val="0"/>
          <w:sz w:val="24"/>
          <w:szCs w:val="24"/>
        </w:rPr>
        <w:t>万元的安家补助；对企业引进在丰都服务三年以上的“百千万人才工程”地方部门人选、省（市）“千人计划”入选者等突出贡献的专家、学术带头人，一次性给予</w:t>
      </w:r>
      <w:r w:rsidRPr="000057A4">
        <w:rPr>
          <w:rFonts w:ascii="Tahoma" w:eastAsia="宋体" w:hAnsi="Tahoma" w:cs="Tahoma"/>
          <w:color w:val="000000"/>
          <w:kern w:val="0"/>
          <w:sz w:val="24"/>
          <w:szCs w:val="24"/>
        </w:rPr>
        <w:t>20</w:t>
      </w:r>
      <w:r w:rsidRPr="000057A4">
        <w:rPr>
          <w:rFonts w:ascii="方正仿宋_gbk" w:eastAsia="方正仿宋_gbk" w:hAnsi="Tahoma" w:cs="Tahoma" w:hint="eastAsia"/>
          <w:color w:val="000000"/>
          <w:kern w:val="0"/>
          <w:sz w:val="24"/>
          <w:szCs w:val="24"/>
        </w:rPr>
        <w:t>万元的安家补助。对企业引进在丰都服务三年以上的专家型高级管理人员，一次性给予</w:t>
      </w:r>
      <w:r w:rsidRPr="000057A4">
        <w:rPr>
          <w:rFonts w:ascii="Tahoma" w:eastAsia="宋体" w:hAnsi="Tahoma" w:cs="Tahoma"/>
          <w:color w:val="000000"/>
          <w:kern w:val="0"/>
          <w:sz w:val="24"/>
          <w:szCs w:val="24"/>
        </w:rPr>
        <w:t>5</w:t>
      </w:r>
      <w:r w:rsidRPr="000057A4">
        <w:rPr>
          <w:rFonts w:ascii="方正仿宋_gbk" w:eastAsia="方正仿宋_gbk" w:hAnsi="Tahoma" w:cs="Tahoma" w:hint="eastAsia"/>
          <w:color w:val="000000"/>
          <w:kern w:val="0"/>
          <w:sz w:val="24"/>
          <w:szCs w:val="24"/>
        </w:rPr>
        <w:t>万元的安家补助。</w:t>
      </w:r>
      <w:r w:rsidRPr="000057A4">
        <w:rPr>
          <w:rFonts w:ascii="Tahoma" w:eastAsia="宋体" w:hAnsi="Tahoma" w:cs="Tahoma"/>
          <w:color w:val="000000"/>
          <w:kern w:val="0"/>
          <w:sz w:val="24"/>
          <w:szCs w:val="24"/>
        </w:rPr>
        <w:br/>
      </w:r>
      <w:r w:rsidRPr="000057A4">
        <w:rPr>
          <w:rFonts w:ascii="方正仿宋_gbk" w:eastAsia="方正仿宋_gbk" w:hAnsi="Tahoma" w:cs="Tahoma" w:hint="eastAsia"/>
          <w:color w:val="000000"/>
          <w:kern w:val="0"/>
          <w:sz w:val="24"/>
          <w:szCs w:val="24"/>
        </w:rPr>
        <w:t>第十九条</w:t>
      </w:r>
      <w:r w:rsidRPr="000057A4">
        <w:rPr>
          <w:rFonts w:ascii="Tahoma" w:eastAsia="宋体" w:hAnsi="Tahoma" w:cs="Tahoma"/>
          <w:color w:val="000000"/>
          <w:kern w:val="0"/>
          <w:sz w:val="24"/>
          <w:szCs w:val="24"/>
        </w:rPr>
        <w:t>  </w:t>
      </w:r>
      <w:r w:rsidRPr="000057A4">
        <w:rPr>
          <w:rFonts w:ascii="方正仿宋_gbk" w:eastAsia="方正仿宋_gbk" w:hAnsi="Tahoma" w:cs="Tahoma" w:hint="eastAsia"/>
          <w:color w:val="000000"/>
          <w:kern w:val="0"/>
          <w:sz w:val="24"/>
          <w:szCs w:val="24"/>
        </w:rPr>
        <w:t>鼓励高层次科技人才创业。对带着自主知识产权到丰都县创办企业的高层次科技人才，经审核投资额度在</w:t>
      </w:r>
      <w:r w:rsidRPr="000057A4">
        <w:rPr>
          <w:rFonts w:ascii="Tahoma" w:eastAsia="宋体" w:hAnsi="Tahoma" w:cs="Tahoma"/>
          <w:color w:val="000000"/>
          <w:kern w:val="0"/>
          <w:sz w:val="24"/>
          <w:szCs w:val="24"/>
        </w:rPr>
        <w:t>500</w:t>
      </w:r>
      <w:r w:rsidRPr="000057A4">
        <w:rPr>
          <w:rFonts w:ascii="方正仿宋_gbk" w:eastAsia="方正仿宋_gbk" w:hAnsi="Tahoma" w:cs="Tahoma" w:hint="eastAsia"/>
          <w:color w:val="000000"/>
          <w:kern w:val="0"/>
          <w:sz w:val="24"/>
          <w:szCs w:val="24"/>
        </w:rPr>
        <w:t>～</w:t>
      </w:r>
      <w:r w:rsidRPr="000057A4">
        <w:rPr>
          <w:rFonts w:ascii="Tahoma" w:eastAsia="宋体" w:hAnsi="Tahoma" w:cs="Tahoma"/>
          <w:color w:val="000000"/>
          <w:kern w:val="0"/>
          <w:sz w:val="24"/>
          <w:szCs w:val="24"/>
        </w:rPr>
        <w:t>1000</w:t>
      </w:r>
      <w:r w:rsidRPr="000057A4">
        <w:rPr>
          <w:rFonts w:ascii="方正仿宋_gbk" w:eastAsia="方正仿宋_gbk" w:hAnsi="Tahoma" w:cs="Tahoma" w:hint="eastAsia"/>
          <w:color w:val="000000"/>
          <w:kern w:val="0"/>
          <w:sz w:val="24"/>
          <w:szCs w:val="24"/>
        </w:rPr>
        <w:t>万元并投产的一次性给予</w:t>
      </w:r>
      <w:r w:rsidRPr="000057A4">
        <w:rPr>
          <w:rFonts w:ascii="Tahoma" w:eastAsia="宋体" w:hAnsi="Tahoma" w:cs="Tahoma"/>
          <w:color w:val="000000"/>
          <w:kern w:val="0"/>
          <w:sz w:val="24"/>
          <w:szCs w:val="24"/>
        </w:rPr>
        <w:t>50</w:t>
      </w:r>
      <w:r w:rsidRPr="000057A4">
        <w:rPr>
          <w:rFonts w:ascii="方正仿宋_gbk" w:eastAsia="方正仿宋_gbk" w:hAnsi="Tahoma" w:cs="Tahoma" w:hint="eastAsia"/>
          <w:color w:val="000000"/>
          <w:kern w:val="0"/>
          <w:sz w:val="24"/>
          <w:szCs w:val="24"/>
        </w:rPr>
        <w:t>万元资助；投资额度在</w:t>
      </w:r>
      <w:r w:rsidRPr="000057A4">
        <w:rPr>
          <w:rFonts w:ascii="Tahoma" w:eastAsia="宋体" w:hAnsi="Tahoma" w:cs="Tahoma"/>
          <w:color w:val="000000"/>
          <w:kern w:val="0"/>
          <w:sz w:val="24"/>
          <w:szCs w:val="24"/>
        </w:rPr>
        <w:t>1000</w:t>
      </w:r>
      <w:r w:rsidRPr="000057A4">
        <w:rPr>
          <w:rFonts w:ascii="方正仿宋_gbk" w:eastAsia="方正仿宋_gbk" w:hAnsi="Tahoma" w:cs="Tahoma" w:hint="eastAsia"/>
          <w:color w:val="000000"/>
          <w:kern w:val="0"/>
          <w:sz w:val="24"/>
          <w:szCs w:val="24"/>
        </w:rPr>
        <w:t>～</w:t>
      </w:r>
      <w:r w:rsidRPr="000057A4">
        <w:rPr>
          <w:rFonts w:ascii="Tahoma" w:eastAsia="宋体" w:hAnsi="Tahoma" w:cs="Tahoma"/>
          <w:color w:val="000000"/>
          <w:kern w:val="0"/>
          <w:sz w:val="24"/>
          <w:szCs w:val="24"/>
        </w:rPr>
        <w:t>2000</w:t>
      </w:r>
      <w:r w:rsidRPr="000057A4">
        <w:rPr>
          <w:rFonts w:ascii="方正仿宋_gbk" w:eastAsia="方正仿宋_gbk" w:hAnsi="Tahoma" w:cs="Tahoma" w:hint="eastAsia"/>
          <w:color w:val="000000"/>
          <w:kern w:val="0"/>
          <w:sz w:val="24"/>
          <w:szCs w:val="24"/>
        </w:rPr>
        <w:t>万元并投产的一次性给予</w:t>
      </w:r>
      <w:r w:rsidRPr="000057A4">
        <w:rPr>
          <w:rFonts w:ascii="Tahoma" w:eastAsia="宋体" w:hAnsi="Tahoma" w:cs="Tahoma"/>
          <w:color w:val="000000"/>
          <w:kern w:val="0"/>
          <w:sz w:val="24"/>
          <w:szCs w:val="24"/>
        </w:rPr>
        <w:t>100</w:t>
      </w:r>
      <w:r w:rsidRPr="000057A4">
        <w:rPr>
          <w:rFonts w:ascii="方正仿宋_gbk" w:eastAsia="方正仿宋_gbk" w:hAnsi="Tahoma" w:cs="Tahoma" w:hint="eastAsia"/>
          <w:color w:val="000000"/>
          <w:kern w:val="0"/>
          <w:sz w:val="24"/>
          <w:szCs w:val="24"/>
        </w:rPr>
        <w:t>万元资助；投资额度在</w:t>
      </w:r>
      <w:r w:rsidRPr="000057A4">
        <w:rPr>
          <w:rFonts w:ascii="Tahoma" w:eastAsia="宋体" w:hAnsi="Tahoma" w:cs="Tahoma"/>
          <w:color w:val="000000"/>
          <w:kern w:val="0"/>
          <w:sz w:val="24"/>
          <w:szCs w:val="24"/>
        </w:rPr>
        <w:t>2000</w:t>
      </w:r>
      <w:r w:rsidRPr="000057A4">
        <w:rPr>
          <w:rFonts w:ascii="方正仿宋_gbk" w:eastAsia="方正仿宋_gbk" w:hAnsi="Tahoma" w:cs="Tahoma" w:hint="eastAsia"/>
          <w:color w:val="000000"/>
          <w:kern w:val="0"/>
          <w:sz w:val="24"/>
          <w:szCs w:val="24"/>
        </w:rPr>
        <w:t>万元以上并投产的一次性给予</w:t>
      </w:r>
      <w:r w:rsidRPr="000057A4">
        <w:rPr>
          <w:rFonts w:ascii="Tahoma" w:eastAsia="宋体" w:hAnsi="Tahoma" w:cs="Tahoma"/>
          <w:color w:val="000000"/>
          <w:kern w:val="0"/>
          <w:sz w:val="24"/>
          <w:szCs w:val="24"/>
        </w:rPr>
        <w:t>150</w:t>
      </w:r>
      <w:r w:rsidRPr="000057A4">
        <w:rPr>
          <w:rFonts w:ascii="方正仿宋_gbk" w:eastAsia="方正仿宋_gbk" w:hAnsi="Tahoma" w:cs="Tahoma" w:hint="eastAsia"/>
          <w:color w:val="000000"/>
          <w:kern w:val="0"/>
          <w:sz w:val="24"/>
          <w:szCs w:val="24"/>
        </w:rPr>
        <w:t>万元资助。</w:t>
      </w:r>
      <w:r w:rsidRPr="000057A4">
        <w:rPr>
          <w:rFonts w:ascii="Tahoma" w:eastAsia="宋体" w:hAnsi="Tahoma" w:cs="Tahoma"/>
          <w:color w:val="000000"/>
          <w:kern w:val="0"/>
          <w:sz w:val="24"/>
          <w:szCs w:val="24"/>
        </w:rPr>
        <w:br/>
      </w:r>
      <w:r w:rsidRPr="000057A4">
        <w:rPr>
          <w:rFonts w:ascii="方正仿宋_gbk" w:eastAsia="方正仿宋_gbk" w:hAnsi="Tahoma" w:cs="Tahoma" w:hint="eastAsia"/>
          <w:color w:val="000000"/>
          <w:kern w:val="0"/>
          <w:sz w:val="24"/>
          <w:szCs w:val="24"/>
        </w:rPr>
        <w:t>第二十条</w:t>
      </w:r>
      <w:r w:rsidRPr="000057A4">
        <w:rPr>
          <w:rFonts w:ascii="Tahoma" w:eastAsia="宋体" w:hAnsi="Tahoma" w:cs="Tahoma"/>
          <w:color w:val="000000"/>
          <w:kern w:val="0"/>
          <w:sz w:val="24"/>
          <w:szCs w:val="24"/>
        </w:rPr>
        <w:t>  </w:t>
      </w:r>
      <w:r w:rsidRPr="000057A4">
        <w:rPr>
          <w:rFonts w:ascii="方正仿宋_gbk" w:eastAsia="方正仿宋_gbk" w:hAnsi="Tahoma" w:cs="Tahoma" w:hint="eastAsia"/>
          <w:color w:val="000000"/>
          <w:kern w:val="0"/>
          <w:sz w:val="24"/>
          <w:szCs w:val="24"/>
        </w:rPr>
        <w:t>企业招用就业困难人员，与其签订</w:t>
      </w:r>
      <w:r w:rsidRPr="000057A4">
        <w:rPr>
          <w:rFonts w:ascii="Tahoma" w:eastAsia="宋体" w:hAnsi="Tahoma" w:cs="Tahoma"/>
          <w:color w:val="000000"/>
          <w:kern w:val="0"/>
          <w:sz w:val="24"/>
          <w:szCs w:val="24"/>
        </w:rPr>
        <w:t>1</w:t>
      </w:r>
      <w:r w:rsidRPr="000057A4">
        <w:rPr>
          <w:rFonts w:ascii="方正仿宋_gbk" w:eastAsia="方正仿宋_gbk" w:hAnsi="Tahoma" w:cs="Tahoma" w:hint="eastAsia"/>
          <w:color w:val="000000"/>
          <w:kern w:val="0"/>
          <w:sz w:val="24"/>
          <w:szCs w:val="24"/>
        </w:rPr>
        <w:t>年以上期限劳动合同并参加社会保险的，可按企业为招用人员缴纳的基本养老保险费、基本医疗保险费和失业保险费补贴</w:t>
      </w:r>
      <w:r w:rsidRPr="000057A4">
        <w:rPr>
          <w:rFonts w:ascii="Tahoma" w:eastAsia="宋体" w:hAnsi="Tahoma" w:cs="Tahoma"/>
          <w:color w:val="000000"/>
          <w:kern w:val="0"/>
          <w:sz w:val="24"/>
          <w:szCs w:val="24"/>
        </w:rPr>
        <w:t>1</w:t>
      </w:r>
      <w:r w:rsidRPr="000057A4">
        <w:rPr>
          <w:rFonts w:ascii="方正仿宋_gbk" w:eastAsia="方正仿宋_gbk" w:hAnsi="Tahoma" w:cs="Tahoma" w:hint="eastAsia"/>
          <w:color w:val="000000"/>
          <w:kern w:val="0"/>
          <w:sz w:val="24"/>
          <w:szCs w:val="24"/>
        </w:rPr>
        <w:t>～</w:t>
      </w:r>
      <w:r w:rsidRPr="000057A4">
        <w:rPr>
          <w:rFonts w:ascii="Tahoma" w:eastAsia="宋体" w:hAnsi="Tahoma" w:cs="Tahoma"/>
          <w:color w:val="000000"/>
          <w:kern w:val="0"/>
          <w:sz w:val="24"/>
          <w:szCs w:val="24"/>
        </w:rPr>
        <w:t>3</w:t>
      </w:r>
      <w:r w:rsidRPr="000057A4">
        <w:rPr>
          <w:rFonts w:ascii="方正仿宋_gbk" w:eastAsia="方正仿宋_gbk" w:hAnsi="Tahoma" w:cs="Tahoma" w:hint="eastAsia"/>
          <w:color w:val="000000"/>
          <w:kern w:val="0"/>
          <w:sz w:val="24"/>
          <w:szCs w:val="24"/>
        </w:rPr>
        <w:t>年。</w:t>
      </w:r>
      <w:r w:rsidRPr="000057A4">
        <w:rPr>
          <w:rFonts w:ascii="Tahoma" w:eastAsia="宋体" w:hAnsi="Tahoma" w:cs="Tahoma"/>
          <w:color w:val="000000"/>
          <w:kern w:val="0"/>
          <w:sz w:val="24"/>
          <w:szCs w:val="24"/>
        </w:rPr>
        <w:br/>
      </w:r>
      <w:r w:rsidRPr="000057A4">
        <w:rPr>
          <w:rFonts w:ascii="方正仿宋_gbk" w:eastAsia="方正仿宋_gbk" w:hAnsi="Tahoma" w:cs="Tahoma" w:hint="eastAsia"/>
          <w:color w:val="000000"/>
          <w:kern w:val="0"/>
          <w:sz w:val="24"/>
          <w:szCs w:val="24"/>
        </w:rPr>
        <w:t>第二十一条</w:t>
      </w:r>
      <w:r w:rsidRPr="000057A4">
        <w:rPr>
          <w:rFonts w:ascii="Tahoma" w:eastAsia="宋体" w:hAnsi="Tahoma" w:cs="Tahoma"/>
          <w:color w:val="000000"/>
          <w:kern w:val="0"/>
          <w:sz w:val="24"/>
          <w:szCs w:val="24"/>
        </w:rPr>
        <w:t>  </w:t>
      </w:r>
      <w:r w:rsidRPr="000057A4">
        <w:rPr>
          <w:rFonts w:ascii="方正仿宋_gbk" w:eastAsia="方正仿宋_gbk" w:hAnsi="Tahoma" w:cs="Tahoma" w:hint="eastAsia"/>
          <w:color w:val="000000"/>
          <w:kern w:val="0"/>
          <w:sz w:val="24"/>
          <w:szCs w:val="24"/>
        </w:rPr>
        <w:t>企业招用城镇下岗登记失业人员、毕业年度高校毕业生、城乡未继续升学的应届初高中毕业生，与其签订</w:t>
      </w:r>
      <w:r w:rsidRPr="000057A4">
        <w:rPr>
          <w:rFonts w:ascii="Tahoma" w:eastAsia="宋体" w:hAnsi="Tahoma" w:cs="Tahoma"/>
          <w:color w:val="000000"/>
          <w:kern w:val="0"/>
          <w:sz w:val="24"/>
          <w:szCs w:val="24"/>
        </w:rPr>
        <w:t>1</w:t>
      </w:r>
      <w:r w:rsidRPr="000057A4">
        <w:rPr>
          <w:rFonts w:ascii="方正仿宋_gbk" w:eastAsia="方正仿宋_gbk" w:hAnsi="Tahoma" w:cs="Tahoma" w:hint="eastAsia"/>
          <w:color w:val="000000"/>
          <w:kern w:val="0"/>
          <w:sz w:val="24"/>
          <w:szCs w:val="24"/>
        </w:rPr>
        <w:t>年以上期限劳动合同并参加社会保险的，岗前培训按</w:t>
      </w:r>
      <w:r w:rsidRPr="000057A4">
        <w:rPr>
          <w:rFonts w:ascii="Tahoma" w:eastAsia="宋体" w:hAnsi="Tahoma" w:cs="Tahoma"/>
          <w:color w:val="000000"/>
          <w:kern w:val="0"/>
          <w:sz w:val="24"/>
          <w:szCs w:val="24"/>
        </w:rPr>
        <w:t>400</w:t>
      </w:r>
      <w:r w:rsidRPr="000057A4">
        <w:rPr>
          <w:rFonts w:ascii="方正仿宋_gbk" w:eastAsia="方正仿宋_gbk" w:hAnsi="Tahoma" w:cs="Tahoma" w:hint="eastAsia"/>
          <w:color w:val="000000"/>
          <w:kern w:val="0"/>
          <w:sz w:val="24"/>
          <w:szCs w:val="24"/>
        </w:rPr>
        <w:t>元</w:t>
      </w:r>
      <w:r w:rsidRPr="000057A4">
        <w:rPr>
          <w:rFonts w:ascii="Tahoma" w:eastAsia="宋体" w:hAnsi="Tahoma" w:cs="Tahoma"/>
          <w:color w:val="000000"/>
          <w:kern w:val="0"/>
          <w:sz w:val="24"/>
          <w:szCs w:val="24"/>
        </w:rPr>
        <w:t>/</w:t>
      </w:r>
      <w:r w:rsidRPr="000057A4">
        <w:rPr>
          <w:rFonts w:ascii="方正仿宋_gbk" w:eastAsia="方正仿宋_gbk" w:hAnsi="Tahoma" w:cs="Tahoma" w:hint="eastAsia"/>
          <w:color w:val="000000"/>
          <w:kern w:val="0"/>
          <w:sz w:val="24"/>
          <w:szCs w:val="24"/>
        </w:rPr>
        <w:t>人标准给予补贴。</w:t>
      </w:r>
      <w:r w:rsidRPr="000057A4">
        <w:rPr>
          <w:rFonts w:ascii="Tahoma" w:eastAsia="宋体" w:hAnsi="Tahoma" w:cs="Tahoma"/>
          <w:color w:val="000000"/>
          <w:kern w:val="0"/>
          <w:sz w:val="24"/>
          <w:szCs w:val="24"/>
        </w:rPr>
        <w:br/>
      </w:r>
      <w:r w:rsidRPr="000057A4">
        <w:rPr>
          <w:rFonts w:ascii="方正仿宋_gbk" w:eastAsia="方正仿宋_gbk" w:hAnsi="Tahoma" w:cs="Tahoma" w:hint="eastAsia"/>
          <w:color w:val="000000"/>
          <w:kern w:val="0"/>
          <w:sz w:val="24"/>
          <w:szCs w:val="24"/>
        </w:rPr>
        <w:t>第二十二条</w:t>
      </w:r>
      <w:r w:rsidRPr="000057A4">
        <w:rPr>
          <w:rFonts w:ascii="Tahoma" w:eastAsia="宋体" w:hAnsi="Tahoma" w:cs="Tahoma"/>
          <w:color w:val="000000"/>
          <w:kern w:val="0"/>
          <w:sz w:val="24"/>
          <w:szCs w:val="24"/>
        </w:rPr>
        <w:t>  </w:t>
      </w:r>
      <w:r w:rsidRPr="000057A4">
        <w:rPr>
          <w:rFonts w:ascii="方正仿宋_gbk" w:eastAsia="方正仿宋_gbk" w:hAnsi="Tahoma" w:cs="Tahoma" w:hint="eastAsia"/>
          <w:color w:val="000000"/>
          <w:kern w:val="0"/>
          <w:sz w:val="24"/>
          <w:szCs w:val="24"/>
        </w:rPr>
        <w:t>鼓励本地职业学校根据入驻医药产业企业需求增设相关专业（课程）或开展短期培训，优先保障企业的人才需求。</w:t>
      </w:r>
      <w:r w:rsidRPr="000057A4">
        <w:rPr>
          <w:rFonts w:ascii="Tahoma" w:eastAsia="宋体" w:hAnsi="Tahoma" w:cs="Tahoma"/>
          <w:color w:val="000000"/>
          <w:kern w:val="0"/>
          <w:sz w:val="24"/>
          <w:szCs w:val="24"/>
        </w:rPr>
        <w:br/>
        <w:t> </w:t>
      </w:r>
      <w:r w:rsidRPr="000057A4">
        <w:rPr>
          <w:rFonts w:ascii="Tahoma" w:eastAsia="宋体" w:hAnsi="Tahoma" w:cs="Tahoma"/>
          <w:color w:val="000000"/>
          <w:kern w:val="0"/>
          <w:sz w:val="24"/>
          <w:szCs w:val="24"/>
        </w:rPr>
        <w:br/>
      </w:r>
      <w:r w:rsidRPr="000057A4">
        <w:rPr>
          <w:rFonts w:ascii="方正黑体_gbk" w:eastAsia="方正黑体_gbk" w:hAnsi="Tahoma" w:cs="Tahoma" w:hint="eastAsia"/>
          <w:color w:val="000000"/>
          <w:kern w:val="0"/>
          <w:sz w:val="24"/>
          <w:szCs w:val="24"/>
        </w:rPr>
        <w:t>第六章</w:t>
      </w:r>
      <w:r w:rsidRPr="000057A4">
        <w:rPr>
          <w:rFonts w:ascii="方正黑体_gbk" w:eastAsia="方正黑体_gbk" w:hAnsi="Tahoma" w:cs="Tahoma" w:hint="eastAsia"/>
          <w:color w:val="000000"/>
          <w:kern w:val="0"/>
          <w:sz w:val="24"/>
          <w:szCs w:val="24"/>
        </w:rPr>
        <w:t>         </w:t>
      </w:r>
      <w:r w:rsidRPr="000057A4">
        <w:rPr>
          <w:rFonts w:ascii="方正黑体_gbk" w:eastAsia="方正黑体_gbk" w:hAnsi="Tahoma" w:cs="Tahoma" w:hint="eastAsia"/>
          <w:color w:val="000000"/>
          <w:kern w:val="0"/>
          <w:sz w:val="24"/>
          <w:szCs w:val="24"/>
        </w:rPr>
        <w:t>引资引智政策</w:t>
      </w:r>
      <w:r w:rsidRPr="000057A4">
        <w:rPr>
          <w:rFonts w:ascii="Tahoma" w:eastAsia="宋体" w:hAnsi="Tahoma" w:cs="Tahoma"/>
          <w:color w:val="000000"/>
          <w:kern w:val="0"/>
          <w:sz w:val="24"/>
          <w:szCs w:val="24"/>
        </w:rPr>
        <w:br/>
        <w:t> </w:t>
      </w:r>
      <w:r w:rsidRPr="000057A4">
        <w:rPr>
          <w:rFonts w:ascii="Tahoma" w:eastAsia="宋体" w:hAnsi="Tahoma" w:cs="Tahoma"/>
          <w:color w:val="000000"/>
          <w:kern w:val="0"/>
          <w:sz w:val="24"/>
          <w:szCs w:val="24"/>
        </w:rPr>
        <w:br/>
      </w:r>
      <w:r w:rsidRPr="000057A4">
        <w:rPr>
          <w:rFonts w:ascii="方正仿宋_gbk" w:eastAsia="方正仿宋_gbk" w:hAnsi="Tahoma" w:cs="Tahoma" w:hint="eastAsia"/>
          <w:color w:val="000000"/>
          <w:kern w:val="0"/>
          <w:sz w:val="24"/>
          <w:szCs w:val="24"/>
        </w:rPr>
        <w:t>第二十三条</w:t>
      </w:r>
      <w:r w:rsidRPr="000057A4">
        <w:rPr>
          <w:rFonts w:ascii="Tahoma" w:eastAsia="宋体" w:hAnsi="Tahoma" w:cs="Tahoma"/>
          <w:color w:val="000000"/>
          <w:kern w:val="0"/>
          <w:sz w:val="24"/>
          <w:szCs w:val="24"/>
        </w:rPr>
        <w:t>  </w:t>
      </w:r>
      <w:r w:rsidRPr="000057A4">
        <w:rPr>
          <w:rFonts w:ascii="方正仿宋_gbk" w:eastAsia="方正仿宋_gbk" w:hAnsi="Tahoma" w:cs="Tahoma" w:hint="eastAsia"/>
          <w:color w:val="000000"/>
          <w:kern w:val="0"/>
          <w:sz w:val="24"/>
          <w:szCs w:val="24"/>
        </w:rPr>
        <w:t>鼓励企业引进并生产成熟品种。现有医药企业引进生产一个成熟项目或品种，年度销售收入达到</w:t>
      </w:r>
      <w:r w:rsidRPr="000057A4">
        <w:rPr>
          <w:rFonts w:ascii="Tahoma" w:eastAsia="宋体" w:hAnsi="Tahoma" w:cs="Tahoma"/>
          <w:color w:val="000000"/>
          <w:kern w:val="0"/>
          <w:sz w:val="24"/>
          <w:szCs w:val="24"/>
        </w:rPr>
        <w:t>5000</w:t>
      </w:r>
      <w:r w:rsidRPr="000057A4">
        <w:rPr>
          <w:rFonts w:ascii="方正仿宋_gbk" w:eastAsia="方正仿宋_gbk" w:hAnsi="Tahoma" w:cs="Tahoma" w:hint="eastAsia"/>
          <w:color w:val="000000"/>
          <w:kern w:val="0"/>
          <w:sz w:val="24"/>
          <w:szCs w:val="24"/>
        </w:rPr>
        <w:t>万元，一次性给予年销售收入</w:t>
      </w:r>
      <w:r w:rsidRPr="000057A4">
        <w:rPr>
          <w:rFonts w:ascii="Tahoma" w:eastAsia="宋体" w:hAnsi="Tahoma" w:cs="Tahoma"/>
          <w:color w:val="000000"/>
          <w:kern w:val="0"/>
          <w:sz w:val="24"/>
          <w:szCs w:val="24"/>
        </w:rPr>
        <w:t>1%</w:t>
      </w:r>
      <w:r w:rsidRPr="000057A4">
        <w:rPr>
          <w:rFonts w:ascii="方正仿宋_gbk" w:eastAsia="方正仿宋_gbk" w:hAnsi="Tahoma" w:cs="Tahoma" w:hint="eastAsia"/>
          <w:color w:val="000000"/>
          <w:kern w:val="0"/>
          <w:sz w:val="24"/>
          <w:szCs w:val="24"/>
        </w:rPr>
        <w:t>的资助，最高不超过</w:t>
      </w:r>
      <w:r w:rsidRPr="000057A4">
        <w:rPr>
          <w:rFonts w:ascii="Tahoma" w:eastAsia="宋体" w:hAnsi="Tahoma" w:cs="Tahoma"/>
          <w:color w:val="000000"/>
          <w:kern w:val="0"/>
          <w:sz w:val="24"/>
          <w:szCs w:val="24"/>
        </w:rPr>
        <w:t>100</w:t>
      </w:r>
      <w:r w:rsidRPr="000057A4">
        <w:rPr>
          <w:rFonts w:ascii="方正仿宋_gbk" w:eastAsia="方正仿宋_gbk" w:hAnsi="Tahoma" w:cs="Tahoma" w:hint="eastAsia"/>
          <w:color w:val="000000"/>
          <w:kern w:val="0"/>
          <w:sz w:val="24"/>
          <w:szCs w:val="24"/>
        </w:rPr>
        <w:t>万元。</w:t>
      </w:r>
      <w:r w:rsidRPr="000057A4">
        <w:rPr>
          <w:rFonts w:ascii="Tahoma" w:eastAsia="宋体" w:hAnsi="Tahoma" w:cs="Tahoma"/>
          <w:color w:val="000000"/>
          <w:kern w:val="0"/>
          <w:sz w:val="24"/>
          <w:szCs w:val="24"/>
        </w:rPr>
        <w:br/>
      </w:r>
      <w:r w:rsidRPr="000057A4">
        <w:rPr>
          <w:rFonts w:ascii="方正仿宋_gbk" w:eastAsia="方正仿宋_gbk" w:hAnsi="Tahoma" w:cs="Tahoma" w:hint="eastAsia"/>
          <w:color w:val="000000"/>
          <w:kern w:val="0"/>
          <w:sz w:val="24"/>
          <w:szCs w:val="24"/>
        </w:rPr>
        <w:t>第二十四条</w:t>
      </w:r>
      <w:r w:rsidRPr="000057A4">
        <w:rPr>
          <w:rFonts w:ascii="Tahoma" w:eastAsia="宋体" w:hAnsi="Tahoma" w:cs="Tahoma"/>
          <w:color w:val="000000"/>
          <w:kern w:val="0"/>
          <w:sz w:val="24"/>
          <w:szCs w:val="24"/>
        </w:rPr>
        <w:t>  </w:t>
      </w:r>
      <w:r w:rsidRPr="000057A4">
        <w:rPr>
          <w:rFonts w:ascii="方正仿宋_gbk" w:eastAsia="方正仿宋_gbk" w:hAnsi="Tahoma" w:cs="Tahoma" w:hint="eastAsia"/>
          <w:color w:val="000000"/>
          <w:kern w:val="0"/>
          <w:sz w:val="24"/>
          <w:szCs w:val="24"/>
        </w:rPr>
        <w:t>鼓励多元化招商。引进固定资产投资</w:t>
      </w:r>
      <w:r w:rsidRPr="000057A4">
        <w:rPr>
          <w:rFonts w:ascii="Tahoma" w:eastAsia="宋体" w:hAnsi="Tahoma" w:cs="Tahoma"/>
          <w:color w:val="000000"/>
          <w:kern w:val="0"/>
          <w:sz w:val="24"/>
          <w:szCs w:val="24"/>
        </w:rPr>
        <w:t>1</w:t>
      </w:r>
      <w:r w:rsidRPr="000057A4">
        <w:rPr>
          <w:rFonts w:ascii="方正仿宋_gbk" w:eastAsia="方正仿宋_gbk" w:hAnsi="Tahoma" w:cs="Tahoma" w:hint="eastAsia"/>
          <w:color w:val="000000"/>
          <w:kern w:val="0"/>
          <w:sz w:val="24"/>
          <w:szCs w:val="24"/>
        </w:rPr>
        <w:t>亿元以下项目，该项目在约定期内建成投产，对牵头引进该项目的有关机构或个人，一次性给予固定资产投资额</w:t>
      </w:r>
      <w:r w:rsidRPr="000057A4">
        <w:rPr>
          <w:rFonts w:ascii="Tahoma" w:eastAsia="宋体" w:hAnsi="Tahoma" w:cs="Tahoma"/>
          <w:color w:val="000000"/>
          <w:kern w:val="0"/>
          <w:sz w:val="24"/>
          <w:szCs w:val="24"/>
        </w:rPr>
        <w:t>0.3%</w:t>
      </w:r>
      <w:r w:rsidRPr="000057A4">
        <w:rPr>
          <w:rFonts w:ascii="方正仿宋_gbk" w:eastAsia="方正仿宋_gbk" w:hAnsi="Tahoma" w:cs="Tahoma" w:hint="eastAsia"/>
          <w:color w:val="000000"/>
          <w:kern w:val="0"/>
          <w:sz w:val="24"/>
          <w:szCs w:val="24"/>
        </w:rPr>
        <w:t>的资助；引进固定资产投资</w:t>
      </w:r>
      <w:r w:rsidRPr="000057A4">
        <w:rPr>
          <w:rFonts w:ascii="Tahoma" w:eastAsia="宋体" w:hAnsi="Tahoma" w:cs="Tahoma"/>
          <w:color w:val="000000"/>
          <w:kern w:val="0"/>
          <w:sz w:val="24"/>
          <w:szCs w:val="24"/>
        </w:rPr>
        <w:t>1</w:t>
      </w:r>
      <w:r w:rsidRPr="000057A4">
        <w:rPr>
          <w:rFonts w:ascii="方正仿宋_gbk" w:eastAsia="方正仿宋_gbk" w:hAnsi="Tahoma" w:cs="Tahoma" w:hint="eastAsia"/>
          <w:color w:val="000000"/>
          <w:kern w:val="0"/>
          <w:sz w:val="24"/>
          <w:szCs w:val="24"/>
        </w:rPr>
        <w:t>～</w:t>
      </w:r>
      <w:r w:rsidRPr="000057A4">
        <w:rPr>
          <w:rFonts w:ascii="Tahoma" w:eastAsia="宋体" w:hAnsi="Tahoma" w:cs="Tahoma"/>
          <w:color w:val="000000"/>
          <w:kern w:val="0"/>
          <w:sz w:val="24"/>
          <w:szCs w:val="24"/>
        </w:rPr>
        <w:t>3</w:t>
      </w:r>
      <w:r w:rsidRPr="000057A4">
        <w:rPr>
          <w:rFonts w:ascii="方正仿宋_gbk" w:eastAsia="方正仿宋_gbk" w:hAnsi="Tahoma" w:cs="Tahoma" w:hint="eastAsia"/>
          <w:color w:val="000000"/>
          <w:kern w:val="0"/>
          <w:sz w:val="24"/>
          <w:szCs w:val="24"/>
        </w:rPr>
        <w:t>亿元以下项目，该项目在约定期内建成投产，对牵头引进该项目的有关机构或个人，一次性给予固定资产投资额</w:t>
      </w:r>
      <w:r w:rsidRPr="000057A4">
        <w:rPr>
          <w:rFonts w:ascii="Tahoma" w:eastAsia="宋体" w:hAnsi="Tahoma" w:cs="Tahoma"/>
          <w:color w:val="000000"/>
          <w:kern w:val="0"/>
          <w:sz w:val="24"/>
          <w:szCs w:val="24"/>
        </w:rPr>
        <w:t>0.4%</w:t>
      </w:r>
      <w:r w:rsidRPr="000057A4">
        <w:rPr>
          <w:rFonts w:ascii="方正仿宋_gbk" w:eastAsia="方正仿宋_gbk" w:hAnsi="Tahoma" w:cs="Tahoma" w:hint="eastAsia"/>
          <w:color w:val="000000"/>
          <w:kern w:val="0"/>
          <w:sz w:val="24"/>
          <w:szCs w:val="24"/>
        </w:rPr>
        <w:t>的资助；引进固定资产投资</w:t>
      </w:r>
      <w:r w:rsidRPr="000057A4">
        <w:rPr>
          <w:rFonts w:ascii="Tahoma" w:eastAsia="宋体" w:hAnsi="Tahoma" w:cs="Tahoma"/>
          <w:color w:val="000000"/>
          <w:kern w:val="0"/>
          <w:sz w:val="24"/>
          <w:szCs w:val="24"/>
        </w:rPr>
        <w:t>3</w:t>
      </w:r>
      <w:r w:rsidRPr="000057A4">
        <w:rPr>
          <w:rFonts w:ascii="方正仿宋_gbk" w:eastAsia="方正仿宋_gbk" w:hAnsi="Tahoma" w:cs="Tahoma" w:hint="eastAsia"/>
          <w:color w:val="000000"/>
          <w:kern w:val="0"/>
          <w:sz w:val="24"/>
          <w:szCs w:val="24"/>
        </w:rPr>
        <w:t>亿元以上项目，该项目在约定期内建成投产，对牵头引进该项目的有关机构或个人，一次性给予固定资产投资额</w:t>
      </w:r>
      <w:r w:rsidRPr="000057A4">
        <w:rPr>
          <w:rFonts w:ascii="Tahoma" w:eastAsia="宋体" w:hAnsi="Tahoma" w:cs="Tahoma"/>
          <w:color w:val="000000"/>
          <w:kern w:val="0"/>
          <w:sz w:val="24"/>
          <w:szCs w:val="24"/>
        </w:rPr>
        <w:t>0.5%</w:t>
      </w:r>
      <w:r w:rsidRPr="000057A4">
        <w:rPr>
          <w:rFonts w:ascii="方正仿宋_gbk" w:eastAsia="方正仿宋_gbk" w:hAnsi="Tahoma" w:cs="Tahoma" w:hint="eastAsia"/>
          <w:color w:val="000000"/>
          <w:kern w:val="0"/>
          <w:sz w:val="24"/>
          <w:szCs w:val="24"/>
        </w:rPr>
        <w:t>的资助，最高不超过</w:t>
      </w:r>
      <w:r w:rsidRPr="000057A4">
        <w:rPr>
          <w:rFonts w:ascii="Tahoma" w:eastAsia="宋体" w:hAnsi="Tahoma" w:cs="Tahoma"/>
          <w:color w:val="000000"/>
          <w:kern w:val="0"/>
          <w:sz w:val="24"/>
          <w:szCs w:val="24"/>
        </w:rPr>
        <w:t>200</w:t>
      </w:r>
      <w:r w:rsidRPr="000057A4">
        <w:rPr>
          <w:rFonts w:ascii="方正仿宋_gbk" w:eastAsia="方正仿宋_gbk" w:hAnsi="Tahoma" w:cs="Tahoma" w:hint="eastAsia"/>
          <w:color w:val="000000"/>
          <w:kern w:val="0"/>
          <w:sz w:val="24"/>
          <w:szCs w:val="24"/>
        </w:rPr>
        <w:t>万元。</w:t>
      </w:r>
      <w:r w:rsidRPr="000057A4">
        <w:rPr>
          <w:rFonts w:ascii="Tahoma" w:eastAsia="宋体" w:hAnsi="Tahoma" w:cs="Tahoma"/>
          <w:color w:val="000000"/>
          <w:kern w:val="0"/>
          <w:sz w:val="24"/>
          <w:szCs w:val="24"/>
        </w:rPr>
        <w:br/>
        <w:t> </w:t>
      </w:r>
      <w:r w:rsidRPr="000057A4">
        <w:rPr>
          <w:rFonts w:ascii="Tahoma" w:eastAsia="宋体" w:hAnsi="Tahoma" w:cs="Tahoma"/>
          <w:color w:val="000000"/>
          <w:kern w:val="0"/>
          <w:sz w:val="24"/>
          <w:szCs w:val="24"/>
        </w:rPr>
        <w:br/>
      </w:r>
      <w:r w:rsidRPr="000057A4">
        <w:rPr>
          <w:rFonts w:ascii="方正黑体_gbk" w:eastAsia="方正黑体_gbk" w:hAnsi="Tahoma" w:cs="Tahoma" w:hint="eastAsia"/>
          <w:color w:val="000000"/>
          <w:kern w:val="0"/>
          <w:sz w:val="24"/>
          <w:szCs w:val="24"/>
        </w:rPr>
        <w:t>第七章</w:t>
      </w:r>
      <w:r w:rsidRPr="000057A4">
        <w:rPr>
          <w:rFonts w:ascii="方正黑体_gbk" w:eastAsia="方正黑体_gbk" w:hAnsi="Tahoma" w:cs="Tahoma" w:hint="eastAsia"/>
          <w:color w:val="000000"/>
          <w:kern w:val="0"/>
          <w:sz w:val="24"/>
          <w:szCs w:val="24"/>
        </w:rPr>
        <w:t>         </w:t>
      </w:r>
      <w:r w:rsidRPr="000057A4">
        <w:rPr>
          <w:rFonts w:ascii="方正黑体_gbk" w:eastAsia="方正黑体_gbk" w:hAnsi="Tahoma" w:cs="Tahoma" w:hint="eastAsia"/>
          <w:color w:val="000000"/>
          <w:kern w:val="0"/>
          <w:sz w:val="24"/>
          <w:szCs w:val="24"/>
        </w:rPr>
        <w:t>其它政策</w:t>
      </w:r>
      <w:r w:rsidRPr="000057A4">
        <w:rPr>
          <w:rFonts w:ascii="Tahoma" w:eastAsia="宋体" w:hAnsi="Tahoma" w:cs="Tahoma"/>
          <w:color w:val="000000"/>
          <w:kern w:val="0"/>
          <w:sz w:val="24"/>
          <w:szCs w:val="24"/>
        </w:rPr>
        <w:br/>
        <w:t> </w:t>
      </w:r>
      <w:r w:rsidRPr="000057A4">
        <w:rPr>
          <w:rFonts w:ascii="Tahoma" w:eastAsia="宋体" w:hAnsi="Tahoma" w:cs="Tahoma"/>
          <w:color w:val="000000"/>
          <w:kern w:val="0"/>
          <w:sz w:val="24"/>
          <w:szCs w:val="24"/>
        </w:rPr>
        <w:br/>
      </w:r>
      <w:r w:rsidRPr="000057A4">
        <w:rPr>
          <w:rFonts w:ascii="方正仿宋_gbk" w:eastAsia="方正仿宋_gbk" w:hAnsi="Tahoma" w:cs="Tahoma" w:hint="eastAsia"/>
          <w:color w:val="000000"/>
          <w:kern w:val="0"/>
          <w:sz w:val="24"/>
          <w:szCs w:val="24"/>
        </w:rPr>
        <w:t>第二十五条</w:t>
      </w:r>
      <w:r w:rsidRPr="000057A4">
        <w:rPr>
          <w:rFonts w:ascii="Tahoma" w:eastAsia="宋体" w:hAnsi="Tahoma" w:cs="Tahoma"/>
          <w:color w:val="000000"/>
          <w:kern w:val="0"/>
          <w:sz w:val="24"/>
          <w:szCs w:val="24"/>
        </w:rPr>
        <w:t>  </w:t>
      </w:r>
      <w:r w:rsidRPr="000057A4">
        <w:rPr>
          <w:rFonts w:ascii="方正仿宋_gbk" w:eastAsia="方正仿宋_gbk" w:hAnsi="Tahoma" w:cs="Tahoma" w:hint="eastAsia"/>
          <w:color w:val="000000"/>
          <w:kern w:val="0"/>
          <w:sz w:val="24"/>
          <w:szCs w:val="24"/>
        </w:rPr>
        <w:t>医药目录补助。对新申报并进入《国家基本药物目录》的，一次性给予每个产品</w:t>
      </w:r>
      <w:r w:rsidRPr="000057A4">
        <w:rPr>
          <w:rFonts w:ascii="Tahoma" w:eastAsia="宋体" w:hAnsi="Tahoma" w:cs="Tahoma"/>
          <w:color w:val="000000"/>
          <w:kern w:val="0"/>
          <w:sz w:val="24"/>
          <w:szCs w:val="24"/>
        </w:rPr>
        <w:t>20</w:t>
      </w:r>
      <w:r w:rsidRPr="000057A4">
        <w:rPr>
          <w:rFonts w:ascii="方正仿宋_gbk" w:eastAsia="方正仿宋_gbk" w:hAnsi="Tahoma" w:cs="Tahoma" w:hint="eastAsia"/>
          <w:color w:val="000000"/>
          <w:kern w:val="0"/>
          <w:sz w:val="24"/>
          <w:szCs w:val="24"/>
        </w:rPr>
        <w:t>万元的资助；对新申报并进入《国家基本医疗保险药物目录》的，一次性给予每个产品</w:t>
      </w:r>
      <w:r w:rsidRPr="000057A4">
        <w:rPr>
          <w:rFonts w:ascii="Tahoma" w:eastAsia="宋体" w:hAnsi="Tahoma" w:cs="Tahoma"/>
          <w:color w:val="000000"/>
          <w:kern w:val="0"/>
          <w:sz w:val="24"/>
          <w:szCs w:val="24"/>
        </w:rPr>
        <w:t>10</w:t>
      </w:r>
      <w:r w:rsidRPr="000057A4">
        <w:rPr>
          <w:rFonts w:ascii="方正仿宋_gbk" w:eastAsia="方正仿宋_gbk" w:hAnsi="Tahoma" w:cs="Tahoma" w:hint="eastAsia"/>
          <w:color w:val="000000"/>
          <w:kern w:val="0"/>
          <w:sz w:val="24"/>
          <w:szCs w:val="24"/>
        </w:rPr>
        <w:t>万元资助；对新申报并进入《重庆市基本医疗保险、工伤保险和生育保险药物目录》的，一次性给予每个产品</w:t>
      </w:r>
      <w:r w:rsidRPr="000057A4">
        <w:rPr>
          <w:rFonts w:ascii="Tahoma" w:eastAsia="宋体" w:hAnsi="Tahoma" w:cs="Tahoma"/>
          <w:color w:val="000000"/>
          <w:kern w:val="0"/>
          <w:sz w:val="24"/>
          <w:szCs w:val="24"/>
        </w:rPr>
        <w:t>5</w:t>
      </w:r>
      <w:r w:rsidRPr="000057A4">
        <w:rPr>
          <w:rFonts w:ascii="方正仿宋_gbk" w:eastAsia="方正仿宋_gbk" w:hAnsi="Tahoma" w:cs="Tahoma" w:hint="eastAsia"/>
          <w:color w:val="000000"/>
          <w:kern w:val="0"/>
          <w:sz w:val="24"/>
          <w:szCs w:val="24"/>
        </w:rPr>
        <w:t>万元资助。</w:t>
      </w:r>
      <w:r w:rsidRPr="000057A4">
        <w:rPr>
          <w:rFonts w:ascii="Tahoma" w:eastAsia="宋体" w:hAnsi="Tahoma" w:cs="Tahoma"/>
          <w:color w:val="000000"/>
          <w:kern w:val="0"/>
          <w:sz w:val="24"/>
          <w:szCs w:val="24"/>
        </w:rPr>
        <w:br/>
      </w:r>
      <w:r w:rsidRPr="000057A4">
        <w:rPr>
          <w:rFonts w:ascii="方正仿宋_gbk" w:eastAsia="方正仿宋_gbk" w:hAnsi="Tahoma" w:cs="Tahoma" w:hint="eastAsia"/>
          <w:color w:val="000000"/>
          <w:kern w:val="0"/>
          <w:sz w:val="24"/>
          <w:szCs w:val="24"/>
        </w:rPr>
        <w:t>第二十六条</w:t>
      </w:r>
      <w:r w:rsidRPr="000057A4">
        <w:rPr>
          <w:rFonts w:ascii="Tahoma" w:eastAsia="宋体" w:hAnsi="Tahoma" w:cs="Tahoma"/>
          <w:color w:val="000000"/>
          <w:kern w:val="0"/>
          <w:sz w:val="24"/>
          <w:szCs w:val="24"/>
        </w:rPr>
        <w:t>  </w:t>
      </w:r>
      <w:r w:rsidRPr="000057A4">
        <w:rPr>
          <w:rFonts w:ascii="方正仿宋_gbk" w:eastAsia="方正仿宋_gbk" w:hAnsi="Tahoma" w:cs="Tahoma" w:hint="eastAsia"/>
          <w:color w:val="000000"/>
          <w:kern w:val="0"/>
          <w:sz w:val="24"/>
          <w:szCs w:val="24"/>
        </w:rPr>
        <w:t>支持企业提高技术资质。对企业的产品获得</w:t>
      </w:r>
      <w:r w:rsidRPr="000057A4">
        <w:rPr>
          <w:rFonts w:ascii="Tahoma" w:eastAsia="宋体" w:hAnsi="Tahoma" w:cs="Tahoma"/>
          <w:color w:val="000000"/>
          <w:kern w:val="0"/>
          <w:sz w:val="24"/>
          <w:szCs w:val="24"/>
        </w:rPr>
        <w:t>FDA(</w:t>
      </w:r>
      <w:r w:rsidRPr="000057A4">
        <w:rPr>
          <w:rFonts w:ascii="方正仿宋_gbk" w:eastAsia="方正仿宋_gbk" w:hAnsi="Tahoma" w:cs="Tahoma" w:hint="eastAsia"/>
          <w:color w:val="000000"/>
          <w:kern w:val="0"/>
          <w:sz w:val="24"/>
          <w:szCs w:val="24"/>
        </w:rPr>
        <w:t>美国</w:t>
      </w:r>
      <w:r w:rsidRPr="000057A4">
        <w:rPr>
          <w:rFonts w:ascii="Tahoma" w:eastAsia="宋体" w:hAnsi="Tahoma" w:cs="Tahoma"/>
          <w:color w:val="000000"/>
          <w:kern w:val="0"/>
          <w:sz w:val="24"/>
          <w:szCs w:val="24"/>
        </w:rPr>
        <w:t>)GMP</w:t>
      </w:r>
      <w:r w:rsidRPr="000057A4">
        <w:rPr>
          <w:rFonts w:ascii="方正仿宋_gbk" w:eastAsia="方正仿宋_gbk" w:hAnsi="Tahoma" w:cs="Tahoma" w:hint="eastAsia"/>
          <w:color w:val="000000"/>
          <w:kern w:val="0"/>
          <w:sz w:val="24"/>
          <w:szCs w:val="24"/>
        </w:rPr>
        <w:t>认证或</w:t>
      </w:r>
      <w:r w:rsidRPr="000057A4">
        <w:rPr>
          <w:rFonts w:ascii="Tahoma" w:eastAsia="宋体" w:hAnsi="Tahoma" w:cs="Tahoma"/>
          <w:color w:val="000000"/>
          <w:kern w:val="0"/>
          <w:sz w:val="24"/>
          <w:szCs w:val="24"/>
        </w:rPr>
        <w:t>EDQM (</w:t>
      </w:r>
      <w:r w:rsidRPr="000057A4">
        <w:rPr>
          <w:rFonts w:ascii="方正仿宋_gbk" w:eastAsia="方正仿宋_gbk" w:hAnsi="Tahoma" w:cs="Tahoma" w:hint="eastAsia"/>
          <w:color w:val="000000"/>
          <w:kern w:val="0"/>
          <w:sz w:val="24"/>
          <w:szCs w:val="24"/>
        </w:rPr>
        <w:t>欧盟</w:t>
      </w:r>
      <w:r w:rsidRPr="000057A4">
        <w:rPr>
          <w:rFonts w:ascii="Tahoma" w:eastAsia="宋体" w:hAnsi="Tahoma" w:cs="Tahoma"/>
          <w:color w:val="000000"/>
          <w:kern w:val="0"/>
          <w:sz w:val="24"/>
          <w:szCs w:val="24"/>
        </w:rPr>
        <w:t>) GMP</w:t>
      </w:r>
      <w:r w:rsidRPr="000057A4">
        <w:rPr>
          <w:rFonts w:ascii="方正仿宋_gbk" w:eastAsia="方正仿宋_gbk" w:hAnsi="Tahoma" w:cs="Tahoma" w:hint="eastAsia"/>
          <w:color w:val="000000"/>
          <w:kern w:val="0"/>
          <w:sz w:val="24"/>
          <w:szCs w:val="24"/>
        </w:rPr>
        <w:t>认证的，一次性给予</w:t>
      </w:r>
      <w:r w:rsidRPr="000057A4">
        <w:rPr>
          <w:rFonts w:ascii="Tahoma" w:eastAsia="宋体" w:hAnsi="Tahoma" w:cs="Tahoma"/>
          <w:color w:val="000000"/>
          <w:kern w:val="0"/>
          <w:sz w:val="24"/>
          <w:szCs w:val="24"/>
        </w:rPr>
        <w:t>50</w:t>
      </w:r>
      <w:r w:rsidRPr="000057A4">
        <w:rPr>
          <w:rFonts w:ascii="方正仿宋_gbk" w:eastAsia="方正仿宋_gbk" w:hAnsi="Tahoma" w:cs="Tahoma" w:hint="eastAsia"/>
          <w:color w:val="000000"/>
          <w:kern w:val="0"/>
          <w:sz w:val="24"/>
          <w:szCs w:val="24"/>
        </w:rPr>
        <w:t>万元资助。</w:t>
      </w:r>
      <w:r w:rsidRPr="000057A4">
        <w:rPr>
          <w:rFonts w:ascii="Tahoma" w:eastAsia="宋体" w:hAnsi="Tahoma" w:cs="Tahoma"/>
          <w:color w:val="000000"/>
          <w:kern w:val="0"/>
          <w:sz w:val="24"/>
          <w:szCs w:val="24"/>
        </w:rPr>
        <w:br/>
      </w:r>
      <w:r w:rsidRPr="000057A4">
        <w:rPr>
          <w:rFonts w:ascii="方正仿宋_gbk" w:eastAsia="方正仿宋_gbk" w:hAnsi="Tahoma" w:cs="Tahoma" w:hint="eastAsia"/>
          <w:color w:val="000000"/>
          <w:kern w:val="0"/>
          <w:sz w:val="24"/>
          <w:szCs w:val="24"/>
        </w:rPr>
        <w:t>第二十七条</w:t>
      </w:r>
      <w:r w:rsidRPr="000057A4">
        <w:rPr>
          <w:rFonts w:ascii="Tahoma" w:eastAsia="宋体" w:hAnsi="Tahoma" w:cs="Tahoma"/>
          <w:color w:val="000000"/>
          <w:kern w:val="0"/>
          <w:sz w:val="24"/>
          <w:szCs w:val="24"/>
        </w:rPr>
        <w:t>  </w:t>
      </w:r>
      <w:r w:rsidRPr="000057A4">
        <w:rPr>
          <w:rFonts w:ascii="方正仿宋_gbk" w:eastAsia="方正仿宋_gbk" w:hAnsi="Tahoma" w:cs="Tahoma" w:hint="eastAsia"/>
          <w:color w:val="000000"/>
          <w:kern w:val="0"/>
          <w:sz w:val="24"/>
          <w:szCs w:val="24"/>
        </w:rPr>
        <w:t>支持企业产品进入药品交易采购平台。对新申报并进入重庆药品交易所采购平台的，一次性给予每个产品</w:t>
      </w:r>
      <w:r w:rsidRPr="000057A4">
        <w:rPr>
          <w:rFonts w:ascii="Tahoma" w:eastAsia="宋体" w:hAnsi="Tahoma" w:cs="Tahoma"/>
          <w:color w:val="000000"/>
          <w:kern w:val="0"/>
          <w:sz w:val="24"/>
          <w:szCs w:val="24"/>
        </w:rPr>
        <w:t>1</w:t>
      </w:r>
      <w:r w:rsidRPr="000057A4">
        <w:rPr>
          <w:rFonts w:ascii="方正仿宋_gbk" w:eastAsia="方正仿宋_gbk" w:hAnsi="Tahoma" w:cs="Tahoma" w:hint="eastAsia"/>
          <w:color w:val="000000"/>
          <w:kern w:val="0"/>
          <w:sz w:val="24"/>
          <w:szCs w:val="24"/>
        </w:rPr>
        <w:t>万元资助；对进入《重庆市重点鼓励采购产品指导目录》的，一次性给予每个产品</w:t>
      </w:r>
      <w:r w:rsidRPr="000057A4">
        <w:rPr>
          <w:rFonts w:ascii="Tahoma" w:eastAsia="宋体" w:hAnsi="Tahoma" w:cs="Tahoma"/>
          <w:color w:val="000000"/>
          <w:kern w:val="0"/>
          <w:sz w:val="24"/>
          <w:szCs w:val="24"/>
        </w:rPr>
        <w:t>6</w:t>
      </w:r>
      <w:r w:rsidRPr="000057A4">
        <w:rPr>
          <w:rFonts w:ascii="方正仿宋_gbk" w:eastAsia="方正仿宋_gbk" w:hAnsi="Tahoma" w:cs="Tahoma" w:hint="eastAsia"/>
          <w:color w:val="000000"/>
          <w:kern w:val="0"/>
          <w:sz w:val="24"/>
          <w:szCs w:val="24"/>
        </w:rPr>
        <w:t>万元资助。</w:t>
      </w:r>
      <w:r w:rsidRPr="000057A4">
        <w:rPr>
          <w:rFonts w:ascii="Tahoma" w:eastAsia="宋体" w:hAnsi="Tahoma" w:cs="Tahoma"/>
          <w:color w:val="000000"/>
          <w:kern w:val="0"/>
          <w:sz w:val="24"/>
          <w:szCs w:val="24"/>
        </w:rPr>
        <w:br/>
      </w:r>
      <w:r w:rsidRPr="000057A4">
        <w:rPr>
          <w:rFonts w:ascii="方正仿宋_gbk" w:eastAsia="方正仿宋_gbk" w:hAnsi="Tahoma" w:cs="Tahoma" w:hint="eastAsia"/>
          <w:color w:val="000000"/>
          <w:kern w:val="0"/>
          <w:sz w:val="24"/>
          <w:szCs w:val="24"/>
        </w:rPr>
        <w:t>第二十八条</w:t>
      </w:r>
      <w:r w:rsidRPr="000057A4">
        <w:rPr>
          <w:rFonts w:ascii="Tahoma" w:eastAsia="宋体" w:hAnsi="Tahoma" w:cs="Tahoma"/>
          <w:color w:val="000000"/>
          <w:kern w:val="0"/>
          <w:sz w:val="24"/>
          <w:szCs w:val="24"/>
        </w:rPr>
        <w:t>  </w:t>
      </w:r>
      <w:r w:rsidRPr="000057A4">
        <w:rPr>
          <w:rFonts w:ascii="方正仿宋_gbk" w:eastAsia="方正仿宋_gbk" w:hAnsi="Tahoma" w:cs="Tahoma" w:hint="eastAsia"/>
          <w:color w:val="000000"/>
          <w:kern w:val="0"/>
          <w:sz w:val="24"/>
          <w:szCs w:val="24"/>
        </w:rPr>
        <w:t>鼓励采购本地产品。对本地生产进入“重庆药品交易所”采购平台的同类产品实行优先采购制度。</w:t>
      </w:r>
      <w:r w:rsidRPr="000057A4">
        <w:rPr>
          <w:rFonts w:ascii="Tahoma" w:eastAsia="宋体" w:hAnsi="Tahoma" w:cs="Tahoma"/>
          <w:color w:val="000000"/>
          <w:kern w:val="0"/>
          <w:sz w:val="24"/>
          <w:szCs w:val="24"/>
        </w:rPr>
        <w:br/>
      </w:r>
      <w:r w:rsidRPr="000057A4">
        <w:rPr>
          <w:rFonts w:ascii="方正仿宋_gbk" w:eastAsia="方正仿宋_gbk" w:hAnsi="Tahoma" w:cs="Tahoma" w:hint="eastAsia"/>
          <w:color w:val="000000"/>
          <w:kern w:val="0"/>
          <w:sz w:val="24"/>
          <w:szCs w:val="24"/>
        </w:rPr>
        <w:t>第二十九条</w:t>
      </w:r>
      <w:r w:rsidRPr="000057A4">
        <w:rPr>
          <w:rFonts w:ascii="Tahoma" w:eastAsia="宋体" w:hAnsi="Tahoma" w:cs="Tahoma"/>
          <w:color w:val="000000"/>
          <w:kern w:val="0"/>
          <w:sz w:val="24"/>
          <w:szCs w:val="24"/>
        </w:rPr>
        <w:t>  </w:t>
      </w:r>
      <w:r w:rsidRPr="000057A4">
        <w:rPr>
          <w:rFonts w:ascii="方正仿宋_gbk" w:eastAsia="方正仿宋_gbk" w:hAnsi="Tahoma" w:cs="Tahoma" w:hint="eastAsia"/>
          <w:color w:val="000000"/>
          <w:kern w:val="0"/>
          <w:sz w:val="24"/>
          <w:szCs w:val="24"/>
        </w:rPr>
        <w:t>对进入丰都水天坪园区的相关企业优先保障职工住宿用房，并按一定额度补贴房租。</w:t>
      </w:r>
      <w:r w:rsidRPr="000057A4">
        <w:rPr>
          <w:rFonts w:ascii="Tahoma" w:eastAsia="宋体" w:hAnsi="Tahoma" w:cs="Tahoma"/>
          <w:color w:val="000000"/>
          <w:kern w:val="0"/>
          <w:sz w:val="24"/>
          <w:szCs w:val="24"/>
        </w:rPr>
        <w:br/>
      </w:r>
      <w:r w:rsidRPr="000057A4">
        <w:rPr>
          <w:rFonts w:ascii="方正仿宋_gbk" w:eastAsia="方正仿宋_gbk" w:hAnsi="Tahoma" w:cs="Tahoma" w:hint="eastAsia"/>
          <w:color w:val="000000"/>
          <w:kern w:val="0"/>
          <w:sz w:val="24"/>
          <w:szCs w:val="24"/>
        </w:rPr>
        <w:t>第三十条</w:t>
      </w:r>
      <w:r w:rsidRPr="000057A4">
        <w:rPr>
          <w:rFonts w:ascii="Tahoma" w:eastAsia="宋体" w:hAnsi="Tahoma" w:cs="Tahoma"/>
          <w:color w:val="000000"/>
          <w:kern w:val="0"/>
          <w:sz w:val="24"/>
          <w:szCs w:val="24"/>
        </w:rPr>
        <w:t>  </w:t>
      </w:r>
      <w:r w:rsidRPr="000057A4">
        <w:rPr>
          <w:rFonts w:ascii="方正仿宋_gbk" w:eastAsia="方正仿宋_gbk" w:hAnsi="Tahoma" w:cs="Tahoma" w:hint="eastAsia"/>
          <w:color w:val="000000"/>
          <w:kern w:val="0"/>
          <w:sz w:val="24"/>
          <w:szCs w:val="24"/>
        </w:rPr>
        <w:t>企业除享受本办法资助外，支持企业积极申报市级以上的产业项目扶持政策。</w:t>
      </w:r>
      <w:r w:rsidRPr="000057A4">
        <w:rPr>
          <w:rFonts w:ascii="Tahoma" w:eastAsia="宋体" w:hAnsi="Tahoma" w:cs="Tahoma"/>
          <w:color w:val="000000"/>
          <w:kern w:val="0"/>
          <w:sz w:val="24"/>
          <w:szCs w:val="24"/>
        </w:rPr>
        <w:br/>
        <w:t> </w:t>
      </w:r>
      <w:r w:rsidRPr="000057A4">
        <w:rPr>
          <w:rFonts w:ascii="Tahoma" w:eastAsia="宋体" w:hAnsi="Tahoma" w:cs="Tahoma"/>
          <w:color w:val="000000"/>
          <w:kern w:val="0"/>
          <w:sz w:val="24"/>
          <w:szCs w:val="24"/>
        </w:rPr>
        <w:br/>
      </w:r>
      <w:r w:rsidRPr="000057A4">
        <w:rPr>
          <w:rFonts w:ascii="方正黑体_gbk" w:eastAsia="方正黑体_gbk" w:hAnsi="Tahoma" w:cs="Tahoma" w:hint="eastAsia"/>
          <w:color w:val="000000"/>
          <w:kern w:val="0"/>
          <w:sz w:val="24"/>
          <w:szCs w:val="24"/>
        </w:rPr>
        <w:t>第八章</w:t>
      </w:r>
      <w:r w:rsidRPr="000057A4">
        <w:rPr>
          <w:rFonts w:ascii="方正黑体_gbk" w:eastAsia="方正黑体_gbk" w:hAnsi="Tahoma" w:cs="Tahoma" w:hint="eastAsia"/>
          <w:color w:val="000000"/>
          <w:kern w:val="0"/>
          <w:sz w:val="24"/>
          <w:szCs w:val="24"/>
        </w:rPr>
        <w:t>         </w:t>
      </w:r>
      <w:r w:rsidRPr="000057A4">
        <w:rPr>
          <w:rFonts w:ascii="方正黑体_gbk" w:eastAsia="方正黑体_gbk" w:hAnsi="Tahoma" w:cs="Tahoma" w:hint="eastAsia"/>
          <w:color w:val="000000"/>
          <w:kern w:val="0"/>
          <w:sz w:val="24"/>
          <w:szCs w:val="24"/>
        </w:rPr>
        <w:t>附则</w:t>
      </w:r>
      <w:r w:rsidRPr="000057A4">
        <w:rPr>
          <w:rFonts w:ascii="Tahoma" w:eastAsia="宋体" w:hAnsi="Tahoma" w:cs="Tahoma"/>
          <w:color w:val="000000"/>
          <w:kern w:val="0"/>
          <w:sz w:val="24"/>
          <w:szCs w:val="24"/>
        </w:rPr>
        <w:br/>
        <w:t> </w:t>
      </w:r>
      <w:r w:rsidRPr="000057A4">
        <w:rPr>
          <w:rFonts w:ascii="Tahoma" w:eastAsia="宋体" w:hAnsi="Tahoma" w:cs="Tahoma"/>
          <w:color w:val="000000"/>
          <w:kern w:val="0"/>
          <w:sz w:val="24"/>
          <w:szCs w:val="24"/>
        </w:rPr>
        <w:br/>
      </w:r>
      <w:r w:rsidRPr="000057A4">
        <w:rPr>
          <w:rFonts w:ascii="方正仿宋_gbk" w:eastAsia="方正仿宋_gbk" w:hAnsi="Tahoma" w:cs="Tahoma" w:hint="eastAsia"/>
          <w:color w:val="000000"/>
          <w:kern w:val="0"/>
          <w:sz w:val="24"/>
          <w:szCs w:val="24"/>
        </w:rPr>
        <w:t>第三十一条</w:t>
      </w:r>
      <w:r w:rsidRPr="000057A4">
        <w:rPr>
          <w:rFonts w:ascii="Tahoma" w:eastAsia="宋体" w:hAnsi="Tahoma" w:cs="Tahoma"/>
          <w:color w:val="000000"/>
          <w:kern w:val="0"/>
          <w:sz w:val="24"/>
          <w:szCs w:val="24"/>
        </w:rPr>
        <w:t>  </w:t>
      </w:r>
      <w:r w:rsidRPr="000057A4">
        <w:rPr>
          <w:rFonts w:ascii="方正仿宋_gbk" w:eastAsia="方正仿宋_gbk" w:hAnsi="Tahoma" w:cs="Tahoma" w:hint="eastAsia"/>
          <w:color w:val="000000"/>
          <w:kern w:val="0"/>
          <w:sz w:val="24"/>
          <w:szCs w:val="24"/>
        </w:rPr>
        <w:t>对特别重大的项目实行“一事一议”。</w:t>
      </w:r>
      <w:r w:rsidRPr="000057A4">
        <w:rPr>
          <w:rFonts w:ascii="Tahoma" w:eastAsia="宋体" w:hAnsi="Tahoma" w:cs="Tahoma"/>
          <w:color w:val="000000"/>
          <w:kern w:val="0"/>
          <w:sz w:val="24"/>
          <w:szCs w:val="24"/>
        </w:rPr>
        <w:br/>
      </w:r>
      <w:r w:rsidRPr="000057A4">
        <w:rPr>
          <w:rFonts w:ascii="方正仿宋_gbk" w:eastAsia="方正仿宋_gbk" w:hAnsi="Tahoma" w:cs="Tahoma" w:hint="eastAsia"/>
          <w:color w:val="000000"/>
          <w:kern w:val="0"/>
          <w:sz w:val="24"/>
          <w:szCs w:val="24"/>
        </w:rPr>
        <w:t>第三十二条</w:t>
      </w:r>
      <w:r w:rsidRPr="000057A4">
        <w:rPr>
          <w:rFonts w:ascii="Tahoma" w:eastAsia="宋体" w:hAnsi="Tahoma" w:cs="Tahoma"/>
          <w:color w:val="000000"/>
          <w:kern w:val="0"/>
          <w:sz w:val="24"/>
          <w:szCs w:val="24"/>
        </w:rPr>
        <w:t>  </w:t>
      </w:r>
      <w:r w:rsidRPr="000057A4">
        <w:rPr>
          <w:rFonts w:ascii="方正仿宋_gbk" w:eastAsia="方正仿宋_gbk" w:hAnsi="Tahoma" w:cs="Tahoma" w:hint="eastAsia"/>
          <w:color w:val="000000"/>
          <w:kern w:val="0"/>
          <w:sz w:val="24"/>
          <w:szCs w:val="24"/>
        </w:rPr>
        <w:t>在有效整合市级以上产业、就业、小</w:t>
      </w:r>
      <w:proofErr w:type="gramStart"/>
      <w:r w:rsidRPr="000057A4">
        <w:rPr>
          <w:rFonts w:ascii="方正仿宋_gbk" w:eastAsia="方正仿宋_gbk" w:hAnsi="Tahoma" w:cs="Tahoma" w:hint="eastAsia"/>
          <w:color w:val="000000"/>
          <w:kern w:val="0"/>
          <w:sz w:val="24"/>
          <w:szCs w:val="24"/>
        </w:rPr>
        <w:t>微企业</w:t>
      </w:r>
      <w:proofErr w:type="gramEnd"/>
      <w:r w:rsidRPr="000057A4">
        <w:rPr>
          <w:rFonts w:ascii="方正仿宋_gbk" w:eastAsia="方正仿宋_gbk" w:hAnsi="Tahoma" w:cs="Tahoma" w:hint="eastAsia"/>
          <w:color w:val="000000"/>
          <w:kern w:val="0"/>
          <w:sz w:val="24"/>
          <w:szCs w:val="24"/>
        </w:rPr>
        <w:t>扶持资金的基础上，建立医药产业发展基金。每年由县财政局牵头、</w:t>
      </w:r>
      <w:proofErr w:type="gramStart"/>
      <w:r w:rsidRPr="000057A4">
        <w:rPr>
          <w:rFonts w:ascii="方正仿宋_gbk" w:eastAsia="方正仿宋_gbk" w:hAnsi="Tahoma" w:cs="Tahoma" w:hint="eastAsia"/>
          <w:color w:val="000000"/>
          <w:kern w:val="0"/>
          <w:sz w:val="24"/>
          <w:szCs w:val="24"/>
        </w:rPr>
        <w:t>县发改</w:t>
      </w:r>
      <w:proofErr w:type="gramEnd"/>
      <w:r w:rsidRPr="000057A4">
        <w:rPr>
          <w:rFonts w:ascii="方正仿宋_gbk" w:eastAsia="方正仿宋_gbk" w:hAnsi="Tahoma" w:cs="Tahoma" w:hint="eastAsia"/>
          <w:color w:val="000000"/>
          <w:kern w:val="0"/>
          <w:sz w:val="24"/>
          <w:szCs w:val="24"/>
        </w:rPr>
        <w:t>委、县经信委、县科委、县国资监管中心、县经合局、县人力社保局等单位参与，对基金使用情况开展绩效评价，并根据评价意见提出次年的医药产业发展基金预算安排。</w:t>
      </w:r>
      <w:r w:rsidRPr="000057A4">
        <w:rPr>
          <w:rFonts w:ascii="Tahoma" w:eastAsia="宋体" w:hAnsi="Tahoma" w:cs="Tahoma"/>
          <w:color w:val="000000"/>
          <w:kern w:val="0"/>
          <w:sz w:val="24"/>
          <w:szCs w:val="24"/>
        </w:rPr>
        <w:br/>
      </w:r>
      <w:r w:rsidRPr="000057A4">
        <w:rPr>
          <w:rFonts w:ascii="方正仿宋_gbk" w:eastAsia="方正仿宋_gbk" w:hAnsi="Tahoma" w:cs="Tahoma" w:hint="eastAsia"/>
          <w:color w:val="000000"/>
          <w:kern w:val="0"/>
          <w:sz w:val="24"/>
          <w:szCs w:val="24"/>
        </w:rPr>
        <w:t>第三十三条</w:t>
      </w:r>
      <w:r w:rsidRPr="000057A4">
        <w:rPr>
          <w:rFonts w:ascii="Tahoma" w:eastAsia="宋体" w:hAnsi="Tahoma" w:cs="Tahoma"/>
          <w:color w:val="000000"/>
          <w:kern w:val="0"/>
          <w:sz w:val="24"/>
          <w:szCs w:val="24"/>
        </w:rPr>
        <w:t>  </w:t>
      </w:r>
      <w:r w:rsidRPr="000057A4">
        <w:rPr>
          <w:rFonts w:ascii="方正仿宋_gbk" w:eastAsia="方正仿宋_gbk" w:hAnsi="Tahoma" w:cs="Tahoma" w:hint="eastAsia"/>
          <w:color w:val="000000"/>
          <w:kern w:val="0"/>
          <w:sz w:val="24"/>
          <w:szCs w:val="24"/>
        </w:rPr>
        <w:t>与本办法扶持对象相关联的高新技术产业参照执行。</w:t>
      </w:r>
      <w:r w:rsidRPr="000057A4">
        <w:rPr>
          <w:rFonts w:ascii="Tahoma" w:eastAsia="宋体" w:hAnsi="Tahoma" w:cs="Tahoma"/>
          <w:color w:val="000000"/>
          <w:kern w:val="0"/>
          <w:sz w:val="24"/>
          <w:szCs w:val="24"/>
        </w:rPr>
        <w:br/>
      </w:r>
      <w:r w:rsidRPr="000057A4">
        <w:rPr>
          <w:rFonts w:ascii="方正仿宋_gbk" w:eastAsia="方正仿宋_gbk" w:hAnsi="Tahoma" w:cs="Tahoma" w:hint="eastAsia"/>
          <w:color w:val="000000"/>
          <w:kern w:val="0"/>
          <w:sz w:val="24"/>
          <w:szCs w:val="24"/>
        </w:rPr>
        <w:t>第三十四条</w:t>
      </w:r>
      <w:r w:rsidRPr="000057A4">
        <w:rPr>
          <w:rFonts w:ascii="Tahoma" w:eastAsia="宋体" w:hAnsi="Tahoma" w:cs="Tahoma"/>
          <w:color w:val="000000"/>
          <w:kern w:val="0"/>
          <w:sz w:val="24"/>
          <w:szCs w:val="24"/>
        </w:rPr>
        <w:t>  </w:t>
      </w:r>
      <w:r w:rsidRPr="000057A4">
        <w:rPr>
          <w:rFonts w:ascii="方正仿宋_gbk" w:eastAsia="方正仿宋_gbk" w:hAnsi="Tahoma" w:cs="Tahoma" w:hint="eastAsia"/>
          <w:color w:val="000000"/>
          <w:kern w:val="0"/>
          <w:sz w:val="24"/>
          <w:szCs w:val="24"/>
        </w:rPr>
        <w:t>本办法所涉及的各项资金从医药产业发展基金中支出。医药产业发展基金由县财政局负责管理。企业享受以上政策需以项目方式逐级申报，并由县</w:t>
      </w:r>
      <w:proofErr w:type="gramStart"/>
      <w:r w:rsidRPr="000057A4">
        <w:rPr>
          <w:rFonts w:ascii="方正仿宋_gbk" w:eastAsia="方正仿宋_gbk" w:hAnsi="Tahoma" w:cs="Tahoma" w:hint="eastAsia"/>
          <w:color w:val="000000"/>
          <w:kern w:val="0"/>
          <w:sz w:val="24"/>
          <w:szCs w:val="24"/>
        </w:rPr>
        <w:t>经信委牵头</w:t>
      </w:r>
      <w:proofErr w:type="gramEnd"/>
      <w:r w:rsidRPr="000057A4">
        <w:rPr>
          <w:rFonts w:ascii="方正仿宋_gbk" w:eastAsia="方正仿宋_gbk" w:hAnsi="Tahoma" w:cs="Tahoma" w:hint="eastAsia"/>
          <w:color w:val="000000"/>
          <w:kern w:val="0"/>
          <w:sz w:val="24"/>
          <w:szCs w:val="24"/>
        </w:rPr>
        <w:t>，会同县财政局、县科委、县工业园区管委会、县经合局、县食药监局、</w:t>
      </w:r>
      <w:proofErr w:type="gramStart"/>
      <w:r w:rsidRPr="000057A4">
        <w:rPr>
          <w:rFonts w:ascii="方正仿宋_gbk" w:eastAsia="方正仿宋_gbk" w:hAnsi="Tahoma" w:cs="Tahoma" w:hint="eastAsia"/>
          <w:color w:val="000000"/>
          <w:kern w:val="0"/>
          <w:sz w:val="24"/>
          <w:szCs w:val="24"/>
        </w:rPr>
        <w:t>县卫计委</w:t>
      </w:r>
      <w:proofErr w:type="gramEnd"/>
      <w:r w:rsidRPr="000057A4">
        <w:rPr>
          <w:rFonts w:ascii="方正仿宋_gbk" w:eastAsia="方正仿宋_gbk" w:hAnsi="Tahoma" w:cs="Tahoma" w:hint="eastAsia"/>
          <w:color w:val="000000"/>
          <w:kern w:val="0"/>
          <w:sz w:val="24"/>
          <w:szCs w:val="24"/>
        </w:rPr>
        <w:t>、县人力社保局等单位根据严格管理、科学评估的原则组织评定和审批，县内同类资助政策不重复申报。</w:t>
      </w:r>
      <w:r w:rsidRPr="000057A4">
        <w:rPr>
          <w:rFonts w:ascii="Tahoma" w:eastAsia="宋体" w:hAnsi="Tahoma" w:cs="Tahoma"/>
          <w:color w:val="000000"/>
          <w:kern w:val="0"/>
          <w:sz w:val="24"/>
          <w:szCs w:val="24"/>
        </w:rPr>
        <w:br/>
      </w:r>
      <w:r w:rsidRPr="000057A4">
        <w:rPr>
          <w:rFonts w:ascii="方正仿宋_gbk" w:eastAsia="方正仿宋_gbk" w:hAnsi="Tahoma" w:cs="Tahoma" w:hint="eastAsia"/>
          <w:color w:val="000000"/>
          <w:kern w:val="0"/>
          <w:sz w:val="24"/>
          <w:szCs w:val="24"/>
        </w:rPr>
        <w:t>第三十五条</w:t>
      </w:r>
      <w:r w:rsidRPr="000057A4">
        <w:rPr>
          <w:rFonts w:ascii="Tahoma" w:eastAsia="宋体" w:hAnsi="Tahoma" w:cs="Tahoma"/>
          <w:color w:val="000000"/>
          <w:kern w:val="0"/>
          <w:sz w:val="24"/>
          <w:szCs w:val="24"/>
        </w:rPr>
        <w:t>  </w:t>
      </w:r>
      <w:r w:rsidRPr="000057A4">
        <w:rPr>
          <w:rFonts w:ascii="方正仿宋_gbk" w:eastAsia="方正仿宋_gbk" w:hAnsi="Tahoma" w:cs="Tahoma" w:hint="eastAsia"/>
          <w:color w:val="000000"/>
          <w:kern w:val="0"/>
          <w:sz w:val="24"/>
          <w:szCs w:val="24"/>
        </w:rPr>
        <w:t>本办法由县经合局负责解释，自发文之日起试行。</w:t>
      </w:r>
      <w:r w:rsidRPr="000057A4">
        <w:rPr>
          <w:rFonts w:ascii="Tahoma" w:eastAsia="宋体" w:hAnsi="Tahoma" w:cs="Tahoma"/>
          <w:color w:val="000000"/>
          <w:kern w:val="0"/>
          <w:sz w:val="24"/>
          <w:szCs w:val="24"/>
        </w:rPr>
        <w:br/>
        <w:t> </w:t>
      </w:r>
    </w:p>
    <w:p w:rsidR="00A305CE" w:rsidRDefault="00A305CE"/>
    <w:sectPr w:rsidR="00A305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7A4"/>
    <w:rsid w:val="000057A4"/>
    <w:rsid w:val="00A30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3644D9-30D3-4FC2-8F4B-22CCC6065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opicwhere">
    <w:name w:val="topic_where"/>
    <w:basedOn w:val="a"/>
    <w:rsid w:val="000057A4"/>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0057A4"/>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0057A4"/>
  </w:style>
  <w:style w:type="character" w:styleId="a4">
    <w:name w:val="Hyperlink"/>
    <w:basedOn w:val="a0"/>
    <w:uiPriority w:val="99"/>
    <w:semiHidden/>
    <w:unhideWhenUsed/>
    <w:rsid w:val="000057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864533">
      <w:bodyDiv w:val="1"/>
      <w:marLeft w:val="0"/>
      <w:marRight w:val="0"/>
      <w:marTop w:val="0"/>
      <w:marBottom w:val="0"/>
      <w:divBdr>
        <w:top w:val="none" w:sz="0" w:space="0" w:color="auto"/>
        <w:left w:val="none" w:sz="0" w:space="0" w:color="auto"/>
        <w:bottom w:val="none" w:sz="0" w:space="0" w:color="auto"/>
        <w:right w:val="none" w:sz="0" w:space="0" w:color="auto"/>
      </w:divBdr>
      <w:divsChild>
        <w:div w:id="1834181194">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aidu.com/s?wd=%E6%96%B0%E8%8D%AF&amp;hl_tag=textlink&amp;tn=SE_hldp01350_v6v6zkg6" TargetMode="External"/><Relationship Id="rId4" Type="http://schemas.openxmlformats.org/officeDocument/2006/relationships/hyperlink" Target="http://www.baidu.com/s?wd=%E6%96%B0%E8%8D%AF&amp;hl_tag=textlink&amp;tn=SE_hldp01350_v6v6zkg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723</Words>
  <Characters>4126</Characters>
  <Application>Microsoft Office Word</Application>
  <DocSecurity>0</DocSecurity>
  <Lines>34</Lines>
  <Paragraphs>9</Paragraphs>
  <ScaleCrop>false</ScaleCrop>
  <Company/>
  <LinksUpToDate>false</LinksUpToDate>
  <CharactersWithSpaces>4840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2018-05-18T06:10:00Z</dcterms:created>
  <dcterms:modified xsi:type="dcterms:W3CDTF">2018-05-18T06:11:00Z</dcterms:modified>
</cp:coreProperties>
</file>