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6D905" w14:textId="77777777" w:rsidR="00ED1BBB" w:rsidRPr="00ED1BBB" w:rsidRDefault="00ED1BBB" w:rsidP="00ED1BBB">
      <w:pPr>
        <w:widowControl/>
        <w:spacing w:line="750" w:lineRule="atLeast"/>
        <w:jc w:val="center"/>
        <w:rPr>
          <w:rFonts w:ascii="宋体" w:eastAsia="宋体" w:hAnsi="宋体" w:cs="宋体"/>
          <w:b/>
          <w:bCs/>
          <w:kern w:val="0"/>
          <w:sz w:val="45"/>
          <w:szCs w:val="45"/>
        </w:rPr>
      </w:pPr>
      <w:bookmarkStart w:id="0" w:name="_GoBack"/>
      <w:r w:rsidRPr="00ED1BBB">
        <w:rPr>
          <w:rFonts w:ascii="宋体" w:eastAsia="宋体" w:hAnsi="宋体" w:cs="宋体"/>
          <w:b/>
          <w:bCs/>
          <w:kern w:val="0"/>
          <w:sz w:val="45"/>
          <w:szCs w:val="45"/>
        </w:rPr>
        <w:t>关于印发《湖北省大学生创业孵化示范基地奖补办法（试行）》的通知</w:t>
      </w:r>
      <w:bookmarkEnd w:id="0"/>
    </w:p>
    <w:p w14:paraId="33D05721" w14:textId="77777777" w:rsidR="00ED1BBB" w:rsidRPr="00ED1BBB" w:rsidRDefault="00ED1BBB" w:rsidP="00ED1BBB">
      <w:pPr>
        <w:widowControl/>
        <w:spacing w:line="450" w:lineRule="atLeast"/>
        <w:jc w:val="center"/>
        <w:rPr>
          <w:rFonts w:ascii="宋体" w:eastAsia="宋体" w:hAnsi="宋体" w:cs="宋体"/>
          <w:color w:val="6C9CDC"/>
          <w:kern w:val="0"/>
          <w:sz w:val="18"/>
          <w:szCs w:val="18"/>
        </w:rPr>
      </w:pPr>
      <w:r w:rsidRPr="00ED1BBB">
        <w:rPr>
          <w:rFonts w:ascii="宋体" w:eastAsia="宋体" w:hAnsi="宋体" w:cs="宋体"/>
          <w:color w:val="6C9CDC"/>
          <w:kern w:val="0"/>
          <w:sz w:val="18"/>
          <w:szCs w:val="18"/>
        </w:rPr>
        <w:t>发布时间： 2018-08-27　 稿件来源：省劳动就业管理局      浏览次数：1543</w:t>
      </w:r>
    </w:p>
    <w:p w14:paraId="5AAB5D4F" w14:textId="77777777" w:rsidR="00ED1BBB" w:rsidRPr="00ED1BBB" w:rsidRDefault="00ED1BBB" w:rsidP="00ED1BBB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484848"/>
          <w:kern w:val="0"/>
          <w:szCs w:val="21"/>
        </w:rPr>
      </w:pPr>
      <w:proofErr w:type="gramStart"/>
      <w:r w:rsidRPr="00ED1BBB">
        <w:rPr>
          <w:rFonts w:ascii="宋体" w:eastAsia="宋体" w:hAnsi="宋体" w:cs="Arial" w:hint="eastAsia"/>
          <w:color w:val="484848"/>
          <w:kern w:val="0"/>
          <w:szCs w:val="21"/>
        </w:rPr>
        <w:t>鄂人社规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Cs w:val="21"/>
        </w:rPr>
        <w:t>〔2018〕2号</w:t>
      </w:r>
    </w:p>
    <w:p w14:paraId="7B27951C" w14:textId="77777777" w:rsidR="00ED1BBB" w:rsidRPr="00ED1BBB" w:rsidRDefault="00ED1BBB" w:rsidP="00ED1BB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b/>
          <w:bCs/>
          <w:color w:val="484848"/>
          <w:kern w:val="0"/>
          <w:sz w:val="24"/>
          <w:szCs w:val="24"/>
        </w:rPr>
        <w:t> </w:t>
      </w:r>
    </w:p>
    <w:p w14:paraId="38904537" w14:textId="77777777" w:rsidR="00ED1BBB" w:rsidRPr="00ED1BBB" w:rsidRDefault="00ED1BBB" w:rsidP="00ED1BB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各市、州、县人力资源和社会保障局：</w:t>
      </w:r>
    </w:p>
    <w:p w14:paraId="11BC1424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现将《湖北省大学生创业孵化示范基地奖补办法（试行）》印发给你们，请遵照执行。</w:t>
      </w:r>
    </w:p>
    <w:p w14:paraId="775D75A7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 </w:t>
      </w:r>
    </w:p>
    <w:p w14:paraId="577779EF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 </w:t>
      </w:r>
    </w:p>
    <w:p w14:paraId="1D8D9FD1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60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 </w:t>
      </w:r>
    </w:p>
    <w:p w14:paraId="5D38CE2B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600"/>
        <w:jc w:val="righ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湖北省人力资源和社会保障厅</w:t>
      </w:r>
    </w:p>
    <w:p w14:paraId="674A3F21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600"/>
        <w:jc w:val="righ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 </w:t>
      </w:r>
    </w:p>
    <w:p w14:paraId="2664CA54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600"/>
        <w:jc w:val="righ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2018年8月20日   </w:t>
      </w:r>
    </w:p>
    <w:p w14:paraId="03B2BD3B" w14:textId="77777777" w:rsidR="00ED1BBB" w:rsidRPr="00ED1BBB" w:rsidRDefault="00ED1BBB" w:rsidP="00ED1BB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b/>
          <w:bCs/>
          <w:color w:val="484848"/>
          <w:kern w:val="0"/>
          <w:sz w:val="24"/>
          <w:szCs w:val="24"/>
        </w:rPr>
        <w:t> </w:t>
      </w:r>
    </w:p>
    <w:p w14:paraId="7B122332" w14:textId="77777777" w:rsidR="00ED1BBB" w:rsidRPr="00ED1BBB" w:rsidRDefault="00ED1BBB" w:rsidP="00ED1BB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b/>
          <w:bCs/>
          <w:color w:val="484848"/>
          <w:kern w:val="0"/>
          <w:sz w:val="24"/>
          <w:szCs w:val="24"/>
        </w:rPr>
        <w:t> </w:t>
      </w:r>
    </w:p>
    <w:p w14:paraId="01DD4029" w14:textId="77777777" w:rsidR="00ED1BBB" w:rsidRPr="00ED1BBB" w:rsidRDefault="00ED1BBB" w:rsidP="00ED1BBB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b/>
          <w:bCs/>
          <w:color w:val="484848"/>
          <w:kern w:val="0"/>
          <w:sz w:val="24"/>
          <w:szCs w:val="24"/>
        </w:rPr>
        <w:t> </w:t>
      </w:r>
    </w:p>
    <w:p w14:paraId="1FF31646" w14:textId="77777777" w:rsidR="00ED1BBB" w:rsidRPr="00ED1BBB" w:rsidRDefault="00ED1BBB" w:rsidP="00ED1BBB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b/>
          <w:bCs/>
          <w:color w:val="484848"/>
          <w:kern w:val="0"/>
          <w:sz w:val="24"/>
          <w:szCs w:val="24"/>
        </w:rPr>
        <w:t>湖北省大学生创业孵化示范</w:t>
      </w:r>
      <w:proofErr w:type="gramStart"/>
      <w:r w:rsidRPr="00ED1BBB">
        <w:rPr>
          <w:rFonts w:ascii="宋体" w:eastAsia="宋体" w:hAnsi="宋体" w:cs="Arial" w:hint="eastAsia"/>
          <w:b/>
          <w:bCs/>
          <w:color w:val="484848"/>
          <w:kern w:val="0"/>
          <w:sz w:val="24"/>
          <w:szCs w:val="24"/>
        </w:rPr>
        <w:t>基地奖补办</w:t>
      </w:r>
      <w:proofErr w:type="gramEnd"/>
      <w:r w:rsidRPr="00ED1BBB">
        <w:rPr>
          <w:rFonts w:ascii="宋体" w:eastAsia="宋体" w:hAnsi="宋体" w:cs="Arial" w:hint="eastAsia"/>
          <w:b/>
          <w:bCs/>
          <w:color w:val="484848"/>
          <w:kern w:val="0"/>
          <w:sz w:val="24"/>
          <w:szCs w:val="24"/>
        </w:rPr>
        <w:t>法（试行）</w:t>
      </w:r>
    </w:p>
    <w:p w14:paraId="4BAA49CE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left="1725"/>
        <w:jc w:val="left"/>
        <w:rPr>
          <w:rFonts w:ascii="Arial" w:eastAsia="宋体" w:hAnsi="Arial" w:cs="Arial"/>
          <w:color w:val="484848"/>
          <w:kern w:val="0"/>
          <w:szCs w:val="21"/>
        </w:rPr>
      </w:pPr>
      <w:bookmarkStart w:id="1" w:name="list0"/>
      <w:bookmarkEnd w:id="1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 </w:t>
      </w:r>
    </w:p>
    <w:p w14:paraId="5EDE5487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第一条  为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贯彻人社部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《关于推进创业孵化基地建设进一步落实创业帮扶政策的通知》（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人社部函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〔2012〕108号）和《关于实施“我选湖北”计划大力促进大学生在鄂就业创业的意见》（鄂办发〔2017〕7号），通过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以奖促建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形式，大力推动湖北省大学生创业孵化示范基地（以下简称省级示范基地）建设，依据《省人民政府关于做好当前和今后一段时期就业创业工作的实施意见》（鄂政发〔2017〕46号）和《关于印发&lt;湖北省就业补助资金管理办法&gt;的通知》（鄂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财社发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〔2017〕102号）规定，制定本办法。</w:t>
      </w:r>
    </w:p>
    <w:p w14:paraId="125DA014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第二条  省级示范基地建设要坚持政府引导，社会参与，市场运营，以大学生创业项目为主要孵化对象，以培育创业实体、促进创业带动就业为目标，具有滚动孵化功能，起示范引领和辐射带动作用。</w:t>
      </w:r>
    </w:p>
    <w:p w14:paraId="2CD2DB5C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第三条  申报省级示范基地应具备以下基本条件：</w:t>
      </w:r>
    </w:p>
    <w:p w14:paraId="303625D3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（一）政府批准设立或依法成立，以创业孵化为主营业务的独立法人机构，运营时间1年以上；</w:t>
      </w:r>
    </w:p>
    <w:p w14:paraId="2855DB7B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（二）拥有一定规模的创业孵化场所、必要的附属设施及配套基础设施，建筑面积3000平方米以上；</w:t>
      </w:r>
    </w:p>
    <w:p w14:paraId="00D1D0A2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（三）创业孵化基地的孵化对象中，登记注册时间半年以上的在校大学生和毕业5年内高校毕业生创办的企业（个体工商户）不少于30家；</w:t>
      </w:r>
    </w:p>
    <w:p w14:paraId="0C3D8D41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lastRenderedPageBreak/>
        <w:t>（四）配备不少于5名工作人员，能够提供创业指导、项目推介、投资融资等服务，每年开展创业沙龙、项目路演等活动不少于10次。</w:t>
      </w:r>
    </w:p>
    <w:p w14:paraId="3060A525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（五）提供工商营业执照办理、银行开户等各项商务代办服务，给予场租、水电费、宽带网络、公共软件等减免，协助入驻实体申请各项创业扶持政策；</w:t>
      </w:r>
    </w:p>
    <w:p w14:paraId="06AC5A11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（六）已被所在市（州）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人社部门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认定为市（州）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级创业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孵化示范基地。</w:t>
      </w:r>
    </w:p>
    <w:p w14:paraId="1D08034D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第四条  省级示范基地认定工作，采取申报、核查、公示、认定的程序进行。</w:t>
      </w:r>
    </w:p>
    <w:p w14:paraId="577356E2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（一）申报</w:t>
      </w:r>
    </w:p>
    <w:p w14:paraId="7ED8FD3E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1、各市（州）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人社部门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应从符合条件的市（州）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级创业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孵化示范基地中择优向省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推荐，并提交以下电子材料扫描件：</w:t>
      </w:r>
    </w:p>
    <w:p w14:paraId="657833A6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（1）市（州）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级人社部门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推荐函；</w:t>
      </w:r>
    </w:p>
    <w:p w14:paraId="4F625885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（2）市级创业孵化示范基地认定文件；</w:t>
      </w:r>
    </w:p>
    <w:p w14:paraId="0AEAD1C4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left="525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（3）《省级大学生创业孵化示范基地申报表》（附件1）；（4）《孵化基地大学生企业（个体工商户）名册》（附件2）。</w:t>
      </w:r>
    </w:p>
    <w:p w14:paraId="6D7E11CF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2.符合条件的在汉部属、省属高校、大型企业和省直单位所属创业孵化基地可直接向省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申报，并提交以下电子材料扫描件：</w:t>
      </w:r>
    </w:p>
    <w:p w14:paraId="187E2897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（1）孵化基地工商营业执照或事业单位法人证书；</w:t>
      </w:r>
    </w:p>
    <w:p w14:paraId="3AE7DC08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（2）孵化基地房产证明或租赁合同；</w:t>
      </w:r>
    </w:p>
    <w:p w14:paraId="6BF0FB11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（3）孵化基地制度规定；</w:t>
      </w:r>
    </w:p>
    <w:p w14:paraId="16DCA50D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（4）《省级大学生创业孵化示范基地申报表》（附件1）； </w:t>
      </w:r>
    </w:p>
    <w:p w14:paraId="29B4B087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left="63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（5）《孵化基地大学生企业（个体工商户）名册》（附</w:t>
      </w:r>
    </w:p>
    <w:p w14:paraId="13E4E57D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件2）。</w:t>
      </w:r>
    </w:p>
    <w:p w14:paraId="4F44B9F6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（二）核查</w:t>
      </w:r>
    </w:p>
    <w:p w14:paraId="1A9EEC22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对各市（州）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人社部门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报送的，对在汉部属、省属高校、大型企业和省直单位所属创业孵化基地报送的，均进行实地核实。</w:t>
      </w:r>
    </w:p>
    <w:p w14:paraId="5DD59F0E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（三）公示</w:t>
      </w:r>
    </w:p>
    <w:p w14:paraId="6743B998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对拟认定为省级示范基地和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资金奖补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金额，在省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网站进行为期5个工作日的公示。</w:t>
      </w:r>
    </w:p>
    <w:p w14:paraId="2C33F06F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（四）认定</w:t>
      </w:r>
    </w:p>
    <w:p w14:paraId="5F9BA199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对公示无异议的，由省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认定为省级示范基地，统一授牌并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拨付奖补资金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。</w:t>
      </w:r>
    </w:p>
    <w:p w14:paraId="70934B29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bookmarkStart w:id="2" w:name="list2"/>
      <w:bookmarkEnd w:id="2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第五条  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省级示范基地奖补标准</w:t>
      </w:r>
      <w:proofErr w:type="gramEnd"/>
    </w:p>
    <w:p w14:paraId="5DB76944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（一）基地建筑面积达到3000平方米以上，在孵企业（个体工商户）达到30家（含），给予一次性50万元的奖补。</w:t>
      </w:r>
    </w:p>
    <w:p w14:paraId="604E3BD4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（二）基地建筑面积达到4000平方米以上，在孵企业（个体工商户）达到45家（含），给予一次性80万元的奖补。</w:t>
      </w:r>
    </w:p>
    <w:p w14:paraId="345A23F6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lastRenderedPageBreak/>
        <w:t>（三）基地建筑面积达到5000平方米以上，在孵企业（个体工商户）达到60家（含），给予一次性100万元的奖补。</w:t>
      </w:r>
    </w:p>
    <w:p w14:paraId="01225615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第六条  省级示范基地认定结果有效期为3年，期满重新认定。</w:t>
      </w:r>
    </w:p>
    <w:p w14:paraId="1D4D2292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第七条  参评全国创业孵化示范基地的，应从省级示范基地中择优推荐。对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获得人社部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授予全国创业孵化示范基地（以下简称国家级示范基地）称号的基地，再给予一次性100万元的奖补。</w:t>
      </w:r>
    </w:p>
    <w:p w14:paraId="333404B2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第八条  国家级示范基地和省级示范基地按照本办法获得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的奖补资金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，具体用途由各单位自行确定。</w:t>
      </w:r>
    </w:p>
    <w:p w14:paraId="6DA4F4D8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第九条  省级示范基地每年认定评估一次。各地、各部门申报材料应于当年6月底前报送省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。</w:t>
      </w:r>
    </w:p>
    <w:p w14:paraId="6C51F24C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第十条  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负责省级示范基地项目的工作指导、组织协调、认定评估、考核激励；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奖补资金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由省级就业资金列支。</w:t>
      </w:r>
    </w:p>
    <w:p w14:paraId="1EC93E87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第十一条  各市（州）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级人社部门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要指导省级示范基地不断完善创业场地、创业设施建设，健全各项服务管理制度和运行机制，提高创业孵化和创业服务能力，促进入驻创业实体健康发展。</w:t>
      </w:r>
    </w:p>
    <w:p w14:paraId="297090B2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第十二条  省级示范基地和入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孵企业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有提供虚假资料、骗取资金行为的，一经查实，收回牌匾，撤销省级示范基地称号，三年内不得重新申报，追回资金，并依法追究当事人法律责任。</w:t>
      </w:r>
    </w:p>
    <w:p w14:paraId="5E6BB35C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第十三条  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按照本办法对省级示范基地和国家级示范基地给予奖补，不再按照《湖北省大学生创业孵化示范基地扶持资金管理办法》（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鄂人社规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〔2013〕5号）给予补贴。各地可根据实际情况决定。</w:t>
      </w:r>
    </w:p>
    <w:p w14:paraId="64CCC130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第十四条  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《关于印发〈湖北省大学生创业孵化示范基地认定办法〉的通知》（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鄂人社规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〔2016〕6号）停止执行。</w:t>
      </w:r>
    </w:p>
    <w:p w14:paraId="1E1C3671" w14:textId="77777777" w:rsidR="00ED1BBB" w:rsidRPr="00ED1BBB" w:rsidRDefault="00ED1BBB" w:rsidP="00ED1BB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484848"/>
          <w:kern w:val="0"/>
          <w:szCs w:val="21"/>
        </w:rPr>
      </w:pPr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第十五条  本办法由省</w:t>
      </w:r>
      <w:proofErr w:type="gramStart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人社厅</w:t>
      </w:r>
      <w:proofErr w:type="gramEnd"/>
      <w:r w:rsidRPr="00ED1BBB">
        <w:rPr>
          <w:rFonts w:ascii="宋体" w:eastAsia="宋体" w:hAnsi="宋体" w:cs="Arial" w:hint="eastAsia"/>
          <w:color w:val="484848"/>
          <w:kern w:val="0"/>
          <w:sz w:val="24"/>
          <w:szCs w:val="24"/>
        </w:rPr>
        <w:t>负责解释。</w:t>
      </w:r>
    </w:p>
    <w:p w14:paraId="6D012B8A" w14:textId="77777777" w:rsidR="00F22164" w:rsidRPr="00ED1BBB" w:rsidRDefault="00F22164"/>
    <w:sectPr w:rsidR="00F22164" w:rsidRPr="00ED1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FFA54" w14:textId="77777777" w:rsidR="0000525A" w:rsidRDefault="0000525A" w:rsidP="00ED1BBB">
      <w:r>
        <w:separator/>
      </w:r>
    </w:p>
  </w:endnote>
  <w:endnote w:type="continuationSeparator" w:id="0">
    <w:p w14:paraId="24332632" w14:textId="77777777" w:rsidR="0000525A" w:rsidRDefault="0000525A" w:rsidP="00ED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BEB1F" w14:textId="77777777" w:rsidR="0000525A" w:rsidRDefault="0000525A" w:rsidP="00ED1BBB">
      <w:r>
        <w:separator/>
      </w:r>
    </w:p>
  </w:footnote>
  <w:footnote w:type="continuationSeparator" w:id="0">
    <w:p w14:paraId="2416CAE7" w14:textId="77777777" w:rsidR="0000525A" w:rsidRDefault="0000525A" w:rsidP="00ED1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0525A"/>
    <w:rsid w:val="00ED1BBB"/>
    <w:rsid w:val="00EF7B18"/>
    <w:rsid w:val="00F2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238CF-2871-4014-9162-C8CC67F4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B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B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</w:div>
        <w:div w:id="790597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2018-12-20T06:28:00Z</dcterms:created>
  <dcterms:modified xsi:type="dcterms:W3CDTF">2018-12-20T06:28:00Z</dcterms:modified>
</cp:coreProperties>
</file>