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B2A" w:rsidRPr="00FE6B2A" w:rsidRDefault="00FE6B2A" w:rsidP="00FE6B2A">
      <w:pPr>
        <w:widowControl/>
        <w:spacing w:line="450" w:lineRule="atLeast"/>
        <w:jc w:val="center"/>
        <w:outlineLvl w:val="1"/>
        <w:rPr>
          <w:rFonts w:ascii="宋体" w:eastAsia="宋体" w:hAnsi="宋体" w:cs="宋体"/>
          <w:b/>
          <w:bCs/>
          <w:color w:val="FF6944"/>
          <w:kern w:val="0"/>
          <w:sz w:val="36"/>
          <w:szCs w:val="36"/>
        </w:rPr>
      </w:pPr>
      <w:bookmarkStart w:id="0" w:name="_GoBack"/>
      <w:proofErr w:type="gramStart"/>
      <w:r w:rsidRPr="00FE6B2A">
        <w:rPr>
          <w:rFonts w:ascii="宋体" w:eastAsia="宋体" w:hAnsi="宋体" w:cs="宋体" w:hint="eastAsia"/>
          <w:b/>
          <w:bCs/>
          <w:color w:val="FF6944"/>
          <w:kern w:val="0"/>
          <w:sz w:val="36"/>
          <w:szCs w:val="36"/>
        </w:rPr>
        <w:t>莘</w:t>
      </w:r>
      <w:proofErr w:type="gramEnd"/>
      <w:r w:rsidRPr="00FE6B2A">
        <w:rPr>
          <w:rFonts w:ascii="宋体" w:eastAsia="宋体" w:hAnsi="宋体" w:cs="宋体" w:hint="eastAsia"/>
          <w:b/>
          <w:bCs/>
          <w:color w:val="FF6944"/>
          <w:kern w:val="0"/>
          <w:sz w:val="36"/>
          <w:szCs w:val="36"/>
        </w:rPr>
        <w:t>政办发〔2018〕11号 关于印发莘县加快农村电子商务发展的实施方案的通知</w:t>
      </w:r>
    </w:p>
    <w:bookmarkEnd w:id="0"/>
    <w:p w:rsidR="00FE6B2A" w:rsidRPr="00FE6B2A" w:rsidRDefault="00FE6B2A" w:rsidP="00FE6B2A">
      <w:pPr>
        <w:widowControl/>
        <w:spacing w:line="480" w:lineRule="atLeast"/>
        <w:jc w:val="center"/>
        <w:rPr>
          <w:rFonts w:ascii="宋体" w:eastAsia="宋体" w:hAnsi="宋体" w:cs="宋体" w:hint="eastAsia"/>
          <w:color w:val="333333"/>
          <w:kern w:val="0"/>
          <w:sz w:val="18"/>
          <w:szCs w:val="18"/>
        </w:rPr>
      </w:pPr>
      <w:r w:rsidRPr="00FE6B2A">
        <w:rPr>
          <w:rFonts w:ascii="宋体" w:eastAsia="宋体" w:hAnsi="宋体" w:cs="宋体" w:hint="eastAsia"/>
          <w:color w:val="333333"/>
          <w:kern w:val="0"/>
          <w:sz w:val="18"/>
          <w:szCs w:val="18"/>
        </w:rPr>
        <w:t>文章来源：发布时间：2018年05月02日点击数： 206 次</w:t>
      </w:r>
    </w:p>
    <w:p w:rsidR="00FE6B2A" w:rsidRPr="00FE6B2A" w:rsidRDefault="00FE6B2A" w:rsidP="00FE6B2A">
      <w:pPr>
        <w:widowControl/>
        <w:spacing w:after="225" w:line="450" w:lineRule="atLeast"/>
        <w:jc w:val="left"/>
        <w:rPr>
          <w:rFonts w:ascii="宋体" w:eastAsia="宋体" w:hAnsi="宋体" w:cs="宋体" w:hint="eastAsia"/>
          <w:color w:val="333333"/>
          <w:kern w:val="0"/>
          <w:sz w:val="24"/>
          <w:szCs w:val="24"/>
        </w:rPr>
      </w:pPr>
      <w:r w:rsidRPr="00FE6B2A">
        <w:rPr>
          <w:rFonts w:ascii="仿宋_GB2312" w:eastAsia="仿宋_GB2312" w:hAnsi="宋体" w:cs="宋体" w:hint="eastAsia"/>
          <w:color w:val="333333"/>
          <w:kern w:val="0"/>
          <w:sz w:val="32"/>
          <w:szCs w:val="32"/>
        </w:rPr>
        <w:t>各镇人民政府（街道办事处），县政府各部门：</w:t>
      </w:r>
    </w:p>
    <w:p w:rsidR="00FE6B2A" w:rsidRPr="00FE6B2A" w:rsidRDefault="00FE6B2A" w:rsidP="00FE6B2A">
      <w:pPr>
        <w:widowControl/>
        <w:spacing w:after="225" w:line="450" w:lineRule="atLeast"/>
        <w:ind w:firstLine="640"/>
        <w:jc w:val="left"/>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《莘县加快农村电子商务发展的实施方案》已经县政府研究同意，现印发给你们，请认真遵照执行。</w:t>
      </w:r>
    </w:p>
    <w:p w:rsidR="00FE6B2A" w:rsidRPr="00FE6B2A" w:rsidRDefault="00FE6B2A" w:rsidP="00FE6B2A">
      <w:pPr>
        <w:widowControl/>
        <w:spacing w:after="225" w:line="450" w:lineRule="atLeast"/>
        <w:jc w:val="left"/>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 </w:t>
      </w:r>
    </w:p>
    <w:p w:rsidR="00FE6B2A" w:rsidRPr="00FE6B2A" w:rsidRDefault="00FE6B2A" w:rsidP="00FE6B2A">
      <w:pPr>
        <w:widowControl/>
        <w:spacing w:after="225" w:line="450" w:lineRule="atLeast"/>
        <w:ind w:firstLine="640"/>
        <w:jc w:val="left"/>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 </w:t>
      </w:r>
    </w:p>
    <w:p w:rsidR="00FE6B2A" w:rsidRPr="00FE6B2A" w:rsidRDefault="00FE6B2A" w:rsidP="00FE6B2A">
      <w:pPr>
        <w:widowControl/>
        <w:spacing w:after="225" w:line="450" w:lineRule="atLeast"/>
        <w:ind w:right="782" w:firstLine="5120"/>
        <w:jc w:val="right"/>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莘县人民政府办公室</w:t>
      </w:r>
    </w:p>
    <w:p w:rsidR="00FE6B2A" w:rsidRPr="00FE6B2A" w:rsidRDefault="00FE6B2A" w:rsidP="00FE6B2A">
      <w:pPr>
        <w:widowControl/>
        <w:spacing w:after="225" w:line="450" w:lineRule="atLeast"/>
        <w:ind w:right="1262" w:firstLine="5440"/>
        <w:jc w:val="right"/>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2018年3月19日</w:t>
      </w:r>
    </w:p>
    <w:p w:rsidR="00FE6B2A" w:rsidRPr="00FE6B2A" w:rsidRDefault="00FE6B2A" w:rsidP="00FE6B2A">
      <w:pPr>
        <w:widowControl/>
        <w:spacing w:after="225" w:line="450" w:lineRule="atLeast"/>
        <w:ind w:firstLine="640"/>
        <w:jc w:val="left"/>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 </w:t>
      </w:r>
    </w:p>
    <w:p w:rsidR="00FE6B2A" w:rsidRPr="00FE6B2A" w:rsidRDefault="00FE6B2A" w:rsidP="00FE6B2A">
      <w:pPr>
        <w:widowControl/>
        <w:spacing w:after="225" w:line="450" w:lineRule="atLeast"/>
        <w:ind w:firstLine="640"/>
        <w:jc w:val="left"/>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 </w:t>
      </w:r>
    </w:p>
    <w:p w:rsidR="00FE6B2A" w:rsidRPr="00FE6B2A" w:rsidRDefault="00FE6B2A" w:rsidP="00FE6B2A">
      <w:pPr>
        <w:widowControl/>
        <w:spacing w:after="225" w:line="450" w:lineRule="atLeast"/>
        <w:jc w:val="left"/>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 </w:t>
      </w:r>
    </w:p>
    <w:p w:rsidR="00FE6B2A" w:rsidRPr="00FE6B2A" w:rsidRDefault="00FE6B2A" w:rsidP="00FE6B2A">
      <w:pPr>
        <w:widowControl/>
        <w:spacing w:after="225" w:line="450" w:lineRule="atLeast"/>
        <w:jc w:val="center"/>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 </w:t>
      </w:r>
    </w:p>
    <w:p w:rsidR="00FE6B2A" w:rsidRPr="00FE6B2A" w:rsidRDefault="00FE6B2A" w:rsidP="00FE6B2A">
      <w:pPr>
        <w:widowControl/>
        <w:spacing w:after="225" w:line="700" w:lineRule="atLeast"/>
        <w:jc w:val="center"/>
        <w:rPr>
          <w:rFonts w:ascii="宋体" w:eastAsia="宋体" w:hAnsi="宋体" w:cs="宋体"/>
          <w:color w:val="333333"/>
          <w:kern w:val="0"/>
          <w:sz w:val="24"/>
          <w:szCs w:val="24"/>
        </w:rPr>
      </w:pPr>
      <w:r w:rsidRPr="00FE6B2A">
        <w:rPr>
          <w:rFonts w:ascii="方正小标宋简体" w:eastAsia="方正小标宋简体" w:hAnsi="宋体" w:cs="宋体" w:hint="eastAsia"/>
          <w:color w:val="333333"/>
          <w:kern w:val="0"/>
          <w:sz w:val="44"/>
          <w:szCs w:val="44"/>
        </w:rPr>
        <w:t>莘县加快农村电子商务发展的实施方案</w:t>
      </w:r>
    </w:p>
    <w:p w:rsidR="00FE6B2A" w:rsidRPr="00FE6B2A" w:rsidRDefault="00FE6B2A" w:rsidP="00FE6B2A">
      <w:pPr>
        <w:widowControl/>
        <w:spacing w:after="225" w:line="700" w:lineRule="atLeast"/>
        <w:jc w:val="center"/>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 </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lastRenderedPageBreak/>
        <w:t>为进一步促进我县农村电子商务加快发展。根据《国务院办公厅关于促进农村电子商务加快发展的指导意见》(国办发〔2015〕78号）和省、市关于加快电子商务发展的意见等文件精神，结合我县实际，特制定如下实施方案。</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黑体" w:eastAsia="黑体" w:hAnsi="黑体" w:cs="宋体" w:hint="eastAsia"/>
          <w:color w:val="333333"/>
          <w:kern w:val="0"/>
          <w:sz w:val="32"/>
          <w:szCs w:val="32"/>
        </w:rPr>
        <w:t>一、指导思想</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以党的十九大精神为指导，认真贯彻落实《中共中央、国务院关于实施乡村振兴战略的意见》，以创建国家级电子商务进农村综合示范县为目标，以农村产品上行为重点，通过培育和壮大市场主体、扩大应用范围、优化发展环境等工作举措，着力构建农村电子商务公共服务体系、农产品质</w:t>
      </w:r>
      <w:proofErr w:type="gramStart"/>
      <w:r w:rsidRPr="00FE6B2A">
        <w:rPr>
          <w:rFonts w:ascii="仿宋_GB2312" w:eastAsia="仿宋_GB2312" w:hAnsi="宋体" w:cs="宋体" w:hint="eastAsia"/>
          <w:color w:val="333333"/>
          <w:kern w:val="0"/>
          <w:sz w:val="32"/>
          <w:szCs w:val="32"/>
        </w:rPr>
        <w:t>量安全</w:t>
      </w:r>
      <w:proofErr w:type="gramEnd"/>
      <w:r w:rsidRPr="00FE6B2A">
        <w:rPr>
          <w:rFonts w:ascii="仿宋_GB2312" w:eastAsia="仿宋_GB2312" w:hAnsi="宋体" w:cs="宋体" w:hint="eastAsia"/>
          <w:color w:val="333333"/>
          <w:kern w:val="0"/>
          <w:sz w:val="32"/>
          <w:szCs w:val="32"/>
        </w:rPr>
        <w:t>保障服务体系、农产品物流体系和农村电商信用体系，实现农村电子商务加快发展，农村经济新旧动能加快转换，促进农业全面升级、农村全面进步、农民全面发展。</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黑体" w:eastAsia="黑体" w:hAnsi="黑体" w:cs="宋体" w:hint="eastAsia"/>
          <w:color w:val="333333"/>
          <w:kern w:val="0"/>
          <w:sz w:val="32"/>
          <w:szCs w:val="32"/>
        </w:rPr>
        <w:t>二、基本原则</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（一）市场为主，政府引导。</w:t>
      </w:r>
      <w:r w:rsidRPr="00FE6B2A">
        <w:rPr>
          <w:rFonts w:ascii="仿宋_GB2312" w:eastAsia="仿宋_GB2312" w:hAnsi="宋体" w:cs="宋体" w:hint="eastAsia"/>
          <w:color w:val="333333"/>
          <w:kern w:val="0"/>
          <w:sz w:val="32"/>
          <w:szCs w:val="32"/>
        </w:rPr>
        <w:t>突出企业的主体地位，积极做好引导扶持，进一步激发各类市场主体的活力，加快建立全县农村电子商务公共服务体系，为农村电</w:t>
      </w:r>
      <w:proofErr w:type="gramStart"/>
      <w:r w:rsidRPr="00FE6B2A">
        <w:rPr>
          <w:rFonts w:ascii="仿宋_GB2312" w:eastAsia="仿宋_GB2312" w:hAnsi="宋体" w:cs="宋体" w:hint="eastAsia"/>
          <w:color w:val="333333"/>
          <w:kern w:val="0"/>
          <w:sz w:val="32"/>
          <w:szCs w:val="32"/>
        </w:rPr>
        <w:t>商加快</w:t>
      </w:r>
      <w:proofErr w:type="gramEnd"/>
      <w:r w:rsidRPr="00FE6B2A">
        <w:rPr>
          <w:rFonts w:ascii="仿宋_GB2312" w:eastAsia="仿宋_GB2312" w:hAnsi="宋体" w:cs="宋体" w:hint="eastAsia"/>
          <w:color w:val="333333"/>
          <w:kern w:val="0"/>
          <w:sz w:val="32"/>
          <w:szCs w:val="32"/>
        </w:rPr>
        <w:t>发展营造平等参与、公平竞争的环境。</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（二）统筹规划，创新发展。</w:t>
      </w:r>
      <w:r w:rsidRPr="00FE6B2A">
        <w:rPr>
          <w:rFonts w:ascii="仿宋_GB2312" w:eastAsia="仿宋_GB2312" w:hAnsi="宋体" w:cs="宋体" w:hint="eastAsia"/>
          <w:color w:val="333333"/>
          <w:kern w:val="0"/>
          <w:sz w:val="32"/>
          <w:szCs w:val="32"/>
        </w:rPr>
        <w:t>将发展农村电子商务作为农村发展的新业态、新动能，主动适应互联网经济发展要求，</w:t>
      </w:r>
      <w:r w:rsidRPr="00FE6B2A">
        <w:rPr>
          <w:rFonts w:ascii="仿宋_GB2312" w:eastAsia="仿宋_GB2312" w:hAnsi="宋体" w:cs="宋体" w:hint="eastAsia"/>
          <w:color w:val="333333"/>
          <w:kern w:val="0"/>
          <w:sz w:val="32"/>
          <w:szCs w:val="32"/>
        </w:rPr>
        <w:lastRenderedPageBreak/>
        <w:t>不断创新工作方式方法，充分利用我县现有资源，建立农村电</w:t>
      </w:r>
      <w:proofErr w:type="gramStart"/>
      <w:r w:rsidRPr="00FE6B2A">
        <w:rPr>
          <w:rFonts w:ascii="仿宋_GB2312" w:eastAsia="仿宋_GB2312" w:hAnsi="宋体" w:cs="宋体" w:hint="eastAsia"/>
          <w:color w:val="333333"/>
          <w:kern w:val="0"/>
          <w:sz w:val="32"/>
          <w:szCs w:val="32"/>
        </w:rPr>
        <w:t>商资源</w:t>
      </w:r>
      <w:proofErr w:type="gramEnd"/>
      <w:r w:rsidRPr="00FE6B2A">
        <w:rPr>
          <w:rFonts w:ascii="仿宋_GB2312" w:eastAsia="仿宋_GB2312" w:hAnsi="宋体" w:cs="宋体" w:hint="eastAsia"/>
          <w:color w:val="333333"/>
          <w:kern w:val="0"/>
          <w:sz w:val="32"/>
          <w:szCs w:val="32"/>
        </w:rPr>
        <w:t>互联互通与共享机制，提升农村流通现代化水平，促进全县农村一、二、三产业融合发展。</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（三）实事求是，因地制宜。</w:t>
      </w:r>
      <w:r w:rsidRPr="00FE6B2A">
        <w:rPr>
          <w:rFonts w:ascii="仿宋_GB2312" w:eastAsia="仿宋_GB2312" w:hAnsi="宋体" w:cs="宋体" w:hint="eastAsia"/>
          <w:color w:val="333333"/>
          <w:kern w:val="0"/>
          <w:sz w:val="32"/>
          <w:szCs w:val="32"/>
        </w:rPr>
        <w:t>结合我县农村发展水平、人文环境和自然资源等基础条件，因地制宜，突出各镇（街）农村电</w:t>
      </w:r>
      <w:proofErr w:type="gramStart"/>
      <w:r w:rsidRPr="00FE6B2A">
        <w:rPr>
          <w:rFonts w:ascii="仿宋_GB2312" w:eastAsia="仿宋_GB2312" w:hAnsi="宋体" w:cs="宋体" w:hint="eastAsia"/>
          <w:color w:val="333333"/>
          <w:kern w:val="0"/>
          <w:sz w:val="32"/>
          <w:szCs w:val="32"/>
        </w:rPr>
        <w:t>商产业</w:t>
      </w:r>
      <w:proofErr w:type="gramEnd"/>
      <w:r w:rsidRPr="00FE6B2A">
        <w:rPr>
          <w:rFonts w:ascii="仿宋_GB2312" w:eastAsia="仿宋_GB2312" w:hAnsi="宋体" w:cs="宋体" w:hint="eastAsia"/>
          <w:color w:val="333333"/>
          <w:kern w:val="0"/>
          <w:sz w:val="32"/>
          <w:szCs w:val="32"/>
        </w:rPr>
        <w:t>发展优势及特点，积极探索具有我县特点的农村电子商务发展新路径和新模式。</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（四）以点带面，重点突破。</w:t>
      </w:r>
      <w:r w:rsidRPr="00FE6B2A">
        <w:rPr>
          <w:rFonts w:ascii="仿宋_GB2312" w:eastAsia="仿宋_GB2312" w:hAnsi="宋体" w:cs="宋体" w:hint="eastAsia"/>
          <w:color w:val="333333"/>
          <w:kern w:val="0"/>
          <w:sz w:val="32"/>
          <w:szCs w:val="32"/>
        </w:rPr>
        <w:t>围绕农村电子商务发展的关键问题和环节，紧密结合各镇（街）农村电商的产业特色和现有资源优势，着力在农村电商“品牌、商品、网络、人才、物流”五个关键环节上创新工作思路，努力打造一批电商示范镇（街）、村（社区）、企业，以点带面，提升全县农村电商示范效应。</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黑体" w:eastAsia="黑体" w:hAnsi="黑体" w:cs="宋体" w:hint="eastAsia"/>
          <w:color w:val="333333"/>
          <w:kern w:val="0"/>
          <w:sz w:val="32"/>
          <w:szCs w:val="32"/>
        </w:rPr>
        <w:t>三、发展目标</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到2020年，基本建立覆盖全县范围的县、镇（街）、村三级农村电子商务综合服务体系，实现六个“3”的发展目标，即培育农村电子商务示范镇3个、电商示范村30个，培训农村电子商务各类人员3万人次以上，培养农村电子商务创业人员3000人，培育农村电子商务示范企业、示范基地、示范专业合作社30家，农村产品网上销售额达到30亿元以上，实现农村电子商务销售年均增速15%以上。</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黑体" w:eastAsia="黑体" w:hAnsi="黑体" w:cs="宋体" w:hint="eastAsia"/>
          <w:color w:val="333333"/>
          <w:kern w:val="0"/>
          <w:sz w:val="32"/>
          <w:szCs w:val="32"/>
        </w:rPr>
        <w:lastRenderedPageBreak/>
        <w:t>四、重点任务</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仿宋_GB2312" w:eastAsia="仿宋_GB2312" w:hAnsi="宋体" w:cs="宋体" w:hint="eastAsia"/>
          <w:color w:val="333333"/>
          <w:kern w:val="0"/>
          <w:sz w:val="32"/>
          <w:szCs w:val="32"/>
        </w:rPr>
        <w:t>紧紧围绕培育和壮大农村电子商务市场主体、扩大农村电子商务应用范围、优化农村电子商务发展环境三个重点，全面实施“四个三”农村电子商务加快发展工程，即“三个培育”“三个实施”“三个加强”“三个推进”。</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（一）培育多元化农村电商营销平台。</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充分发挥现有市场资源的作用，鼓励和引导电商、物流、商贸、金融、邮政、快递等各类社会资源加强合作，实现优势资源的对接与整合，积极参与全县农村电子商务发展。</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进一步加强与阿里巴巴集团的合作，切实发挥好县</w:t>
      </w:r>
      <w:proofErr w:type="gramStart"/>
      <w:r w:rsidRPr="00FE6B2A">
        <w:rPr>
          <w:rFonts w:ascii="仿宋_GB2312" w:eastAsia="仿宋_GB2312" w:hAnsi="宋体" w:cs="宋体" w:hint="eastAsia"/>
          <w:color w:val="333333"/>
          <w:kern w:val="0"/>
          <w:sz w:val="32"/>
          <w:szCs w:val="32"/>
        </w:rPr>
        <w:t>农村淘宝服务中心</w:t>
      </w:r>
      <w:proofErr w:type="gramEnd"/>
      <w:r w:rsidRPr="00FE6B2A">
        <w:rPr>
          <w:rFonts w:ascii="仿宋_GB2312" w:eastAsia="仿宋_GB2312" w:hAnsi="宋体" w:cs="宋体" w:hint="eastAsia"/>
          <w:color w:val="333333"/>
          <w:kern w:val="0"/>
          <w:sz w:val="32"/>
          <w:szCs w:val="32"/>
        </w:rPr>
        <w:t>的作用，精心筛选一批具有农民创业特色的村或社区</w:t>
      </w:r>
      <w:proofErr w:type="gramStart"/>
      <w:r w:rsidRPr="00FE6B2A">
        <w:rPr>
          <w:rFonts w:ascii="仿宋_GB2312" w:eastAsia="仿宋_GB2312" w:hAnsi="宋体" w:cs="宋体" w:hint="eastAsia"/>
          <w:color w:val="333333"/>
          <w:kern w:val="0"/>
          <w:sz w:val="32"/>
          <w:szCs w:val="32"/>
        </w:rPr>
        <w:t>建设天猫优品</w:t>
      </w:r>
      <w:proofErr w:type="gramEnd"/>
      <w:r w:rsidRPr="00FE6B2A">
        <w:rPr>
          <w:rFonts w:ascii="仿宋_GB2312" w:eastAsia="仿宋_GB2312" w:hAnsi="宋体" w:cs="宋体" w:hint="eastAsia"/>
          <w:color w:val="333333"/>
          <w:kern w:val="0"/>
          <w:sz w:val="32"/>
          <w:szCs w:val="32"/>
        </w:rPr>
        <w:t>村级服务站，用“新零售”组织开展网上销售、创业培训、网上代购等服务。</w:t>
      </w:r>
      <w:r w:rsidRPr="00FE6B2A">
        <w:rPr>
          <w:rFonts w:ascii="仿宋_GB2312" w:eastAsia="仿宋_GB2312" w:hAnsi="宋体" w:cs="宋体" w:hint="eastAsia"/>
          <w:b/>
          <w:bCs/>
          <w:color w:val="333333"/>
          <w:kern w:val="0"/>
          <w:sz w:val="32"/>
          <w:szCs w:val="32"/>
        </w:rPr>
        <w:t>三是</w:t>
      </w:r>
      <w:r w:rsidRPr="00FE6B2A">
        <w:rPr>
          <w:rFonts w:ascii="仿宋_GB2312" w:eastAsia="仿宋_GB2312" w:hAnsi="宋体" w:cs="宋体" w:hint="eastAsia"/>
          <w:color w:val="333333"/>
          <w:kern w:val="0"/>
          <w:sz w:val="32"/>
          <w:szCs w:val="32"/>
        </w:rPr>
        <w:t>充分发挥自主电商平台的作用，实施中国北方瓜菜</w:t>
      </w:r>
      <w:proofErr w:type="gramStart"/>
      <w:r w:rsidRPr="00FE6B2A">
        <w:rPr>
          <w:rFonts w:ascii="仿宋_GB2312" w:eastAsia="仿宋_GB2312" w:hAnsi="宋体" w:cs="宋体" w:hint="eastAsia"/>
          <w:color w:val="333333"/>
          <w:kern w:val="0"/>
          <w:sz w:val="32"/>
          <w:szCs w:val="32"/>
        </w:rPr>
        <w:t>菌网上线</w:t>
      </w:r>
      <w:proofErr w:type="gramEnd"/>
      <w:r w:rsidRPr="00FE6B2A">
        <w:rPr>
          <w:rFonts w:ascii="仿宋_GB2312" w:eastAsia="仿宋_GB2312" w:hAnsi="宋体" w:cs="宋体" w:hint="eastAsia"/>
          <w:color w:val="333333"/>
          <w:kern w:val="0"/>
          <w:sz w:val="32"/>
          <w:szCs w:val="32"/>
        </w:rPr>
        <w:t>运营，组织全县农民专业合作社、农民种植大户以及农副产品加工企业的产品上线销售，并建设自己的网上店铺，组织农产品交易批发市场和特色农产品生产基地开展网上农产品批发业务，不断拓宽全县农产品销售渠道，坚持办好山东聊城莘县瓜菜</w:t>
      </w:r>
      <w:proofErr w:type="gramStart"/>
      <w:r w:rsidRPr="00FE6B2A">
        <w:rPr>
          <w:rFonts w:ascii="仿宋_GB2312" w:eastAsia="仿宋_GB2312" w:hAnsi="宋体" w:cs="宋体" w:hint="eastAsia"/>
          <w:color w:val="333333"/>
          <w:kern w:val="0"/>
          <w:sz w:val="32"/>
          <w:szCs w:val="32"/>
        </w:rPr>
        <w:t>菌</w:t>
      </w:r>
      <w:proofErr w:type="gramEnd"/>
      <w:r w:rsidRPr="00FE6B2A">
        <w:rPr>
          <w:rFonts w:ascii="仿宋_GB2312" w:eastAsia="仿宋_GB2312" w:hAnsi="宋体" w:cs="宋体" w:hint="eastAsia"/>
          <w:color w:val="333333"/>
          <w:kern w:val="0"/>
          <w:sz w:val="32"/>
          <w:szCs w:val="32"/>
        </w:rPr>
        <w:t>博览会。</w:t>
      </w:r>
      <w:r w:rsidRPr="00FE6B2A">
        <w:rPr>
          <w:rFonts w:ascii="仿宋_GB2312" w:eastAsia="仿宋_GB2312" w:hAnsi="宋体" w:cs="宋体" w:hint="eastAsia"/>
          <w:b/>
          <w:bCs/>
          <w:color w:val="333333"/>
          <w:kern w:val="0"/>
          <w:sz w:val="32"/>
          <w:szCs w:val="32"/>
        </w:rPr>
        <w:t>四是</w:t>
      </w:r>
      <w:r w:rsidRPr="00FE6B2A">
        <w:rPr>
          <w:rFonts w:ascii="仿宋_GB2312" w:eastAsia="仿宋_GB2312" w:hAnsi="宋体" w:cs="宋体" w:hint="eastAsia"/>
          <w:color w:val="333333"/>
          <w:kern w:val="0"/>
          <w:sz w:val="32"/>
          <w:szCs w:val="32"/>
        </w:rPr>
        <w:t>积极与京东、苏宁、邮政、一亩田等第</w:t>
      </w:r>
      <w:proofErr w:type="gramStart"/>
      <w:r w:rsidRPr="00FE6B2A">
        <w:rPr>
          <w:rFonts w:ascii="仿宋_GB2312" w:eastAsia="仿宋_GB2312" w:hAnsi="宋体" w:cs="宋体" w:hint="eastAsia"/>
          <w:color w:val="333333"/>
          <w:kern w:val="0"/>
          <w:sz w:val="32"/>
          <w:szCs w:val="32"/>
        </w:rPr>
        <w:t>三方电商</w:t>
      </w:r>
      <w:proofErr w:type="gramEnd"/>
      <w:r w:rsidRPr="00FE6B2A">
        <w:rPr>
          <w:rFonts w:ascii="仿宋_GB2312" w:eastAsia="仿宋_GB2312" w:hAnsi="宋体" w:cs="宋体" w:hint="eastAsia"/>
          <w:color w:val="333333"/>
          <w:kern w:val="0"/>
          <w:sz w:val="32"/>
          <w:szCs w:val="32"/>
        </w:rPr>
        <w:t>平台的合作，培育多元化的农村电商市场营销平台，加快我县电子商务进农村工作进程。</w:t>
      </w:r>
      <w:r w:rsidRPr="00FE6B2A">
        <w:rPr>
          <w:rFonts w:ascii="楷体_GB2312" w:eastAsia="楷体_GB2312" w:hAnsi="宋体" w:cs="宋体" w:hint="eastAsia"/>
          <w:color w:val="333333"/>
          <w:kern w:val="0"/>
          <w:sz w:val="32"/>
          <w:szCs w:val="32"/>
        </w:rPr>
        <w:t>（牵头部门：县商务局，责任单位：</w:t>
      </w:r>
      <w:proofErr w:type="gramStart"/>
      <w:r w:rsidRPr="00FE6B2A">
        <w:rPr>
          <w:rFonts w:ascii="楷体_GB2312" w:eastAsia="楷体_GB2312" w:hAnsi="宋体" w:cs="宋体" w:hint="eastAsia"/>
          <w:color w:val="333333"/>
          <w:kern w:val="0"/>
          <w:sz w:val="32"/>
          <w:szCs w:val="32"/>
        </w:rPr>
        <w:t>县发改局</w:t>
      </w:r>
      <w:proofErr w:type="gramEnd"/>
      <w:r w:rsidRPr="00FE6B2A">
        <w:rPr>
          <w:rFonts w:ascii="楷体_GB2312" w:eastAsia="楷体_GB2312" w:hAnsi="宋体" w:cs="宋体" w:hint="eastAsia"/>
          <w:color w:val="333333"/>
          <w:kern w:val="0"/>
          <w:sz w:val="32"/>
          <w:szCs w:val="32"/>
        </w:rPr>
        <w:t>、</w:t>
      </w:r>
      <w:r w:rsidRPr="00FE6B2A">
        <w:rPr>
          <w:rFonts w:ascii="楷体_GB2312" w:eastAsia="楷体_GB2312" w:hAnsi="宋体" w:cs="宋体" w:hint="eastAsia"/>
          <w:color w:val="333333"/>
          <w:kern w:val="0"/>
          <w:sz w:val="32"/>
          <w:szCs w:val="32"/>
        </w:rPr>
        <w:lastRenderedPageBreak/>
        <w:t>县招商局、县农业局、县金融办、县供销社、县邮政公司、各镇街）</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（二）培育多元化农村电子商务市场主体。</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在县农产品质</w:t>
      </w:r>
      <w:proofErr w:type="gramStart"/>
      <w:r w:rsidRPr="00FE6B2A">
        <w:rPr>
          <w:rFonts w:ascii="仿宋_GB2312" w:eastAsia="仿宋_GB2312" w:hAnsi="宋体" w:cs="宋体" w:hint="eastAsia"/>
          <w:color w:val="333333"/>
          <w:kern w:val="0"/>
          <w:sz w:val="32"/>
          <w:szCs w:val="32"/>
        </w:rPr>
        <w:t>量安全可</w:t>
      </w:r>
      <w:proofErr w:type="gramEnd"/>
      <w:r w:rsidRPr="00FE6B2A">
        <w:rPr>
          <w:rFonts w:ascii="仿宋_GB2312" w:eastAsia="仿宋_GB2312" w:hAnsi="宋体" w:cs="宋体" w:hint="eastAsia"/>
          <w:color w:val="333333"/>
          <w:kern w:val="0"/>
          <w:sz w:val="32"/>
          <w:szCs w:val="32"/>
        </w:rPr>
        <w:t>追溯平台建设的基础上，组建县农产品质</w:t>
      </w:r>
      <w:proofErr w:type="gramStart"/>
      <w:r w:rsidRPr="00FE6B2A">
        <w:rPr>
          <w:rFonts w:ascii="仿宋_GB2312" w:eastAsia="仿宋_GB2312" w:hAnsi="宋体" w:cs="宋体" w:hint="eastAsia"/>
          <w:color w:val="333333"/>
          <w:kern w:val="0"/>
          <w:sz w:val="32"/>
          <w:szCs w:val="32"/>
        </w:rPr>
        <w:t>量安全电</w:t>
      </w:r>
      <w:proofErr w:type="gramEnd"/>
      <w:r w:rsidRPr="00FE6B2A">
        <w:rPr>
          <w:rFonts w:ascii="仿宋_GB2312" w:eastAsia="仿宋_GB2312" w:hAnsi="宋体" w:cs="宋体" w:hint="eastAsia"/>
          <w:color w:val="333333"/>
          <w:kern w:val="0"/>
          <w:sz w:val="32"/>
          <w:szCs w:val="32"/>
        </w:rPr>
        <w:t>商服务中心，重点实施可追溯平台与电商的资源对接，基地纳入平台全覆盖监管，平台对基地为电商提供的优质安全放心农产品进行背书，打造农产品质</w:t>
      </w:r>
      <w:proofErr w:type="gramStart"/>
      <w:r w:rsidRPr="00FE6B2A">
        <w:rPr>
          <w:rFonts w:ascii="仿宋_GB2312" w:eastAsia="仿宋_GB2312" w:hAnsi="宋体" w:cs="宋体" w:hint="eastAsia"/>
          <w:color w:val="333333"/>
          <w:kern w:val="0"/>
          <w:sz w:val="32"/>
          <w:szCs w:val="32"/>
        </w:rPr>
        <w:t>量安全</w:t>
      </w:r>
      <w:proofErr w:type="gramEnd"/>
      <w:r w:rsidRPr="00FE6B2A">
        <w:rPr>
          <w:rFonts w:ascii="仿宋_GB2312" w:eastAsia="仿宋_GB2312" w:hAnsi="宋体" w:cs="宋体" w:hint="eastAsia"/>
          <w:color w:val="333333"/>
          <w:kern w:val="0"/>
          <w:sz w:val="32"/>
          <w:szCs w:val="32"/>
        </w:rPr>
        <w:t>保障服务体系。</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组织引导全县农村专业大户、家庭农场、农民合作社、农业产业化龙头企业等各类涉农经营主体，自建电子商务平台或依托第三方电子商务平台开设旗舰店、专卖店等，开辟农产品流通新渠道。全县每年新增</w:t>
      </w:r>
      <w:proofErr w:type="gramStart"/>
      <w:r w:rsidRPr="00FE6B2A">
        <w:rPr>
          <w:rFonts w:ascii="仿宋_GB2312" w:eastAsia="仿宋_GB2312" w:hAnsi="宋体" w:cs="宋体" w:hint="eastAsia"/>
          <w:color w:val="333333"/>
          <w:kern w:val="0"/>
          <w:sz w:val="32"/>
          <w:szCs w:val="32"/>
        </w:rPr>
        <w:t>淘宝店铺</w:t>
      </w:r>
      <w:proofErr w:type="gramEnd"/>
      <w:r w:rsidRPr="00FE6B2A">
        <w:rPr>
          <w:rFonts w:ascii="仿宋_GB2312" w:eastAsia="仿宋_GB2312" w:hAnsi="宋体" w:cs="宋体" w:hint="eastAsia"/>
          <w:color w:val="333333"/>
          <w:kern w:val="0"/>
          <w:sz w:val="32"/>
          <w:szCs w:val="32"/>
        </w:rPr>
        <w:t>1000个以上，力争到2020年达到5000个以上。</w:t>
      </w:r>
      <w:r w:rsidRPr="00FE6B2A">
        <w:rPr>
          <w:rFonts w:ascii="仿宋_GB2312" w:eastAsia="仿宋_GB2312" w:hAnsi="宋体" w:cs="宋体" w:hint="eastAsia"/>
          <w:b/>
          <w:bCs/>
          <w:color w:val="333333"/>
          <w:kern w:val="0"/>
          <w:sz w:val="32"/>
          <w:szCs w:val="32"/>
        </w:rPr>
        <w:t>三是</w:t>
      </w:r>
      <w:r w:rsidRPr="00FE6B2A">
        <w:rPr>
          <w:rFonts w:ascii="仿宋_GB2312" w:eastAsia="仿宋_GB2312" w:hAnsi="宋体" w:cs="宋体" w:hint="eastAsia"/>
          <w:color w:val="333333"/>
          <w:kern w:val="0"/>
          <w:sz w:val="32"/>
          <w:szCs w:val="32"/>
        </w:rPr>
        <w:t>引导电子商务服务企业拓展农村业务，不断壮大农村电商专业服务队伍。通过举办</w:t>
      </w:r>
      <w:proofErr w:type="gramStart"/>
      <w:r w:rsidRPr="00FE6B2A">
        <w:rPr>
          <w:rFonts w:ascii="仿宋_GB2312" w:eastAsia="仿宋_GB2312" w:hAnsi="宋体" w:cs="宋体" w:hint="eastAsia"/>
          <w:color w:val="333333"/>
          <w:kern w:val="0"/>
          <w:sz w:val="32"/>
          <w:szCs w:val="32"/>
        </w:rPr>
        <w:t>香瓜电</w:t>
      </w:r>
      <w:proofErr w:type="gramEnd"/>
      <w:r w:rsidRPr="00FE6B2A">
        <w:rPr>
          <w:rFonts w:ascii="仿宋_GB2312" w:eastAsia="仿宋_GB2312" w:hAnsi="宋体" w:cs="宋体" w:hint="eastAsia"/>
          <w:color w:val="333333"/>
          <w:kern w:val="0"/>
          <w:sz w:val="32"/>
          <w:szCs w:val="32"/>
        </w:rPr>
        <w:t>商节、</w:t>
      </w:r>
      <w:proofErr w:type="gramStart"/>
      <w:r w:rsidRPr="00FE6B2A">
        <w:rPr>
          <w:rFonts w:ascii="仿宋_GB2312" w:eastAsia="仿宋_GB2312" w:hAnsi="宋体" w:cs="宋体" w:hint="eastAsia"/>
          <w:color w:val="333333"/>
          <w:kern w:val="0"/>
          <w:sz w:val="32"/>
          <w:szCs w:val="32"/>
        </w:rPr>
        <w:t>山药电</w:t>
      </w:r>
      <w:proofErr w:type="gramEnd"/>
      <w:r w:rsidRPr="00FE6B2A">
        <w:rPr>
          <w:rFonts w:ascii="仿宋_GB2312" w:eastAsia="仿宋_GB2312" w:hAnsi="宋体" w:cs="宋体" w:hint="eastAsia"/>
          <w:color w:val="333333"/>
          <w:kern w:val="0"/>
          <w:sz w:val="32"/>
          <w:szCs w:val="32"/>
        </w:rPr>
        <w:t>商节、</w:t>
      </w:r>
      <w:proofErr w:type="gramStart"/>
      <w:r w:rsidRPr="00FE6B2A">
        <w:rPr>
          <w:rFonts w:ascii="仿宋_GB2312" w:eastAsia="仿宋_GB2312" w:hAnsi="宋体" w:cs="宋体" w:hint="eastAsia"/>
          <w:color w:val="333333"/>
          <w:kern w:val="0"/>
          <w:sz w:val="32"/>
          <w:szCs w:val="32"/>
        </w:rPr>
        <w:t>蘑菇电</w:t>
      </w:r>
      <w:proofErr w:type="gramEnd"/>
      <w:r w:rsidRPr="00FE6B2A">
        <w:rPr>
          <w:rFonts w:ascii="仿宋_GB2312" w:eastAsia="仿宋_GB2312" w:hAnsi="宋体" w:cs="宋体" w:hint="eastAsia"/>
          <w:color w:val="333333"/>
          <w:kern w:val="0"/>
          <w:sz w:val="32"/>
          <w:szCs w:val="32"/>
        </w:rPr>
        <w:t>商节等各类农产品电商促销活动，让更多的农产品上线对接到各类电商平台上，为全县农村电子商务发展提供全链条、全方位、专业化服务。</w:t>
      </w:r>
      <w:r w:rsidRPr="00FE6B2A">
        <w:rPr>
          <w:rFonts w:ascii="仿宋_GB2312" w:eastAsia="仿宋_GB2312" w:hAnsi="宋体" w:cs="宋体" w:hint="eastAsia"/>
          <w:b/>
          <w:bCs/>
          <w:color w:val="333333"/>
          <w:kern w:val="0"/>
          <w:sz w:val="32"/>
          <w:szCs w:val="32"/>
        </w:rPr>
        <w:t>四是</w:t>
      </w:r>
      <w:r w:rsidRPr="00FE6B2A">
        <w:rPr>
          <w:rFonts w:ascii="仿宋_GB2312" w:eastAsia="仿宋_GB2312" w:hAnsi="宋体" w:cs="宋体" w:hint="eastAsia"/>
          <w:color w:val="333333"/>
          <w:kern w:val="0"/>
          <w:sz w:val="32"/>
          <w:szCs w:val="32"/>
        </w:rPr>
        <w:t>实施农副产品加工企业转型升级。结合我县农业资源优势，下大气力引进和培育一批农副产品深加工企业，积极开发网货产品，提高全县农产品附加值；全县规模以上涉农企业80%以上应用电子商务，不断提升我县</w:t>
      </w:r>
      <w:proofErr w:type="gramStart"/>
      <w:r w:rsidRPr="00FE6B2A">
        <w:rPr>
          <w:rFonts w:ascii="仿宋_GB2312" w:eastAsia="仿宋_GB2312" w:hAnsi="宋体" w:cs="宋体" w:hint="eastAsia"/>
          <w:color w:val="333333"/>
          <w:kern w:val="0"/>
          <w:sz w:val="32"/>
          <w:szCs w:val="32"/>
        </w:rPr>
        <w:t>涉农电</w:t>
      </w:r>
      <w:proofErr w:type="gramEnd"/>
      <w:r w:rsidRPr="00FE6B2A">
        <w:rPr>
          <w:rFonts w:ascii="仿宋_GB2312" w:eastAsia="仿宋_GB2312" w:hAnsi="宋体" w:cs="宋体" w:hint="eastAsia"/>
          <w:color w:val="333333"/>
          <w:kern w:val="0"/>
          <w:sz w:val="32"/>
          <w:szCs w:val="32"/>
        </w:rPr>
        <w:t>商企业的规模、档次和水平。</w:t>
      </w:r>
      <w:r w:rsidRPr="00FE6B2A">
        <w:rPr>
          <w:rFonts w:ascii="仿宋_GB2312" w:eastAsia="仿宋_GB2312" w:hAnsi="宋体" w:cs="宋体" w:hint="eastAsia"/>
          <w:b/>
          <w:bCs/>
          <w:color w:val="333333"/>
          <w:kern w:val="0"/>
          <w:sz w:val="32"/>
          <w:szCs w:val="32"/>
        </w:rPr>
        <w:t>五是</w:t>
      </w:r>
      <w:r w:rsidRPr="00FE6B2A">
        <w:rPr>
          <w:rFonts w:ascii="仿宋_GB2312" w:eastAsia="仿宋_GB2312" w:hAnsi="宋体" w:cs="宋体" w:hint="eastAsia"/>
          <w:color w:val="333333"/>
          <w:kern w:val="0"/>
          <w:sz w:val="32"/>
          <w:szCs w:val="32"/>
        </w:rPr>
        <w:t>着力打造农产品物流体系。加快建设中原农产品物流中心，通过发挥棚</w:t>
      </w:r>
      <w:proofErr w:type="gramStart"/>
      <w:r w:rsidRPr="00FE6B2A">
        <w:rPr>
          <w:rFonts w:ascii="仿宋_GB2312" w:eastAsia="仿宋_GB2312" w:hAnsi="宋体" w:cs="宋体" w:hint="eastAsia"/>
          <w:color w:val="333333"/>
          <w:kern w:val="0"/>
          <w:sz w:val="32"/>
          <w:szCs w:val="32"/>
        </w:rPr>
        <w:t>区收购</w:t>
      </w:r>
      <w:proofErr w:type="gramEnd"/>
      <w:r w:rsidRPr="00FE6B2A">
        <w:rPr>
          <w:rFonts w:ascii="仿宋_GB2312" w:eastAsia="仿宋_GB2312" w:hAnsi="宋体" w:cs="宋体" w:hint="eastAsia"/>
          <w:color w:val="333333"/>
          <w:kern w:val="0"/>
          <w:sz w:val="32"/>
          <w:szCs w:val="32"/>
        </w:rPr>
        <w:t>网点、镇级市场中间环节</w:t>
      </w:r>
      <w:r w:rsidRPr="00FE6B2A">
        <w:rPr>
          <w:rFonts w:ascii="仿宋_GB2312" w:eastAsia="仿宋_GB2312" w:hAnsi="宋体" w:cs="宋体" w:hint="eastAsia"/>
          <w:color w:val="333333"/>
          <w:kern w:val="0"/>
          <w:sz w:val="32"/>
          <w:szCs w:val="32"/>
        </w:rPr>
        <w:lastRenderedPageBreak/>
        <w:t>调剂等作用，实现产地市场与中原农产品物流中心的对接，努力打造中原地区最大的农产品交易大市场；同步对接中国北方瓜菜菌网，加快实施全县农副产品的线上线下互动交易，真正让莘县瓜菜菌等特色农产品走向全国，为农民增收、农业增效、农村发展持久发力。</w:t>
      </w:r>
      <w:r w:rsidRPr="00FE6B2A">
        <w:rPr>
          <w:rFonts w:ascii="楷体_GB2312" w:eastAsia="楷体_GB2312" w:hAnsi="宋体" w:cs="宋体" w:hint="eastAsia"/>
          <w:color w:val="333333"/>
          <w:kern w:val="0"/>
          <w:sz w:val="32"/>
          <w:szCs w:val="32"/>
        </w:rPr>
        <w:t>（牵头部门：县商务局，责任单位：县经信局、县农业局、县民发局、县供销社、各镇街）</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（三）培育农村电子商务“网货”产品。</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立足我县农产品资源禀赋优势，积极开发各</w:t>
      </w:r>
      <w:proofErr w:type="gramStart"/>
      <w:r w:rsidRPr="00FE6B2A">
        <w:rPr>
          <w:rFonts w:ascii="仿宋_GB2312" w:eastAsia="仿宋_GB2312" w:hAnsi="宋体" w:cs="宋体" w:hint="eastAsia"/>
          <w:color w:val="333333"/>
          <w:kern w:val="0"/>
          <w:sz w:val="32"/>
          <w:szCs w:val="32"/>
        </w:rPr>
        <w:t>类网销</w:t>
      </w:r>
      <w:proofErr w:type="gramEnd"/>
      <w:r w:rsidRPr="00FE6B2A">
        <w:rPr>
          <w:rFonts w:ascii="仿宋_GB2312" w:eastAsia="仿宋_GB2312" w:hAnsi="宋体" w:cs="宋体" w:hint="eastAsia"/>
          <w:color w:val="333333"/>
          <w:kern w:val="0"/>
          <w:sz w:val="32"/>
          <w:szCs w:val="32"/>
        </w:rPr>
        <w:t>农产品或农村产品，重点是瓜果类（香瓜、人参果、苹果、黄金梨、晚秋梨、圣女果、大樱桃等）、蔬菜类（茄子、辣椒、西红柿、地瓜、山药、南瓜等生鲜及净菜加工产品）、食用菌类（鲜菇、干菇及其加工产品）、农副产品加工类（豆神、磨菇酱、西瓜酱、鸡蛋干、豆腐干、粥汤杂粮等）、工艺品类（布艺玩具、剪纸、泥塑、字画等）、纺织家纺类（粗布家纺、汽车坐垫等）等，从资源优势发展为产业优势，让莘县更多的农产品实现网上热销。</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组织农民专业合作社、电商企业等积极与电商园区服务商实施对接，从产品设计、产品包装、产品研发、产品销售等环节加强合作，不断研发农产品“网货”，通过开发瓜菜</w:t>
      </w:r>
      <w:proofErr w:type="gramStart"/>
      <w:r w:rsidRPr="00FE6B2A">
        <w:rPr>
          <w:rFonts w:ascii="仿宋_GB2312" w:eastAsia="仿宋_GB2312" w:hAnsi="宋体" w:cs="宋体" w:hint="eastAsia"/>
          <w:color w:val="333333"/>
          <w:kern w:val="0"/>
          <w:sz w:val="32"/>
          <w:szCs w:val="32"/>
        </w:rPr>
        <w:t>菌</w:t>
      </w:r>
      <w:proofErr w:type="gramEnd"/>
      <w:r w:rsidRPr="00FE6B2A">
        <w:rPr>
          <w:rFonts w:ascii="仿宋_GB2312" w:eastAsia="仿宋_GB2312" w:hAnsi="宋体" w:cs="宋体" w:hint="eastAsia"/>
          <w:color w:val="333333"/>
          <w:kern w:val="0"/>
          <w:sz w:val="32"/>
          <w:szCs w:val="32"/>
        </w:rPr>
        <w:t>生鲜及农副产品</w:t>
      </w:r>
      <w:proofErr w:type="gramStart"/>
      <w:r w:rsidRPr="00FE6B2A">
        <w:rPr>
          <w:rFonts w:ascii="仿宋_GB2312" w:eastAsia="仿宋_GB2312" w:hAnsi="宋体" w:cs="宋体" w:hint="eastAsia"/>
          <w:color w:val="333333"/>
          <w:kern w:val="0"/>
          <w:sz w:val="32"/>
          <w:szCs w:val="32"/>
        </w:rPr>
        <w:t>加工网货产品</w:t>
      </w:r>
      <w:proofErr w:type="gramEnd"/>
      <w:r w:rsidRPr="00FE6B2A">
        <w:rPr>
          <w:rFonts w:ascii="仿宋_GB2312" w:eastAsia="仿宋_GB2312" w:hAnsi="宋体" w:cs="宋体" w:hint="eastAsia"/>
          <w:color w:val="333333"/>
          <w:kern w:val="0"/>
          <w:sz w:val="32"/>
          <w:szCs w:val="32"/>
        </w:rPr>
        <w:t>，努力打造中国北方最大的农产品或农村</w:t>
      </w:r>
      <w:proofErr w:type="gramStart"/>
      <w:r w:rsidRPr="00FE6B2A">
        <w:rPr>
          <w:rFonts w:ascii="仿宋_GB2312" w:eastAsia="仿宋_GB2312" w:hAnsi="宋体" w:cs="宋体" w:hint="eastAsia"/>
          <w:color w:val="333333"/>
          <w:kern w:val="0"/>
          <w:sz w:val="32"/>
          <w:szCs w:val="32"/>
        </w:rPr>
        <w:t>产品网货</w:t>
      </w:r>
      <w:proofErr w:type="gramEnd"/>
      <w:r w:rsidRPr="00FE6B2A">
        <w:rPr>
          <w:rFonts w:ascii="仿宋_GB2312" w:eastAsia="仿宋_GB2312" w:hAnsi="宋体" w:cs="宋体" w:hint="eastAsia"/>
          <w:color w:val="333333"/>
          <w:kern w:val="0"/>
          <w:sz w:val="32"/>
          <w:szCs w:val="32"/>
        </w:rPr>
        <w:t>基地。</w:t>
      </w:r>
      <w:r w:rsidRPr="00FE6B2A">
        <w:rPr>
          <w:rFonts w:ascii="楷体_GB2312" w:eastAsia="楷体_GB2312" w:hAnsi="宋体" w:cs="宋体" w:hint="eastAsia"/>
          <w:color w:val="333333"/>
          <w:kern w:val="0"/>
          <w:sz w:val="32"/>
          <w:szCs w:val="32"/>
        </w:rPr>
        <w:t>（牵头部门：县商务局、县农业局、县经信局，责任单位：县民发局、县文广新局、县科技局、县供销社、各镇街）</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lastRenderedPageBreak/>
        <w:t>（四）实施农村电子商务示范创建。</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选择电</w:t>
      </w:r>
      <w:proofErr w:type="gramStart"/>
      <w:r w:rsidRPr="00FE6B2A">
        <w:rPr>
          <w:rFonts w:ascii="仿宋_GB2312" w:eastAsia="仿宋_GB2312" w:hAnsi="宋体" w:cs="宋体" w:hint="eastAsia"/>
          <w:color w:val="333333"/>
          <w:kern w:val="0"/>
          <w:sz w:val="32"/>
          <w:szCs w:val="32"/>
        </w:rPr>
        <w:t>商基础</w:t>
      </w:r>
      <w:proofErr w:type="gramEnd"/>
      <w:r w:rsidRPr="00FE6B2A">
        <w:rPr>
          <w:rFonts w:ascii="仿宋_GB2312" w:eastAsia="仿宋_GB2312" w:hAnsi="宋体" w:cs="宋体" w:hint="eastAsia"/>
          <w:color w:val="333333"/>
          <w:kern w:val="0"/>
          <w:sz w:val="32"/>
          <w:szCs w:val="32"/>
        </w:rPr>
        <w:t>良好、应用广泛、经营模式创新的镇（街）或村庄，积极创建农村电子商务示范镇、村，重点</w:t>
      </w:r>
      <w:proofErr w:type="gramStart"/>
      <w:r w:rsidRPr="00FE6B2A">
        <w:rPr>
          <w:rFonts w:ascii="仿宋_GB2312" w:eastAsia="仿宋_GB2312" w:hAnsi="宋体" w:cs="宋体" w:hint="eastAsia"/>
          <w:color w:val="333333"/>
          <w:kern w:val="0"/>
          <w:sz w:val="32"/>
          <w:szCs w:val="32"/>
        </w:rPr>
        <w:t>围绕燕店香瓜</w:t>
      </w:r>
      <w:proofErr w:type="gramEnd"/>
      <w:r w:rsidRPr="00FE6B2A">
        <w:rPr>
          <w:rFonts w:ascii="仿宋_GB2312" w:eastAsia="仿宋_GB2312" w:hAnsi="宋体" w:cs="宋体" w:hint="eastAsia"/>
          <w:color w:val="333333"/>
          <w:kern w:val="0"/>
          <w:sz w:val="32"/>
          <w:szCs w:val="32"/>
        </w:rPr>
        <w:t>、王庄集蘑菇、王奉汽车坐垫等特色产业，打造3处电商示范镇；重点围绕香瓜、苹果、蘑菇、手工艺品等特色农村产品，打造30个电商示范村。</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重点围绕生鲜农产品销售、农副产品加工、工艺品</w:t>
      </w:r>
      <w:proofErr w:type="gramStart"/>
      <w:r w:rsidRPr="00FE6B2A">
        <w:rPr>
          <w:rFonts w:ascii="仿宋_GB2312" w:eastAsia="仿宋_GB2312" w:hAnsi="宋体" w:cs="宋体" w:hint="eastAsia"/>
          <w:color w:val="333333"/>
          <w:kern w:val="0"/>
          <w:sz w:val="32"/>
          <w:szCs w:val="32"/>
        </w:rPr>
        <w:t>加工等电商</w:t>
      </w:r>
      <w:proofErr w:type="gramEnd"/>
      <w:r w:rsidRPr="00FE6B2A">
        <w:rPr>
          <w:rFonts w:ascii="仿宋_GB2312" w:eastAsia="仿宋_GB2312" w:hAnsi="宋体" w:cs="宋体" w:hint="eastAsia"/>
          <w:color w:val="333333"/>
          <w:kern w:val="0"/>
          <w:sz w:val="32"/>
          <w:szCs w:val="32"/>
        </w:rPr>
        <w:t>产业，积极开展示范企业创建活动，力争每年有1-3家电商企业被评为省级电商示范企业。</w:t>
      </w:r>
      <w:r w:rsidRPr="00FE6B2A">
        <w:rPr>
          <w:rFonts w:ascii="仿宋_GB2312" w:eastAsia="仿宋_GB2312" w:hAnsi="宋体" w:cs="宋体" w:hint="eastAsia"/>
          <w:b/>
          <w:bCs/>
          <w:color w:val="333333"/>
          <w:kern w:val="0"/>
          <w:sz w:val="32"/>
          <w:szCs w:val="32"/>
        </w:rPr>
        <w:t>三是</w:t>
      </w:r>
      <w:r w:rsidRPr="00FE6B2A">
        <w:rPr>
          <w:rFonts w:ascii="仿宋_GB2312" w:eastAsia="仿宋_GB2312" w:hAnsi="宋体" w:cs="宋体" w:hint="eastAsia"/>
          <w:color w:val="333333"/>
          <w:kern w:val="0"/>
          <w:sz w:val="32"/>
          <w:szCs w:val="32"/>
        </w:rPr>
        <w:t>升级改造全县1158处邮政村级便民服务站，并组织开展网上销售、网上代购等各项便民服务，全面提升</w:t>
      </w:r>
      <w:proofErr w:type="gramStart"/>
      <w:r w:rsidRPr="00FE6B2A">
        <w:rPr>
          <w:rFonts w:ascii="仿宋_GB2312" w:eastAsia="仿宋_GB2312" w:hAnsi="宋体" w:cs="宋体" w:hint="eastAsia"/>
          <w:color w:val="333333"/>
          <w:kern w:val="0"/>
          <w:sz w:val="32"/>
          <w:szCs w:val="32"/>
        </w:rPr>
        <w:t>邮政电</w:t>
      </w:r>
      <w:proofErr w:type="gramEnd"/>
      <w:r w:rsidRPr="00FE6B2A">
        <w:rPr>
          <w:rFonts w:ascii="仿宋_GB2312" w:eastAsia="仿宋_GB2312" w:hAnsi="宋体" w:cs="宋体" w:hint="eastAsia"/>
          <w:color w:val="333333"/>
          <w:kern w:val="0"/>
          <w:sz w:val="32"/>
          <w:szCs w:val="32"/>
        </w:rPr>
        <w:t>商便民服务水平，基本实现</w:t>
      </w:r>
      <w:proofErr w:type="gramStart"/>
      <w:r w:rsidRPr="00FE6B2A">
        <w:rPr>
          <w:rFonts w:ascii="仿宋_GB2312" w:eastAsia="仿宋_GB2312" w:hAnsi="宋体" w:cs="宋体" w:hint="eastAsia"/>
          <w:color w:val="333333"/>
          <w:kern w:val="0"/>
          <w:sz w:val="32"/>
          <w:szCs w:val="32"/>
        </w:rPr>
        <w:t>邮政电</w:t>
      </w:r>
      <w:proofErr w:type="gramEnd"/>
      <w:r w:rsidRPr="00FE6B2A">
        <w:rPr>
          <w:rFonts w:ascii="仿宋_GB2312" w:eastAsia="仿宋_GB2312" w:hAnsi="宋体" w:cs="宋体" w:hint="eastAsia"/>
          <w:color w:val="333333"/>
          <w:kern w:val="0"/>
          <w:sz w:val="32"/>
          <w:szCs w:val="32"/>
        </w:rPr>
        <w:t>商与农村淘宝、</w:t>
      </w:r>
      <w:proofErr w:type="gramStart"/>
      <w:r w:rsidRPr="00FE6B2A">
        <w:rPr>
          <w:rFonts w:ascii="仿宋_GB2312" w:eastAsia="仿宋_GB2312" w:hAnsi="宋体" w:cs="宋体" w:hint="eastAsia"/>
          <w:color w:val="333333"/>
          <w:kern w:val="0"/>
          <w:sz w:val="32"/>
          <w:szCs w:val="32"/>
        </w:rPr>
        <w:t>京东等电商</w:t>
      </w:r>
      <w:proofErr w:type="gramEnd"/>
      <w:r w:rsidRPr="00FE6B2A">
        <w:rPr>
          <w:rFonts w:ascii="仿宋_GB2312" w:eastAsia="仿宋_GB2312" w:hAnsi="宋体" w:cs="宋体" w:hint="eastAsia"/>
          <w:color w:val="333333"/>
          <w:kern w:val="0"/>
          <w:sz w:val="32"/>
          <w:szCs w:val="32"/>
        </w:rPr>
        <w:t>平台村村全覆盖，真正让互联网惠及全县人民群众。</w:t>
      </w:r>
      <w:r w:rsidRPr="00FE6B2A">
        <w:rPr>
          <w:rFonts w:ascii="楷体_GB2312" w:eastAsia="楷体_GB2312" w:hAnsi="宋体" w:cs="宋体" w:hint="eastAsia"/>
          <w:color w:val="333333"/>
          <w:kern w:val="0"/>
          <w:sz w:val="32"/>
          <w:szCs w:val="32"/>
        </w:rPr>
        <w:t>（牵头部门：县商务局，责任单位：县财政局、县农业局、县经信局、县供销社、各镇街）</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（五）实施农村电子商务集聚发展。</w:t>
      </w:r>
      <w:r w:rsidRPr="00FE6B2A">
        <w:rPr>
          <w:rFonts w:ascii="仿宋_GB2312" w:eastAsia="仿宋_GB2312" w:hAnsi="宋体" w:cs="宋体" w:hint="eastAsia"/>
          <w:b/>
          <w:bCs/>
          <w:color w:val="333333"/>
          <w:kern w:val="0"/>
          <w:sz w:val="32"/>
          <w:szCs w:val="32"/>
        </w:rPr>
        <w:t>一是加快发展</w:t>
      </w:r>
      <w:proofErr w:type="gramStart"/>
      <w:r w:rsidRPr="00FE6B2A">
        <w:rPr>
          <w:rFonts w:ascii="仿宋_GB2312" w:eastAsia="仿宋_GB2312" w:hAnsi="宋体" w:cs="宋体" w:hint="eastAsia"/>
          <w:b/>
          <w:bCs/>
          <w:color w:val="333333"/>
          <w:kern w:val="0"/>
          <w:sz w:val="32"/>
          <w:szCs w:val="32"/>
        </w:rPr>
        <w:t>莘县电商产业</w:t>
      </w:r>
      <w:proofErr w:type="gramEnd"/>
      <w:r w:rsidRPr="00FE6B2A">
        <w:rPr>
          <w:rFonts w:ascii="仿宋_GB2312" w:eastAsia="仿宋_GB2312" w:hAnsi="宋体" w:cs="宋体" w:hint="eastAsia"/>
          <w:b/>
          <w:bCs/>
          <w:color w:val="333333"/>
          <w:kern w:val="0"/>
          <w:sz w:val="32"/>
          <w:szCs w:val="32"/>
        </w:rPr>
        <w:t>园。</w:t>
      </w:r>
      <w:r w:rsidRPr="00FE6B2A">
        <w:rPr>
          <w:rFonts w:ascii="仿宋_GB2312" w:eastAsia="仿宋_GB2312" w:hAnsi="宋体" w:cs="宋体" w:hint="eastAsia"/>
          <w:color w:val="333333"/>
          <w:kern w:val="0"/>
          <w:sz w:val="32"/>
          <w:szCs w:val="32"/>
        </w:rPr>
        <w:t>以政府购买服务方式，聘请山东天华高新技术产业发展有限公司作为园区顾问，运用省内知名电商园区先进管理经验，让“天华模式”“天华速度”落户莘县；全面提升现有电</w:t>
      </w:r>
      <w:proofErr w:type="gramStart"/>
      <w:r w:rsidRPr="00FE6B2A">
        <w:rPr>
          <w:rFonts w:ascii="仿宋_GB2312" w:eastAsia="仿宋_GB2312" w:hAnsi="宋体" w:cs="宋体" w:hint="eastAsia"/>
          <w:color w:val="333333"/>
          <w:kern w:val="0"/>
          <w:sz w:val="32"/>
          <w:szCs w:val="32"/>
        </w:rPr>
        <w:t>商产业</w:t>
      </w:r>
      <w:proofErr w:type="gramEnd"/>
      <w:r w:rsidRPr="00FE6B2A">
        <w:rPr>
          <w:rFonts w:ascii="仿宋_GB2312" w:eastAsia="仿宋_GB2312" w:hAnsi="宋体" w:cs="宋体" w:hint="eastAsia"/>
          <w:color w:val="333333"/>
          <w:kern w:val="0"/>
          <w:sz w:val="32"/>
          <w:szCs w:val="32"/>
        </w:rPr>
        <w:t>园区服务水平，充分发挥园区的创业孵化功能，积极为当地网商、创业青年等提供低成本的办公用房、网络通信、培训、摄影、仓储配送等农村</w:t>
      </w:r>
      <w:proofErr w:type="gramStart"/>
      <w:r w:rsidRPr="00FE6B2A">
        <w:rPr>
          <w:rFonts w:ascii="仿宋_GB2312" w:eastAsia="仿宋_GB2312" w:hAnsi="宋体" w:cs="宋体" w:hint="eastAsia"/>
          <w:color w:val="333333"/>
          <w:kern w:val="0"/>
          <w:sz w:val="32"/>
          <w:szCs w:val="32"/>
        </w:rPr>
        <w:t>电商全链条</w:t>
      </w:r>
      <w:proofErr w:type="gramEnd"/>
      <w:r w:rsidRPr="00FE6B2A">
        <w:rPr>
          <w:rFonts w:ascii="仿宋_GB2312" w:eastAsia="仿宋_GB2312" w:hAnsi="宋体" w:cs="宋体" w:hint="eastAsia"/>
          <w:color w:val="333333"/>
          <w:kern w:val="0"/>
          <w:sz w:val="32"/>
          <w:szCs w:val="32"/>
        </w:rPr>
        <w:t>公共服务；同步加快规划建设电商物流仓储配套服务区，引进40家</w:t>
      </w:r>
      <w:r w:rsidRPr="00FE6B2A">
        <w:rPr>
          <w:rFonts w:ascii="仿宋_GB2312" w:eastAsia="仿宋_GB2312" w:hAnsi="宋体" w:cs="宋体" w:hint="eastAsia"/>
          <w:color w:val="333333"/>
          <w:kern w:val="0"/>
          <w:sz w:val="32"/>
          <w:szCs w:val="32"/>
        </w:rPr>
        <w:lastRenderedPageBreak/>
        <w:t>以上物流快递企业入驻园区，重点建设停车场、加油站、汽修服务站等设施，努力打造全省优秀电商物流园区。</w:t>
      </w:r>
      <w:r w:rsidRPr="00FE6B2A">
        <w:rPr>
          <w:rFonts w:ascii="仿宋_GB2312" w:eastAsia="仿宋_GB2312" w:hAnsi="宋体" w:cs="宋体" w:hint="eastAsia"/>
          <w:b/>
          <w:bCs/>
          <w:color w:val="333333"/>
          <w:kern w:val="0"/>
          <w:sz w:val="32"/>
          <w:szCs w:val="32"/>
        </w:rPr>
        <w:t>二是加快建设镇（街）</w:t>
      </w:r>
      <w:proofErr w:type="gramStart"/>
      <w:r w:rsidRPr="00FE6B2A">
        <w:rPr>
          <w:rFonts w:ascii="仿宋_GB2312" w:eastAsia="仿宋_GB2312" w:hAnsi="宋体" w:cs="宋体" w:hint="eastAsia"/>
          <w:b/>
          <w:bCs/>
          <w:color w:val="333333"/>
          <w:kern w:val="0"/>
          <w:sz w:val="32"/>
          <w:szCs w:val="32"/>
        </w:rPr>
        <w:t>特色电</w:t>
      </w:r>
      <w:proofErr w:type="gramEnd"/>
      <w:r w:rsidRPr="00FE6B2A">
        <w:rPr>
          <w:rFonts w:ascii="仿宋_GB2312" w:eastAsia="仿宋_GB2312" w:hAnsi="宋体" w:cs="宋体" w:hint="eastAsia"/>
          <w:b/>
          <w:bCs/>
          <w:color w:val="333333"/>
          <w:kern w:val="0"/>
          <w:sz w:val="32"/>
          <w:szCs w:val="32"/>
        </w:rPr>
        <w:t>商集聚区。</w:t>
      </w:r>
      <w:r w:rsidRPr="00FE6B2A">
        <w:rPr>
          <w:rFonts w:ascii="仿宋_GB2312" w:eastAsia="仿宋_GB2312" w:hAnsi="宋体" w:cs="宋体" w:hint="eastAsia"/>
          <w:color w:val="333333"/>
          <w:kern w:val="0"/>
          <w:sz w:val="32"/>
          <w:szCs w:val="32"/>
        </w:rPr>
        <w:t>立足各镇（街）产业发展特点，创造条件加快镇（街）</w:t>
      </w:r>
      <w:proofErr w:type="gramStart"/>
      <w:r w:rsidRPr="00FE6B2A">
        <w:rPr>
          <w:rFonts w:ascii="仿宋_GB2312" w:eastAsia="仿宋_GB2312" w:hAnsi="宋体" w:cs="宋体" w:hint="eastAsia"/>
          <w:color w:val="333333"/>
          <w:kern w:val="0"/>
          <w:sz w:val="32"/>
          <w:szCs w:val="32"/>
        </w:rPr>
        <w:t>特色电商产业</w:t>
      </w:r>
      <w:proofErr w:type="gramEnd"/>
      <w:r w:rsidRPr="00FE6B2A">
        <w:rPr>
          <w:rFonts w:ascii="仿宋_GB2312" w:eastAsia="仿宋_GB2312" w:hAnsi="宋体" w:cs="宋体" w:hint="eastAsia"/>
          <w:color w:val="333333"/>
          <w:kern w:val="0"/>
          <w:sz w:val="32"/>
          <w:szCs w:val="32"/>
        </w:rPr>
        <w:t>集聚区建设，重点建设</w:t>
      </w:r>
      <w:proofErr w:type="gramStart"/>
      <w:r w:rsidRPr="00FE6B2A">
        <w:rPr>
          <w:rFonts w:ascii="仿宋_GB2312" w:eastAsia="仿宋_GB2312" w:hAnsi="宋体" w:cs="宋体" w:hint="eastAsia"/>
          <w:color w:val="333333"/>
          <w:kern w:val="0"/>
          <w:sz w:val="32"/>
          <w:szCs w:val="32"/>
        </w:rPr>
        <w:t>燕店香瓜电商产业</w:t>
      </w:r>
      <w:proofErr w:type="gramEnd"/>
      <w:r w:rsidRPr="00FE6B2A">
        <w:rPr>
          <w:rFonts w:ascii="仿宋_GB2312" w:eastAsia="仿宋_GB2312" w:hAnsi="宋体" w:cs="宋体" w:hint="eastAsia"/>
          <w:color w:val="333333"/>
          <w:kern w:val="0"/>
          <w:sz w:val="32"/>
          <w:szCs w:val="32"/>
        </w:rPr>
        <w:t>园、王庄集</w:t>
      </w:r>
      <w:proofErr w:type="gramStart"/>
      <w:r w:rsidRPr="00FE6B2A">
        <w:rPr>
          <w:rFonts w:ascii="仿宋_GB2312" w:eastAsia="仿宋_GB2312" w:hAnsi="宋体" w:cs="宋体" w:hint="eastAsia"/>
          <w:color w:val="333333"/>
          <w:kern w:val="0"/>
          <w:sz w:val="32"/>
          <w:szCs w:val="32"/>
        </w:rPr>
        <w:t>蘑菇电商产业</w:t>
      </w:r>
      <w:proofErr w:type="gramEnd"/>
      <w:r w:rsidRPr="00FE6B2A">
        <w:rPr>
          <w:rFonts w:ascii="仿宋_GB2312" w:eastAsia="仿宋_GB2312" w:hAnsi="宋体" w:cs="宋体" w:hint="eastAsia"/>
          <w:color w:val="333333"/>
          <w:kern w:val="0"/>
          <w:sz w:val="32"/>
          <w:szCs w:val="32"/>
        </w:rPr>
        <w:t>园、十八里</w:t>
      </w:r>
      <w:proofErr w:type="gramStart"/>
      <w:r w:rsidRPr="00FE6B2A">
        <w:rPr>
          <w:rFonts w:ascii="仿宋_GB2312" w:eastAsia="仿宋_GB2312" w:hAnsi="宋体" w:cs="宋体" w:hint="eastAsia"/>
          <w:color w:val="333333"/>
          <w:kern w:val="0"/>
          <w:sz w:val="32"/>
          <w:szCs w:val="32"/>
        </w:rPr>
        <w:t>铺蔬菜电商产业</w:t>
      </w:r>
      <w:proofErr w:type="gramEnd"/>
      <w:r w:rsidRPr="00FE6B2A">
        <w:rPr>
          <w:rFonts w:ascii="仿宋_GB2312" w:eastAsia="仿宋_GB2312" w:hAnsi="宋体" w:cs="宋体" w:hint="eastAsia"/>
          <w:color w:val="333333"/>
          <w:kern w:val="0"/>
          <w:sz w:val="32"/>
          <w:szCs w:val="32"/>
        </w:rPr>
        <w:t>园、王奉汽车</w:t>
      </w:r>
      <w:proofErr w:type="gramStart"/>
      <w:r w:rsidRPr="00FE6B2A">
        <w:rPr>
          <w:rFonts w:ascii="仿宋_GB2312" w:eastAsia="仿宋_GB2312" w:hAnsi="宋体" w:cs="宋体" w:hint="eastAsia"/>
          <w:color w:val="333333"/>
          <w:kern w:val="0"/>
          <w:sz w:val="32"/>
          <w:szCs w:val="32"/>
        </w:rPr>
        <w:t>用品电商产业</w:t>
      </w:r>
      <w:proofErr w:type="gramEnd"/>
      <w:r w:rsidRPr="00FE6B2A">
        <w:rPr>
          <w:rFonts w:ascii="仿宋_GB2312" w:eastAsia="仿宋_GB2312" w:hAnsi="宋体" w:cs="宋体" w:hint="eastAsia"/>
          <w:color w:val="333333"/>
          <w:kern w:val="0"/>
          <w:sz w:val="32"/>
          <w:szCs w:val="32"/>
        </w:rPr>
        <w:t>园、燕塔手工艺品电</w:t>
      </w:r>
      <w:proofErr w:type="gramStart"/>
      <w:r w:rsidRPr="00FE6B2A">
        <w:rPr>
          <w:rFonts w:ascii="仿宋_GB2312" w:eastAsia="仿宋_GB2312" w:hAnsi="宋体" w:cs="宋体" w:hint="eastAsia"/>
          <w:color w:val="333333"/>
          <w:kern w:val="0"/>
          <w:sz w:val="32"/>
          <w:szCs w:val="32"/>
        </w:rPr>
        <w:t>商产业</w:t>
      </w:r>
      <w:proofErr w:type="gramEnd"/>
      <w:r w:rsidRPr="00FE6B2A">
        <w:rPr>
          <w:rFonts w:ascii="仿宋_GB2312" w:eastAsia="仿宋_GB2312" w:hAnsi="宋体" w:cs="宋体" w:hint="eastAsia"/>
          <w:color w:val="333333"/>
          <w:kern w:val="0"/>
          <w:sz w:val="32"/>
          <w:szCs w:val="32"/>
        </w:rPr>
        <w:t>园等，使之成为全县农村电子商务产业孵化基地。</w:t>
      </w:r>
      <w:r w:rsidRPr="00FE6B2A">
        <w:rPr>
          <w:rFonts w:ascii="楷体_GB2312" w:eastAsia="楷体_GB2312" w:hAnsi="宋体" w:cs="宋体" w:hint="eastAsia"/>
          <w:color w:val="333333"/>
          <w:kern w:val="0"/>
          <w:sz w:val="32"/>
          <w:szCs w:val="32"/>
        </w:rPr>
        <w:t>（牵头部门：县商务局，责任单位：县国土资源局、县规划局、县邮政公司、各镇街）</w:t>
      </w:r>
    </w:p>
    <w:p w:rsidR="00FE6B2A" w:rsidRPr="00FE6B2A" w:rsidRDefault="00FE6B2A" w:rsidP="00FE6B2A">
      <w:pPr>
        <w:widowControl/>
        <w:spacing w:after="225" w:line="590" w:lineRule="atLeast"/>
        <w:ind w:firstLine="627"/>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（六）实施农村电子商务品牌创建</w:t>
      </w:r>
      <w:r w:rsidRPr="00FE6B2A">
        <w:rPr>
          <w:rFonts w:ascii="仿宋_GB2312" w:eastAsia="仿宋_GB2312" w:hAnsi="宋体" w:cs="宋体" w:hint="eastAsia"/>
          <w:color w:val="333333"/>
          <w:kern w:val="0"/>
          <w:sz w:val="32"/>
          <w:szCs w:val="32"/>
        </w:rPr>
        <w:t>。</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加快制定农产品统一标准，不断提高地理标志产品规模，共推共享“聊·胜一筹”等农产品品牌。</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充分利用“莘县香瓜”“莘县西瓜”“莘县韭菜”“莘县蘑菇”等已获国家地理性标志和196个“三品一标”农产品的资源优势，通过对网上热销的特色农产品进行申请品牌和原产地注册等措施，加快培育具有地方鲜明特点、良好信誉以及良好品牌形象</w:t>
      </w:r>
      <w:proofErr w:type="gramStart"/>
      <w:r w:rsidRPr="00FE6B2A">
        <w:rPr>
          <w:rFonts w:ascii="仿宋_GB2312" w:eastAsia="仿宋_GB2312" w:hAnsi="宋体" w:cs="宋体" w:hint="eastAsia"/>
          <w:color w:val="333333"/>
          <w:kern w:val="0"/>
          <w:sz w:val="32"/>
          <w:szCs w:val="32"/>
        </w:rPr>
        <w:t>的网销农产品</w:t>
      </w:r>
      <w:proofErr w:type="gramEnd"/>
      <w:r w:rsidRPr="00FE6B2A">
        <w:rPr>
          <w:rFonts w:ascii="仿宋_GB2312" w:eastAsia="仿宋_GB2312" w:hAnsi="宋体" w:cs="宋体" w:hint="eastAsia"/>
          <w:color w:val="333333"/>
          <w:kern w:val="0"/>
          <w:sz w:val="32"/>
          <w:szCs w:val="32"/>
        </w:rPr>
        <w:t>品牌，不断提升莘县农产品品牌知名度。</w:t>
      </w:r>
      <w:r w:rsidRPr="00FE6B2A">
        <w:rPr>
          <w:rFonts w:ascii="仿宋_GB2312" w:eastAsia="仿宋_GB2312" w:hAnsi="宋体" w:cs="宋体" w:hint="eastAsia"/>
          <w:b/>
          <w:bCs/>
          <w:color w:val="333333"/>
          <w:kern w:val="0"/>
          <w:sz w:val="32"/>
          <w:szCs w:val="32"/>
        </w:rPr>
        <w:t>三是</w:t>
      </w:r>
      <w:r w:rsidRPr="00FE6B2A">
        <w:rPr>
          <w:rFonts w:ascii="仿宋_GB2312" w:eastAsia="仿宋_GB2312" w:hAnsi="宋体" w:cs="宋体" w:hint="eastAsia"/>
          <w:color w:val="333333"/>
          <w:kern w:val="0"/>
          <w:sz w:val="32"/>
          <w:szCs w:val="32"/>
        </w:rPr>
        <w:t>充分利用阿里巴巴</w:t>
      </w:r>
      <w:proofErr w:type="gramStart"/>
      <w:r w:rsidRPr="00FE6B2A">
        <w:rPr>
          <w:rFonts w:ascii="仿宋_GB2312" w:eastAsia="仿宋_GB2312" w:hAnsi="宋体" w:cs="宋体" w:hint="eastAsia"/>
          <w:color w:val="333333"/>
          <w:kern w:val="0"/>
          <w:sz w:val="32"/>
          <w:szCs w:val="32"/>
        </w:rPr>
        <w:t>农村淘宝莘县</w:t>
      </w:r>
      <w:proofErr w:type="gramEnd"/>
      <w:r w:rsidRPr="00FE6B2A">
        <w:rPr>
          <w:rFonts w:ascii="仿宋_GB2312" w:eastAsia="仿宋_GB2312" w:hAnsi="宋体" w:cs="宋体" w:hint="eastAsia"/>
          <w:color w:val="333333"/>
          <w:kern w:val="0"/>
          <w:sz w:val="32"/>
          <w:szCs w:val="32"/>
        </w:rPr>
        <w:t>馆、京东莘县馆等第三方知名电商平台，加大莘县农产品推广宣传力度，培育农产品</w:t>
      </w:r>
      <w:proofErr w:type="gramStart"/>
      <w:r w:rsidRPr="00FE6B2A">
        <w:rPr>
          <w:rFonts w:ascii="仿宋_GB2312" w:eastAsia="仿宋_GB2312" w:hAnsi="宋体" w:cs="宋体" w:hint="eastAsia"/>
          <w:color w:val="333333"/>
          <w:kern w:val="0"/>
          <w:sz w:val="32"/>
          <w:szCs w:val="32"/>
        </w:rPr>
        <w:t>网销品牌</w:t>
      </w:r>
      <w:proofErr w:type="gramEnd"/>
      <w:r w:rsidRPr="00FE6B2A">
        <w:rPr>
          <w:rFonts w:ascii="仿宋_GB2312" w:eastAsia="仿宋_GB2312" w:hAnsi="宋体" w:cs="宋体" w:hint="eastAsia"/>
          <w:color w:val="333333"/>
          <w:kern w:val="0"/>
          <w:sz w:val="32"/>
          <w:szCs w:val="32"/>
        </w:rPr>
        <w:t>和农产品电商企业品牌，不断提升我县农村电商品牌影响力。</w:t>
      </w:r>
      <w:r w:rsidRPr="00FE6B2A">
        <w:rPr>
          <w:rFonts w:ascii="楷体_GB2312" w:eastAsia="楷体_GB2312" w:hAnsi="宋体" w:cs="宋体" w:hint="eastAsia"/>
          <w:color w:val="333333"/>
          <w:kern w:val="0"/>
          <w:sz w:val="32"/>
          <w:szCs w:val="32"/>
        </w:rPr>
        <w:t>（牵头部门：县农业局、县商务局，责任单位：县市场监管局、县经信局、县供销社、各镇街）</w:t>
      </w:r>
    </w:p>
    <w:p w:rsidR="00FE6B2A" w:rsidRPr="00FE6B2A" w:rsidRDefault="00FE6B2A" w:rsidP="00FE6B2A">
      <w:pPr>
        <w:widowControl/>
        <w:spacing w:after="225" w:line="590" w:lineRule="atLeast"/>
        <w:ind w:firstLine="627"/>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lastRenderedPageBreak/>
        <w:t>（七）加强农村电子商务基础设施建设。</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加快农村信息基础设施建设，提高农村宽带普及率，促进农村宽带网络提速，为农村电</w:t>
      </w:r>
      <w:proofErr w:type="gramStart"/>
      <w:r w:rsidRPr="00FE6B2A">
        <w:rPr>
          <w:rFonts w:ascii="仿宋_GB2312" w:eastAsia="仿宋_GB2312" w:hAnsi="宋体" w:cs="宋体" w:hint="eastAsia"/>
          <w:color w:val="333333"/>
          <w:kern w:val="0"/>
          <w:sz w:val="32"/>
          <w:szCs w:val="32"/>
        </w:rPr>
        <w:t>商加快</w:t>
      </w:r>
      <w:proofErr w:type="gramEnd"/>
      <w:r w:rsidRPr="00FE6B2A">
        <w:rPr>
          <w:rFonts w:ascii="仿宋_GB2312" w:eastAsia="仿宋_GB2312" w:hAnsi="宋体" w:cs="宋体" w:hint="eastAsia"/>
          <w:color w:val="333333"/>
          <w:kern w:val="0"/>
          <w:sz w:val="32"/>
          <w:szCs w:val="32"/>
        </w:rPr>
        <w:t>发展提供网络支撑。</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组建莘县物流与采购协会，实施资源整合，通过</w:t>
      </w:r>
      <w:proofErr w:type="gramStart"/>
      <w:r w:rsidRPr="00FE6B2A">
        <w:rPr>
          <w:rFonts w:ascii="仿宋_GB2312" w:eastAsia="仿宋_GB2312" w:hAnsi="宋体" w:cs="宋体" w:hint="eastAsia"/>
          <w:color w:val="333333"/>
          <w:kern w:val="0"/>
          <w:sz w:val="32"/>
          <w:szCs w:val="32"/>
        </w:rPr>
        <w:t>对接省物流</w:t>
      </w:r>
      <w:proofErr w:type="gramEnd"/>
      <w:r w:rsidRPr="00FE6B2A">
        <w:rPr>
          <w:rFonts w:ascii="仿宋_GB2312" w:eastAsia="仿宋_GB2312" w:hAnsi="宋体" w:cs="宋体" w:hint="eastAsia"/>
          <w:color w:val="333333"/>
          <w:kern w:val="0"/>
          <w:sz w:val="32"/>
          <w:szCs w:val="32"/>
        </w:rPr>
        <w:t>与采购协会，实现资源共享，共同推动农村物流快递配送体系建设，提高农村物流快递配送能力，为农村电</w:t>
      </w:r>
      <w:proofErr w:type="gramStart"/>
      <w:r w:rsidRPr="00FE6B2A">
        <w:rPr>
          <w:rFonts w:ascii="仿宋_GB2312" w:eastAsia="仿宋_GB2312" w:hAnsi="宋体" w:cs="宋体" w:hint="eastAsia"/>
          <w:color w:val="333333"/>
          <w:kern w:val="0"/>
          <w:sz w:val="32"/>
          <w:szCs w:val="32"/>
        </w:rPr>
        <w:t>商加快</w:t>
      </w:r>
      <w:proofErr w:type="gramEnd"/>
      <w:r w:rsidRPr="00FE6B2A">
        <w:rPr>
          <w:rFonts w:ascii="仿宋_GB2312" w:eastAsia="仿宋_GB2312" w:hAnsi="宋体" w:cs="宋体" w:hint="eastAsia"/>
          <w:color w:val="333333"/>
          <w:kern w:val="0"/>
          <w:sz w:val="32"/>
          <w:szCs w:val="32"/>
        </w:rPr>
        <w:t>发展提供物流支撑。</w:t>
      </w:r>
      <w:r w:rsidRPr="00FE6B2A">
        <w:rPr>
          <w:rFonts w:ascii="楷体_GB2312" w:eastAsia="楷体_GB2312" w:hAnsi="宋体" w:cs="宋体" w:hint="eastAsia"/>
          <w:color w:val="333333"/>
          <w:kern w:val="0"/>
          <w:sz w:val="32"/>
          <w:szCs w:val="32"/>
        </w:rPr>
        <w:t>（牵头部门：县经信局，责任单位：县商务局、县交通运输局、县电信公司、县移动公司、县联通公司、县邮政公司、各镇街）</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（八）加强农村电子商务人才队伍建设。</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依托县电子商务公共服务中心对涉农部门、涉农企业、农业经营主体和青年农民等进行电子商务政策、运营、操作等方面的培训，年培训不少于10000人次，努力培养一批农村电子商务带头人和实用型人才。</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依托县电</w:t>
      </w:r>
      <w:proofErr w:type="gramStart"/>
      <w:r w:rsidRPr="00FE6B2A">
        <w:rPr>
          <w:rFonts w:ascii="仿宋_GB2312" w:eastAsia="仿宋_GB2312" w:hAnsi="宋体" w:cs="宋体" w:hint="eastAsia"/>
          <w:color w:val="333333"/>
          <w:kern w:val="0"/>
          <w:sz w:val="32"/>
          <w:szCs w:val="32"/>
        </w:rPr>
        <w:t>商产业</w:t>
      </w:r>
      <w:proofErr w:type="gramEnd"/>
      <w:r w:rsidRPr="00FE6B2A">
        <w:rPr>
          <w:rFonts w:ascii="仿宋_GB2312" w:eastAsia="仿宋_GB2312" w:hAnsi="宋体" w:cs="宋体" w:hint="eastAsia"/>
          <w:color w:val="333333"/>
          <w:kern w:val="0"/>
          <w:sz w:val="32"/>
          <w:szCs w:val="32"/>
        </w:rPr>
        <w:t>园、</w:t>
      </w:r>
      <w:proofErr w:type="gramStart"/>
      <w:r w:rsidRPr="00FE6B2A">
        <w:rPr>
          <w:rFonts w:ascii="仿宋_GB2312" w:eastAsia="仿宋_GB2312" w:hAnsi="宋体" w:cs="宋体" w:hint="eastAsia"/>
          <w:color w:val="333333"/>
          <w:kern w:val="0"/>
          <w:sz w:val="32"/>
          <w:szCs w:val="32"/>
        </w:rPr>
        <w:t>梦思香企业</w:t>
      </w:r>
      <w:proofErr w:type="gramEnd"/>
      <w:r w:rsidRPr="00FE6B2A">
        <w:rPr>
          <w:rFonts w:ascii="仿宋_GB2312" w:eastAsia="仿宋_GB2312" w:hAnsi="宋体" w:cs="宋体" w:hint="eastAsia"/>
          <w:color w:val="333333"/>
          <w:kern w:val="0"/>
          <w:sz w:val="32"/>
          <w:szCs w:val="32"/>
        </w:rPr>
        <w:t>大学、亿家福商学院、</w:t>
      </w:r>
      <w:proofErr w:type="gramStart"/>
      <w:r w:rsidRPr="00FE6B2A">
        <w:rPr>
          <w:rFonts w:ascii="仿宋_GB2312" w:eastAsia="仿宋_GB2312" w:hAnsi="宋体" w:cs="宋体" w:hint="eastAsia"/>
          <w:color w:val="333333"/>
          <w:kern w:val="0"/>
          <w:sz w:val="32"/>
          <w:szCs w:val="32"/>
        </w:rPr>
        <w:t>阳平电</w:t>
      </w:r>
      <w:proofErr w:type="gramEnd"/>
      <w:r w:rsidRPr="00FE6B2A">
        <w:rPr>
          <w:rFonts w:ascii="仿宋_GB2312" w:eastAsia="仿宋_GB2312" w:hAnsi="宋体" w:cs="宋体" w:hint="eastAsia"/>
          <w:color w:val="333333"/>
          <w:kern w:val="0"/>
          <w:sz w:val="32"/>
          <w:szCs w:val="32"/>
        </w:rPr>
        <w:t>商学院等企业培训机构，结合就业培训和农村实用技术培训，组织农业产业化龙头企业、专业合作组织、家庭农场、种养殖大户等开展农产品电商专题培训，为农业农村电商发展提供人才支撑。</w:t>
      </w:r>
      <w:r w:rsidRPr="00FE6B2A">
        <w:rPr>
          <w:rFonts w:ascii="仿宋_GB2312" w:eastAsia="仿宋_GB2312" w:hAnsi="宋体" w:cs="宋体" w:hint="eastAsia"/>
          <w:b/>
          <w:bCs/>
          <w:color w:val="333333"/>
          <w:kern w:val="0"/>
          <w:sz w:val="32"/>
          <w:szCs w:val="32"/>
        </w:rPr>
        <w:t>三是</w:t>
      </w:r>
      <w:r w:rsidRPr="00FE6B2A">
        <w:rPr>
          <w:rFonts w:ascii="仿宋_GB2312" w:eastAsia="仿宋_GB2312" w:hAnsi="宋体" w:cs="宋体" w:hint="eastAsia"/>
          <w:color w:val="333333"/>
          <w:kern w:val="0"/>
          <w:sz w:val="32"/>
          <w:szCs w:val="32"/>
        </w:rPr>
        <w:t>依托县职教集团等院校资源，建立我县专业的电子商务人才培训师资队伍，通过开设电商专业班、举办</w:t>
      </w:r>
      <w:proofErr w:type="gramStart"/>
      <w:r w:rsidRPr="00FE6B2A">
        <w:rPr>
          <w:rFonts w:ascii="仿宋_GB2312" w:eastAsia="仿宋_GB2312" w:hAnsi="宋体" w:cs="宋体" w:hint="eastAsia"/>
          <w:color w:val="333333"/>
          <w:kern w:val="0"/>
          <w:sz w:val="32"/>
          <w:szCs w:val="32"/>
        </w:rPr>
        <w:t>系统电</w:t>
      </w:r>
      <w:proofErr w:type="gramEnd"/>
      <w:r w:rsidRPr="00FE6B2A">
        <w:rPr>
          <w:rFonts w:ascii="仿宋_GB2312" w:eastAsia="仿宋_GB2312" w:hAnsi="宋体" w:cs="宋体" w:hint="eastAsia"/>
          <w:color w:val="333333"/>
          <w:kern w:val="0"/>
          <w:sz w:val="32"/>
          <w:szCs w:val="32"/>
        </w:rPr>
        <w:t>商专业培训，努力培养一批既懂理论又懂业务、会经营网店、能带头致富的复合型人才。</w:t>
      </w:r>
      <w:r w:rsidRPr="00FE6B2A">
        <w:rPr>
          <w:rFonts w:ascii="仿宋_GB2312" w:eastAsia="仿宋_GB2312" w:hAnsi="宋体" w:cs="宋体" w:hint="eastAsia"/>
          <w:b/>
          <w:bCs/>
          <w:color w:val="333333"/>
          <w:kern w:val="0"/>
          <w:sz w:val="32"/>
          <w:szCs w:val="32"/>
        </w:rPr>
        <w:t>四是</w:t>
      </w:r>
      <w:r w:rsidRPr="00FE6B2A">
        <w:rPr>
          <w:rFonts w:ascii="仿宋_GB2312" w:eastAsia="仿宋_GB2312" w:hAnsi="宋体" w:cs="宋体" w:hint="eastAsia"/>
          <w:color w:val="333333"/>
          <w:kern w:val="0"/>
          <w:sz w:val="32"/>
          <w:szCs w:val="32"/>
        </w:rPr>
        <w:t>加强资源整合，组织返乡高校毕业生、大学生村官、农</w:t>
      </w:r>
      <w:r w:rsidRPr="00FE6B2A">
        <w:rPr>
          <w:rFonts w:ascii="仿宋_GB2312" w:eastAsia="仿宋_GB2312" w:hAnsi="宋体" w:cs="宋体" w:hint="eastAsia"/>
          <w:color w:val="333333"/>
          <w:kern w:val="0"/>
          <w:sz w:val="32"/>
          <w:szCs w:val="32"/>
        </w:rPr>
        <w:lastRenderedPageBreak/>
        <w:t>村青年、退伍军人、个体经营户等应用电子商务平台开展农村产品经销活动，每年培养本土农村电商人才1000人以上，切实发挥示范引领作用。</w:t>
      </w:r>
      <w:r w:rsidRPr="00FE6B2A">
        <w:rPr>
          <w:rFonts w:ascii="楷体_GB2312" w:eastAsia="楷体_GB2312" w:hAnsi="宋体" w:cs="宋体" w:hint="eastAsia"/>
          <w:color w:val="333333"/>
          <w:kern w:val="0"/>
          <w:sz w:val="32"/>
          <w:szCs w:val="32"/>
        </w:rPr>
        <w:t>（牵头部门：县</w:t>
      </w:r>
      <w:proofErr w:type="gramStart"/>
      <w:r w:rsidRPr="00FE6B2A">
        <w:rPr>
          <w:rFonts w:ascii="楷体_GB2312" w:eastAsia="楷体_GB2312" w:hAnsi="宋体" w:cs="宋体" w:hint="eastAsia"/>
          <w:color w:val="333333"/>
          <w:kern w:val="0"/>
          <w:sz w:val="32"/>
          <w:szCs w:val="32"/>
        </w:rPr>
        <w:t>人社局</w:t>
      </w:r>
      <w:proofErr w:type="gramEnd"/>
      <w:r w:rsidRPr="00FE6B2A">
        <w:rPr>
          <w:rFonts w:ascii="楷体_GB2312" w:eastAsia="楷体_GB2312" w:hAnsi="宋体" w:cs="宋体" w:hint="eastAsia"/>
          <w:color w:val="333333"/>
          <w:kern w:val="0"/>
          <w:sz w:val="32"/>
          <w:szCs w:val="32"/>
        </w:rPr>
        <w:t>，责任单位：县教育局、县农业局、县商务局、县供销社、各镇街）</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（九）加强农村电子商务信用体系建设。</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依托县农产品质</w:t>
      </w:r>
      <w:proofErr w:type="gramStart"/>
      <w:r w:rsidRPr="00FE6B2A">
        <w:rPr>
          <w:rFonts w:ascii="仿宋_GB2312" w:eastAsia="仿宋_GB2312" w:hAnsi="宋体" w:cs="宋体" w:hint="eastAsia"/>
          <w:color w:val="333333"/>
          <w:kern w:val="0"/>
          <w:sz w:val="32"/>
          <w:szCs w:val="32"/>
        </w:rPr>
        <w:t>量安全可</w:t>
      </w:r>
      <w:proofErr w:type="gramEnd"/>
      <w:r w:rsidRPr="00FE6B2A">
        <w:rPr>
          <w:rFonts w:ascii="仿宋_GB2312" w:eastAsia="仿宋_GB2312" w:hAnsi="宋体" w:cs="宋体" w:hint="eastAsia"/>
          <w:color w:val="333333"/>
          <w:kern w:val="0"/>
          <w:sz w:val="32"/>
          <w:szCs w:val="32"/>
        </w:rPr>
        <w:t>追溯平台，实现农产品从种养殖、生产加工到流通、物流配送等各环节的全程监管，提高农产品信息追溯管理能力，提升我县农产品的品牌价值。</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严厉打击制售假冒伪劣商品、虚假宣传、不正当竞争、侵犯知识产权和非法集资、非法融资等违法行为，为全县农村产品上行营造公平公正、安全放心的环境。</w:t>
      </w:r>
      <w:r w:rsidRPr="00FE6B2A">
        <w:rPr>
          <w:rFonts w:ascii="楷体_GB2312" w:eastAsia="楷体_GB2312" w:hAnsi="宋体" w:cs="宋体" w:hint="eastAsia"/>
          <w:color w:val="333333"/>
          <w:kern w:val="0"/>
          <w:sz w:val="32"/>
          <w:szCs w:val="32"/>
        </w:rPr>
        <w:t>（牵头部门：县市场监管局，责任单位：县农业局、县商务局、县科技局、县公安局、县金融办、各镇街）</w:t>
      </w:r>
    </w:p>
    <w:p w:rsidR="00FE6B2A" w:rsidRPr="00FE6B2A" w:rsidRDefault="00FE6B2A" w:rsidP="00FE6B2A">
      <w:pPr>
        <w:widowControl/>
        <w:spacing w:after="225" w:line="590" w:lineRule="atLeast"/>
        <w:ind w:firstLine="627"/>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（十）推进农业生产资料电商服务。</w:t>
      </w:r>
      <w:r w:rsidRPr="00FE6B2A">
        <w:rPr>
          <w:rFonts w:ascii="仿宋_GB2312" w:eastAsia="仿宋_GB2312" w:hAnsi="宋体" w:cs="宋体" w:hint="eastAsia"/>
          <w:color w:val="333333"/>
          <w:kern w:val="0"/>
          <w:sz w:val="32"/>
          <w:szCs w:val="32"/>
        </w:rPr>
        <w:t>充分发挥供销E家、天农场、云农场等专业</w:t>
      </w:r>
      <w:proofErr w:type="gramStart"/>
      <w:r w:rsidRPr="00FE6B2A">
        <w:rPr>
          <w:rFonts w:ascii="仿宋_GB2312" w:eastAsia="仿宋_GB2312" w:hAnsi="宋体" w:cs="宋体" w:hint="eastAsia"/>
          <w:color w:val="333333"/>
          <w:kern w:val="0"/>
          <w:sz w:val="32"/>
          <w:szCs w:val="32"/>
        </w:rPr>
        <w:t>农资电</w:t>
      </w:r>
      <w:proofErr w:type="gramEnd"/>
      <w:r w:rsidRPr="00FE6B2A">
        <w:rPr>
          <w:rFonts w:ascii="仿宋_GB2312" w:eastAsia="仿宋_GB2312" w:hAnsi="宋体" w:cs="宋体" w:hint="eastAsia"/>
          <w:color w:val="333333"/>
          <w:kern w:val="0"/>
          <w:sz w:val="32"/>
          <w:szCs w:val="32"/>
        </w:rPr>
        <w:t>商平台作用，为农民提供农业技术推广、农资采购、农资物流配送、农资售后服务等一条龙服务，并将测土配方施肥、农作物病虫害防治等服务与农资供应相结合，着力解决农业技术推广难、农资价格贵、物流配送难、售后服务不健全等问题。</w:t>
      </w:r>
      <w:r w:rsidRPr="00FE6B2A">
        <w:rPr>
          <w:rFonts w:ascii="楷体_GB2312" w:eastAsia="楷体_GB2312" w:hAnsi="宋体" w:cs="宋体" w:hint="eastAsia"/>
          <w:color w:val="333333"/>
          <w:kern w:val="0"/>
          <w:sz w:val="32"/>
          <w:szCs w:val="32"/>
        </w:rPr>
        <w:t>（牵头部门：县农业局 责任单位：县市场监管局、县供销社、各镇街）</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lastRenderedPageBreak/>
        <w:t>（十一）推进农村电商+乡村旅游。</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鼓励和引导有实力的企业开展规模经营，重点开发特色农产品、民俗产品，大力发展乡村旅游、休闲经济、养生保健经济、民宿经济等农村新业态，为发展农村电商和乡村旅游提供实体经济支撑。</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指导和支持有实力的涉农企业与电商企业、电商平台深度合作，开设地方民俗产品、旅游产品等网上销售专区，扎实推进互联网+乡村旅游工作进程。</w:t>
      </w:r>
      <w:r w:rsidRPr="00FE6B2A">
        <w:rPr>
          <w:rFonts w:ascii="楷体_GB2312" w:eastAsia="楷体_GB2312" w:hAnsi="宋体" w:cs="宋体" w:hint="eastAsia"/>
          <w:color w:val="333333"/>
          <w:kern w:val="0"/>
          <w:sz w:val="32"/>
          <w:szCs w:val="32"/>
        </w:rPr>
        <w:t>（牵头部门：县旅游局，责任单位：县农业局、县商务局、县文广新局、各镇街）</w:t>
      </w:r>
    </w:p>
    <w:p w:rsidR="00FE6B2A" w:rsidRPr="00FE6B2A" w:rsidRDefault="00FE6B2A" w:rsidP="00FE6B2A">
      <w:pPr>
        <w:widowControl/>
        <w:spacing w:after="225" w:line="590" w:lineRule="atLeast"/>
        <w:ind w:firstLine="627"/>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（十二）推进电商扶贫创新发展。</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有关部门密切配合，形成合力，瞄准建档立</w:t>
      </w:r>
      <w:proofErr w:type="gramStart"/>
      <w:r w:rsidRPr="00FE6B2A">
        <w:rPr>
          <w:rFonts w:ascii="仿宋_GB2312" w:eastAsia="仿宋_GB2312" w:hAnsi="宋体" w:cs="宋体" w:hint="eastAsia"/>
          <w:color w:val="333333"/>
          <w:kern w:val="0"/>
          <w:sz w:val="32"/>
          <w:szCs w:val="32"/>
        </w:rPr>
        <w:t>卡贫困</w:t>
      </w:r>
      <w:proofErr w:type="gramEnd"/>
      <w:r w:rsidRPr="00FE6B2A">
        <w:rPr>
          <w:rFonts w:ascii="仿宋_GB2312" w:eastAsia="仿宋_GB2312" w:hAnsi="宋体" w:cs="宋体" w:hint="eastAsia"/>
          <w:color w:val="333333"/>
          <w:kern w:val="0"/>
          <w:sz w:val="32"/>
          <w:szCs w:val="32"/>
        </w:rPr>
        <w:t>村，覆盖建档立卡贫困户，积极发展生鲜瓜菜菌、农副产品深加工、手工艺品制作等</w:t>
      </w:r>
      <w:proofErr w:type="gramStart"/>
      <w:r w:rsidRPr="00FE6B2A">
        <w:rPr>
          <w:rFonts w:ascii="仿宋_GB2312" w:eastAsia="仿宋_GB2312" w:hAnsi="宋体" w:cs="宋体" w:hint="eastAsia"/>
          <w:color w:val="333333"/>
          <w:kern w:val="0"/>
          <w:sz w:val="32"/>
          <w:szCs w:val="32"/>
        </w:rPr>
        <w:t>特色电</w:t>
      </w:r>
      <w:proofErr w:type="gramEnd"/>
      <w:r w:rsidRPr="00FE6B2A">
        <w:rPr>
          <w:rFonts w:ascii="仿宋_GB2312" w:eastAsia="仿宋_GB2312" w:hAnsi="宋体" w:cs="宋体" w:hint="eastAsia"/>
          <w:color w:val="333333"/>
          <w:kern w:val="0"/>
          <w:sz w:val="32"/>
          <w:szCs w:val="32"/>
        </w:rPr>
        <w:t>商扶贫产业，通过电商扶贫就业，扎实推进电商扶贫工作开展。</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加快推进“村村通”“户户通”工程，打通贫困镇村“最后一公里”；组织移动、电信等开展农村网络村村全覆盖工程，全面提升贫困地区交通物流、网络通讯等发展水平。</w:t>
      </w:r>
      <w:r w:rsidRPr="00FE6B2A">
        <w:rPr>
          <w:rFonts w:ascii="仿宋_GB2312" w:eastAsia="仿宋_GB2312" w:hAnsi="宋体" w:cs="宋体" w:hint="eastAsia"/>
          <w:b/>
          <w:bCs/>
          <w:color w:val="333333"/>
          <w:kern w:val="0"/>
          <w:sz w:val="32"/>
          <w:szCs w:val="32"/>
        </w:rPr>
        <w:t>三是</w:t>
      </w:r>
      <w:r w:rsidRPr="00FE6B2A">
        <w:rPr>
          <w:rFonts w:ascii="仿宋_GB2312" w:eastAsia="仿宋_GB2312" w:hAnsi="宋体" w:cs="宋体" w:hint="eastAsia"/>
          <w:color w:val="333333"/>
          <w:kern w:val="0"/>
          <w:sz w:val="32"/>
          <w:szCs w:val="32"/>
        </w:rPr>
        <w:t>积极探索电商扶贫新路径，不断</w:t>
      </w:r>
      <w:proofErr w:type="gramStart"/>
      <w:r w:rsidRPr="00FE6B2A">
        <w:rPr>
          <w:rFonts w:ascii="仿宋_GB2312" w:eastAsia="仿宋_GB2312" w:hAnsi="宋体" w:cs="宋体" w:hint="eastAsia"/>
          <w:color w:val="333333"/>
          <w:kern w:val="0"/>
          <w:sz w:val="32"/>
          <w:szCs w:val="32"/>
        </w:rPr>
        <w:t>完善电</w:t>
      </w:r>
      <w:proofErr w:type="gramEnd"/>
      <w:r w:rsidRPr="00FE6B2A">
        <w:rPr>
          <w:rFonts w:ascii="仿宋_GB2312" w:eastAsia="仿宋_GB2312" w:hAnsi="宋体" w:cs="宋体" w:hint="eastAsia"/>
          <w:color w:val="333333"/>
          <w:kern w:val="0"/>
          <w:sz w:val="32"/>
          <w:szCs w:val="32"/>
        </w:rPr>
        <w:t>商扶贫培训、电商扶贫就业、电商扶贫专业合作社、电商扶贫分销平台“四位一体”</w:t>
      </w:r>
      <w:proofErr w:type="gramStart"/>
      <w:r w:rsidRPr="00FE6B2A">
        <w:rPr>
          <w:rFonts w:ascii="仿宋_GB2312" w:eastAsia="仿宋_GB2312" w:hAnsi="宋体" w:cs="宋体" w:hint="eastAsia"/>
          <w:color w:val="333333"/>
          <w:kern w:val="0"/>
          <w:sz w:val="32"/>
          <w:szCs w:val="32"/>
        </w:rPr>
        <w:t>莘县电</w:t>
      </w:r>
      <w:proofErr w:type="gramEnd"/>
      <w:r w:rsidRPr="00FE6B2A">
        <w:rPr>
          <w:rFonts w:ascii="仿宋_GB2312" w:eastAsia="仿宋_GB2312" w:hAnsi="宋体" w:cs="宋体" w:hint="eastAsia"/>
          <w:color w:val="333333"/>
          <w:kern w:val="0"/>
          <w:sz w:val="32"/>
          <w:szCs w:val="32"/>
        </w:rPr>
        <w:t>商扶贫发展模式，下大气力在电商扶贫培训、电商扶贫就业上实现创新发展。</w:t>
      </w:r>
      <w:r w:rsidRPr="00FE6B2A">
        <w:rPr>
          <w:rFonts w:ascii="楷体_GB2312" w:eastAsia="楷体_GB2312" w:hAnsi="宋体" w:cs="宋体" w:hint="eastAsia"/>
          <w:color w:val="333333"/>
          <w:kern w:val="0"/>
          <w:sz w:val="32"/>
          <w:szCs w:val="32"/>
        </w:rPr>
        <w:t>（牵头部门：县扶贫办，责任单位：县商务局、县农业局、县交通局、县电信公司、县移动公司、县联通公司、县邮政公司、各镇街）</w:t>
      </w:r>
    </w:p>
    <w:p w:rsidR="00FE6B2A" w:rsidRPr="00FE6B2A" w:rsidRDefault="00FE6B2A" w:rsidP="00FE6B2A">
      <w:pPr>
        <w:widowControl/>
        <w:spacing w:after="225" w:line="590" w:lineRule="atLeast"/>
        <w:ind w:firstLine="640"/>
        <w:rPr>
          <w:rFonts w:ascii="宋体" w:eastAsia="宋体" w:hAnsi="宋体" w:cs="宋体"/>
          <w:color w:val="333333"/>
          <w:kern w:val="0"/>
          <w:sz w:val="24"/>
          <w:szCs w:val="24"/>
        </w:rPr>
      </w:pPr>
      <w:r w:rsidRPr="00FE6B2A">
        <w:rPr>
          <w:rFonts w:ascii="黑体" w:eastAsia="黑体" w:hAnsi="黑体" w:cs="宋体" w:hint="eastAsia"/>
          <w:color w:val="333333"/>
          <w:kern w:val="0"/>
          <w:sz w:val="32"/>
          <w:szCs w:val="32"/>
        </w:rPr>
        <w:lastRenderedPageBreak/>
        <w:t>五、保障措施</w:t>
      </w:r>
      <w:r w:rsidRPr="00FE6B2A">
        <w:rPr>
          <w:rFonts w:ascii="宋体" w:eastAsia="宋体" w:hAnsi="宋体" w:cs="宋体"/>
          <w:color w:val="333333"/>
          <w:kern w:val="0"/>
          <w:sz w:val="24"/>
          <w:szCs w:val="24"/>
        </w:rPr>
        <w:br/>
      </w:r>
      <w:r w:rsidRPr="00FE6B2A">
        <w:rPr>
          <w:rFonts w:ascii="仿宋_GB2312" w:eastAsia="仿宋_GB2312" w:hAnsi="宋体" w:cs="宋体" w:hint="eastAsia"/>
          <w:color w:val="333333"/>
          <w:kern w:val="0"/>
          <w:sz w:val="32"/>
          <w:szCs w:val="32"/>
        </w:rPr>
        <w:t> </w:t>
      </w:r>
      <w:r w:rsidRPr="00FE6B2A">
        <w:rPr>
          <w:rFonts w:ascii="仿宋_GB2312" w:eastAsia="仿宋_GB2312" w:hAnsi="宋体" w:cs="宋体" w:hint="eastAsia"/>
          <w:color w:val="333333"/>
          <w:kern w:val="0"/>
          <w:sz w:val="32"/>
          <w:szCs w:val="32"/>
        </w:rPr>
        <w:t> </w:t>
      </w:r>
      <w:r w:rsidRPr="00FE6B2A">
        <w:rPr>
          <w:rFonts w:ascii="楷体_GB2312" w:eastAsia="楷体_GB2312" w:hAnsi="宋体" w:cs="宋体" w:hint="eastAsia"/>
          <w:color w:val="333333"/>
          <w:kern w:val="0"/>
          <w:sz w:val="32"/>
          <w:szCs w:val="32"/>
        </w:rPr>
        <w:t>（一）加强组织领导。</w:t>
      </w:r>
      <w:r w:rsidRPr="00FE6B2A">
        <w:rPr>
          <w:rFonts w:ascii="仿宋_GB2312" w:eastAsia="仿宋_GB2312" w:hAnsi="宋体" w:cs="宋体" w:hint="eastAsia"/>
          <w:color w:val="333333"/>
          <w:kern w:val="0"/>
          <w:sz w:val="32"/>
          <w:szCs w:val="32"/>
        </w:rPr>
        <w:t>县政府成立县农村电商发展协调工作领导小组，县长任组长、分管副县长为副组长，县政府有关部门主要负责同志为成员，并建立县农村电子商务工作联席会议制度，通过定期不定期召开工作推进会，督促检查各项工作的落实情况，统筹协调解决农村电子商务发展中的重大事项和问题。各镇（街）也要成立相应领导小组，并结合工作实际，因地制宜制定实施方案，出台具体措施；要充分发挥农村基层组织的带头作用，整合农村各类资源，积极推动农村电子商务发展。</w:t>
      </w:r>
    </w:p>
    <w:p w:rsidR="00FE6B2A" w:rsidRPr="00FE6B2A" w:rsidRDefault="00FE6B2A" w:rsidP="00FE6B2A">
      <w:pPr>
        <w:widowControl/>
        <w:spacing w:after="225" w:line="590" w:lineRule="atLeast"/>
        <w:ind w:firstLine="627"/>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（二）加强机构建设。</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县商务局组建由5—7人组成的县电子商务发展服务中心，各镇（街）成立由3—5人组成的电商办，并明确一名科级干部分管。</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各镇（街）建设电子商务公共服务中心，由镇（街）电商办负责运营管理，通过整合本地各类资源，为镇（街）从事或参与农村电子商务的市场主体或个人提供综合服务，做到功能完善、体系健全、服务规范、支撑有力，为本地卖家、供应商、服务商以及消费者之间搭建一个交流和沟通桥梁，为销售地方性产品和服务提供一个平台，打造全县农村电子商务公共服务体系。</w:t>
      </w:r>
      <w:r w:rsidRPr="00FE6B2A">
        <w:rPr>
          <w:rFonts w:ascii="仿宋_GB2312" w:eastAsia="仿宋_GB2312" w:hAnsi="宋体" w:cs="宋体" w:hint="eastAsia"/>
          <w:b/>
          <w:bCs/>
          <w:color w:val="333333"/>
          <w:kern w:val="0"/>
          <w:sz w:val="32"/>
          <w:szCs w:val="32"/>
        </w:rPr>
        <w:t>三是</w:t>
      </w:r>
      <w:r w:rsidRPr="00FE6B2A">
        <w:rPr>
          <w:rFonts w:ascii="仿宋_GB2312" w:eastAsia="仿宋_GB2312" w:hAnsi="宋体" w:cs="宋体" w:hint="eastAsia"/>
          <w:color w:val="333333"/>
          <w:kern w:val="0"/>
          <w:sz w:val="32"/>
          <w:szCs w:val="32"/>
        </w:rPr>
        <w:t>组建农村电商协会，吸纳当地创业青年参加，切实发挥</w:t>
      </w:r>
      <w:proofErr w:type="gramStart"/>
      <w:r w:rsidRPr="00FE6B2A">
        <w:rPr>
          <w:rFonts w:ascii="仿宋_GB2312" w:eastAsia="仿宋_GB2312" w:hAnsi="宋体" w:cs="宋体" w:hint="eastAsia"/>
          <w:color w:val="333333"/>
          <w:kern w:val="0"/>
          <w:sz w:val="32"/>
          <w:szCs w:val="32"/>
        </w:rPr>
        <w:t>好协会</w:t>
      </w:r>
      <w:proofErr w:type="gramEnd"/>
      <w:r w:rsidRPr="00FE6B2A">
        <w:rPr>
          <w:rFonts w:ascii="仿宋_GB2312" w:eastAsia="仿宋_GB2312" w:hAnsi="宋体" w:cs="宋体" w:hint="eastAsia"/>
          <w:color w:val="333333"/>
          <w:kern w:val="0"/>
          <w:sz w:val="32"/>
          <w:szCs w:val="32"/>
        </w:rPr>
        <w:t>自律和示范引领作用。</w:t>
      </w:r>
    </w:p>
    <w:p w:rsidR="00FE6B2A" w:rsidRPr="00FE6B2A" w:rsidRDefault="00FE6B2A" w:rsidP="00FE6B2A">
      <w:pPr>
        <w:widowControl/>
        <w:spacing w:after="225" w:line="590" w:lineRule="atLeast"/>
        <w:ind w:firstLine="627"/>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lastRenderedPageBreak/>
        <w:t>（三）加大政策扶持。</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积极争取国家、省级电子商务发展资金支持，落实国家、省、市相关优惠政策。</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县政府设立农村电子商务专项资金30万元，主要用于电商培训、推广、示范创建工作。品牌培育及对镇（街）、村、企业或个人</w:t>
      </w:r>
      <w:proofErr w:type="gramStart"/>
      <w:r w:rsidRPr="00FE6B2A">
        <w:rPr>
          <w:rFonts w:ascii="仿宋_GB2312" w:eastAsia="仿宋_GB2312" w:hAnsi="宋体" w:cs="宋体" w:hint="eastAsia"/>
          <w:color w:val="333333"/>
          <w:kern w:val="0"/>
          <w:sz w:val="32"/>
          <w:szCs w:val="32"/>
        </w:rPr>
        <w:t>的奖补政策</w:t>
      </w:r>
      <w:proofErr w:type="gramEnd"/>
      <w:r w:rsidRPr="00FE6B2A">
        <w:rPr>
          <w:rFonts w:ascii="仿宋_GB2312" w:eastAsia="仿宋_GB2312" w:hAnsi="宋体" w:cs="宋体" w:hint="eastAsia"/>
          <w:color w:val="333333"/>
          <w:kern w:val="0"/>
          <w:sz w:val="32"/>
          <w:szCs w:val="32"/>
        </w:rPr>
        <w:t>细则另行制定。</w:t>
      </w:r>
      <w:r w:rsidRPr="00FE6B2A">
        <w:rPr>
          <w:rFonts w:ascii="仿宋_GB2312" w:eastAsia="仿宋_GB2312" w:hAnsi="宋体" w:cs="宋体" w:hint="eastAsia"/>
          <w:b/>
          <w:bCs/>
          <w:color w:val="333333"/>
          <w:kern w:val="0"/>
          <w:sz w:val="32"/>
          <w:szCs w:val="32"/>
        </w:rPr>
        <w:t>三是</w:t>
      </w:r>
      <w:r w:rsidRPr="00FE6B2A">
        <w:rPr>
          <w:rFonts w:ascii="仿宋_GB2312" w:eastAsia="仿宋_GB2312" w:hAnsi="宋体" w:cs="宋体" w:hint="eastAsia"/>
          <w:color w:val="333333"/>
          <w:kern w:val="0"/>
          <w:sz w:val="32"/>
          <w:szCs w:val="32"/>
        </w:rPr>
        <w:t>县政府相关部门要积极整合资源，加大对农村电商发展的支持力度。</w:t>
      </w:r>
      <w:r w:rsidRPr="00FE6B2A">
        <w:rPr>
          <w:rFonts w:ascii="仿宋_GB2312" w:eastAsia="仿宋_GB2312" w:hAnsi="宋体" w:cs="宋体" w:hint="eastAsia"/>
          <w:b/>
          <w:bCs/>
          <w:color w:val="333333"/>
          <w:kern w:val="0"/>
          <w:sz w:val="32"/>
          <w:szCs w:val="32"/>
        </w:rPr>
        <w:t>四是</w:t>
      </w:r>
      <w:r w:rsidRPr="00FE6B2A">
        <w:rPr>
          <w:rFonts w:ascii="仿宋_GB2312" w:eastAsia="仿宋_GB2312" w:hAnsi="宋体" w:cs="宋体" w:hint="eastAsia"/>
          <w:color w:val="333333"/>
          <w:kern w:val="0"/>
          <w:sz w:val="32"/>
          <w:szCs w:val="32"/>
        </w:rPr>
        <w:t>鼓励金融机构加大对涉农电子商务企业、电</w:t>
      </w:r>
      <w:proofErr w:type="gramStart"/>
      <w:r w:rsidRPr="00FE6B2A">
        <w:rPr>
          <w:rFonts w:ascii="仿宋_GB2312" w:eastAsia="仿宋_GB2312" w:hAnsi="宋体" w:cs="宋体" w:hint="eastAsia"/>
          <w:color w:val="333333"/>
          <w:kern w:val="0"/>
          <w:sz w:val="32"/>
          <w:szCs w:val="32"/>
        </w:rPr>
        <w:t>商创业</w:t>
      </w:r>
      <w:proofErr w:type="gramEnd"/>
      <w:r w:rsidRPr="00FE6B2A">
        <w:rPr>
          <w:rFonts w:ascii="仿宋_GB2312" w:eastAsia="仿宋_GB2312" w:hAnsi="宋体" w:cs="宋体" w:hint="eastAsia"/>
          <w:color w:val="333333"/>
          <w:kern w:val="0"/>
          <w:sz w:val="32"/>
          <w:szCs w:val="32"/>
        </w:rPr>
        <w:t>农民尤其是青年农民的信贷支持力度，并积极开发适合农村电商发展的金融产品，解决</w:t>
      </w:r>
      <w:proofErr w:type="gramStart"/>
      <w:r w:rsidRPr="00FE6B2A">
        <w:rPr>
          <w:rFonts w:ascii="仿宋_GB2312" w:eastAsia="仿宋_GB2312" w:hAnsi="宋体" w:cs="宋体" w:hint="eastAsia"/>
          <w:color w:val="333333"/>
          <w:kern w:val="0"/>
          <w:sz w:val="32"/>
          <w:szCs w:val="32"/>
        </w:rPr>
        <w:t>涉农电</w:t>
      </w:r>
      <w:proofErr w:type="gramEnd"/>
      <w:r w:rsidRPr="00FE6B2A">
        <w:rPr>
          <w:rFonts w:ascii="仿宋_GB2312" w:eastAsia="仿宋_GB2312" w:hAnsi="宋体" w:cs="宋体" w:hint="eastAsia"/>
          <w:color w:val="333333"/>
          <w:kern w:val="0"/>
          <w:sz w:val="32"/>
          <w:szCs w:val="32"/>
        </w:rPr>
        <w:t>商企业和农村电商创业者融资难、融资贵等问题。</w:t>
      </w:r>
    </w:p>
    <w:p w:rsidR="00FE6B2A" w:rsidRPr="00FE6B2A" w:rsidRDefault="00FE6B2A" w:rsidP="00FE6B2A">
      <w:pPr>
        <w:widowControl/>
        <w:spacing w:after="225" w:line="590" w:lineRule="atLeast"/>
        <w:ind w:firstLine="627"/>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（四）营造浓厚氛围</w:t>
      </w:r>
      <w:r w:rsidRPr="00FE6B2A">
        <w:rPr>
          <w:rFonts w:ascii="楷体_GB2312" w:eastAsia="楷体_GB2312" w:hAnsi="宋体" w:cs="宋体" w:hint="eastAsia"/>
          <w:b/>
          <w:bCs/>
          <w:color w:val="333333"/>
          <w:kern w:val="0"/>
          <w:sz w:val="32"/>
          <w:szCs w:val="32"/>
        </w:rPr>
        <w:t>。</w:t>
      </w:r>
      <w:r w:rsidRPr="00FE6B2A">
        <w:rPr>
          <w:rFonts w:ascii="仿宋_GB2312" w:eastAsia="仿宋_GB2312" w:hAnsi="宋体" w:cs="宋体" w:hint="eastAsia"/>
          <w:color w:val="333333"/>
          <w:kern w:val="0"/>
          <w:sz w:val="32"/>
          <w:szCs w:val="32"/>
        </w:rPr>
        <w:t>充分利用广播、电视、报刊、墙体标语等各种新闻媒体及宣传形式，大力宣传农村电子商务的相关政策、做法、经验，在全社会形成抓电商、做电商的广泛共识和强大合力，努力营造全县农村电子商务发展的浓厚舆论氛围。通过开展</w:t>
      </w:r>
      <w:proofErr w:type="gramStart"/>
      <w:r w:rsidRPr="00FE6B2A">
        <w:rPr>
          <w:rFonts w:ascii="仿宋_GB2312" w:eastAsia="仿宋_GB2312" w:hAnsi="宋体" w:cs="宋体" w:hint="eastAsia"/>
          <w:color w:val="333333"/>
          <w:kern w:val="0"/>
          <w:sz w:val="32"/>
          <w:szCs w:val="32"/>
        </w:rPr>
        <w:t>农民电商创业</w:t>
      </w:r>
      <w:proofErr w:type="gramEnd"/>
      <w:r w:rsidRPr="00FE6B2A">
        <w:rPr>
          <w:rFonts w:ascii="仿宋_GB2312" w:eastAsia="仿宋_GB2312" w:hAnsi="宋体" w:cs="宋体" w:hint="eastAsia"/>
          <w:color w:val="333333"/>
          <w:kern w:val="0"/>
          <w:sz w:val="32"/>
          <w:szCs w:val="32"/>
        </w:rPr>
        <w:t>大赛等活动，发掘一批年轻富有创业激情的农村电商人才，加强引导，进一步激化本地电子商务群体的创业积极性。</w:t>
      </w:r>
    </w:p>
    <w:p w:rsidR="00FE6B2A" w:rsidRPr="00FE6B2A" w:rsidRDefault="00FE6B2A" w:rsidP="00FE6B2A">
      <w:pPr>
        <w:widowControl/>
        <w:spacing w:after="225" w:line="590" w:lineRule="atLeast"/>
        <w:ind w:firstLine="627"/>
        <w:rPr>
          <w:rFonts w:ascii="宋体" w:eastAsia="宋体" w:hAnsi="宋体" w:cs="宋体"/>
          <w:color w:val="333333"/>
          <w:kern w:val="0"/>
          <w:sz w:val="24"/>
          <w:szCs w:val="24"/>
        </w:rPr>
      </w:pPr>
      <w:r w:rsidRPr="00FE6B2A">
        <w:rPr>
          <w:rFonts w:ascii="楷体_GB2312" w:eastAsia="楷体_GB2312" w:hAnsi="宋体" w:cs="宋体" w:hint="eastAsia"/>
          <w:color w:val="333333"/>
          <w:kern w:val="0"/>
          <w:sz w:val="32"/>
          <w:szCs w:val="32"/>
        </w:rPr>
        <w:t>（五）强化督导考核。</w:t>
      </w:r>
      <w:r w:rsidRPr="00FE6B2A">
        <w:rPr>
          <w:rFonts w:ascii="仿宋_GB2312" w:eastAsia="仿宋_GB2312" w:hAnsi="宋体" w:cs="宋体" w:hint="eastAsia"/>
          <w:b/>
          <w:bCs/>
          <w:color w:val="333333"/>
          <w:kern w:val="0"/>
          <w:sz w:val="32"/>
          <w:szCs w:val="32"/>
        </w:rPr>
        <w:t>一是</w:t>
      </w:r>
      <w:r w:rsidRPr="00FE6B2A">
        <w:rPr>
          <w:rFonts w:ascii="仿宋_GB2312" w:eastAsia="仿宋_GB2312" w:hAnsi="宋体" w:cs="宋体" w:hint="eastAsia"/>
          <w:color w:val="333333"/>
          <w:kern w:val="0"/>
          <w:sz w:val="32"/>
          <w:szCs w:val="32"/>
        </w:rPr>
        <w:t>制定考核机制，将农村电商工作纳入年度目标，实施目标管理，细化考核标准，层层分解落实。</w:t>
      </w:r>
      <w:r w:rsidRPr="00FE6B2A">
        <w:rPr>
          <w:rFonts w:ascii="仿宋_GB2312" w:eastAsia="仿宋_GB2312" w:hAnsi="宋体" w:cs="宋体" w:hint="eastAsia"/>
          <w:b/>
          <w:bCs/>
          <w:color w:val="333333"/>
          <w:kern w:val="0"/>
          <w:sz w:val="32"/>
          <w:szCs w:val="32"/>
        </w:rPr>
        <w:t>二是</w:t>
      </w:r>
      <w:r w:rsidRPr="00FE6B2A">
        <w:rPr>
          <w:rFonts w:ascii="仿宋_GB2312" w:eastAsia="仿宋_GB2312" w:hAnsi="宋体" w:cs="宋体" w:hint="eastAsia"/>
          <w:color w:val="333333"/>
          <w:kern w:val="0"/>
          <w:sz w:val="32"/>
          <w:szCs w:val="32"/>
        </w:rPr>
        <w:t>建立督查机制。定期对农村电商工作的开展情况进行督导检查，并及时在全县范围内通报。</w:t>
      </w:r>
      <w:r w:rsidRPr="00FE6B2A">
        <w:rPr>
          <w:rFonts w:ascii="仿宋_GB2312" w:eastAsia="仿宋_GB2312" w:hAnsi="宋体" w:cs="宋体" w:hint="eastAsia"/>
          <w:b/>
          <w:bCs/>
          <w:color w:val="333333"/>
          <w:kern w:val="0"/>
          <w:sz w:val="32"/>
          <w:szCs w:val="32"/>
        </w:rPr>
        <w:t>三是</w:t>
      </w:r>
      <w:r w:rsidRPr="00FE6B2A">
        <w:rPr>
          <w:rFonts w:ascii="仿宋_GB2312" w:eastAsia="仿宋_GB2312" w:hAnsi="宋体" w:cs="宋体" w:hint="eastAsia"/>
          <w:color w:val="333333"/>
          <w:kern w:val="0"/>
          <w:sz w:val="32"/>
          <w:szCs w:val="32"/>
        </w:rPr>
        <w:t>实施奖惩</w:t>
      </w:r>
      <w:r w:rsidRPr="00FE6B2A">
        <w:rPr>
          <w:rFonts w:ascii="仿宋_GB2312" w:eastAsia="仿宋_GB2312" w:hAnsi="宋体" w:cs="宋体" w:hint="eastAsia"/>
          <w:color w:val="333333"/>
          <w:kern w:val="0"/>
          <w:sz w:val="32"/>
          <w:szCs w:val="32"/>
        </w:rPr>
        <w:lastRenderedPageBreak/>
        <w:t>机制，年终对农村电商工作进行全面考核，对前五名的镇（街）给予全县通报表彰，对后两名的镇（街）给予全县通报批评。</w:t>
      </w:r>
    </w:p>
    <w:p w:rsidR="00FE6B2A" w:rsidRPr="00FE6B2A" w:rsidRDefault="00FE6B2A" w:rsidP="00FE6B2A">
      <w:pPr>
        <w:widowControl/>
        <w:spacing w:line="375" w:lineRule="atLeast"/>
        <w:jc w:val="left"/>
        <w:rPr>
          <w:rFonts w:ascii="宋体" w:eastAsia="宋体" w:hAnsi="宋体" w:cs="宋体"/>
          <w:color w:val="666666"/>
          <w:kern w:val="0"/>
          <w:sz w:val="18"/>
          <w:szCs w:val="18"/>
        </w:rPr>
      </w:pPr>
      <w:r w:rsidRPr="00FE6B2A">
        <w:rPr>
          <w:rFonts w:ascii="宋体" w:eastAsia="宋体" w:hAnsi="宋体" w:cs="宋体" w:hint="eastAsia"/>
          <w:color w:val="FF0000"/>
          <w:kern w:val="0"/>
          <w:sz w:val="18"/>
          <w:szCs w:val="18"/>
        </w:rPr>
        <w:t>上一篇：</w:t>
      </w:r>
      <w:hyperlink r:id="rId5" w:tgtFrame="_self" w:tooltip="标题：2018年4月30日莘县新闻&#10;点击数：76&#10;发表时间：18年05月01日" w:history="1">
        <w:r w:rsidRPr="00FE6B2A">
          <w:rPr>
            <w:rFonts w:ascii="宋体" w:eastAsia="宋体" w:hAnsi="宋体" w:cs="宋体" w:hint="eastAsia"/>
            <w:color w:val="333333"/>
            <w:kern w:val="0"/>
            <w:sz w:val="18"/>
            <w:szCs w:val="18"/>
          </w:rPr>
          <w:t>2018年4月30日莘县新闻</w:t>
        </w:r>
      </w:hyperlink>
    </w:p>
    <w:p w:rsidR="00FE6B2A" w:rsidRPr="00FE6B2A" w:rsidRDefault="00FE6B2A" w:rsidP="00FE6B2A">
      <w:pPr>
        <w:widowControl/>
        <w:spacing w:line="375" w:lineRule="atLeast"/>
        <w:jc w:val="left"/>
        <w:rPr>
          <w:rFonts w:ascii="宋体" w:eastAsia="宋体" w:hAnsi="宋体" w:cs="宋体" w:hint="eastAsia"/>
          <w:color w:val="666666"/>
          <w:kern w:val="0"/>
          <w:sz w:val="18"/>
          <w:szCs w:val="18"/>
        </w:rPr>
      </w:pPr>
      <w:r w:rsidRPr="00FE6B2A">
        <w:rPr>
          <w:rFonts w:ascii="宋体" w:eastAsia="宋体" w:hAnsi="宋体" w:cs="宋体" w:hint="eastAsia"/>
          <w:color w:val="FF0000"/>
          <w:kern w:val="0"/>
          <w:sz w:val="18"/>
          <w:szCs w:val="18"/>
        </w:rPr>
        <w:t>下一篇：</w:t>
      </w:r>
      <w:hyperlink r:id="rId6" w:tgtFrame="_self" w:tooltip="标题：2018年5月1日莘县新闻&#10;点击数：106&#10;发表时间：18年05月02日" w:history="1">
        <w:r w:rsidRPr="00FE6B2A">
          <w:rPr>
            <w:rFonts w:ascii="宋体" w:eastAsia="宋体" w:hAnsi="宋体" w:cs="宋体" w:hint="eastAsia"/>
            <w:color w:val="333333"/>
            <w:kern w:val="0"/>
            <w:sz w:val="18"/>
            <w:szCs w:val="18"/>
          </w:rPr>
          <w:t>2018年5月1日莘县新闻</w:t>
        </w:r>
      </w:hyperlink>
    </w:p>
    <w:p w:rsidR="00FE6B2A" w:rsidRPr="00FE6B2A" w:rsidRDefault="00FE6B2A" w:rsidP="00FE6B2A">
      <w:pPr>
        <w:widowControl/>
        <w:spacing w:line="540" w:lineRule="atLeast"/>
        <w:jc w:val="center"/>
        <w:outlineLvl w:val="2"/>
        <w:rPr>
          <w:rFonts w:ascii="宋体" w:eastAsia="宋体" w:hAnsi="宋体" w:cs="宋体" w:hint="eastAsia"/>
          <w:b/>
          <w:bCs/>
          <w:color w:val="FFFFFF"/>
          <w:kern w:val="0"/>
          <w:szCs w:val="21"/>
        </w:rPr>
      </w:pPr>
      <w:r w:rsidRPr="00FE6B2A">
        <w:rPr>
          <w:rFonts w:ascii="宋体" w:eastAsia="宋体" w:hAnsi="宋体" w:cs="宋体" w:hint="eastAsia"/>
          <w:b/>
          <w:bCs/>
          <w:color w:val="FFFFFF"/>
          <w:kern w:val="0"/>
          <w:szCs w:val="21"/>
        </w:rPr>
        <w:t>政策文件</w:t>
      </w:r>
    </w:p>
    <w:p w:rsidR="00FE6B2A" w:rsidRPr="00FE6B2A" w:rsidRDefault="00FE6B2A" w:rsidP="00FE6B2A">
      <w:pPr>
        <w:widowControl/>
        <w:numPr>
          <w:ilvl w:val="0"/>
          <w:numId w:val="1"/>
        </w:numPr>
        <w:ind w:left="0"/>
        <w:jc w:val="left"/>
        <w:rPr>
          <w:rFonts w:ascii="宋体" w:eastAsia="宋体" w:hAnsi="宋体" w:cs="宋体" w:hint="eastAsia"/>
          <w:color w:val="333333"/>
          <w:kern w:val="0"/>
          <w:sz w:val="18"/>
          <w:szCs w:val="18"/>
        </w:rPr>
      </w:pPr>
      <w:hyperlink r:id="rId7" w:history="1">
        <w:r w:rsidRPr="00FE6B2A">
          <w:rPr>
            <w:rFonts w:ascii="宋体" w:eastAsia="宋体" w:hAnsi="宋体" w:cs="宋体" w:hint="eastAsia"/>
            <w:color w:val="333333"/>
            <w:kern w:val="0"/>
            <w:sz w:val="18"/>
            <w:szCs w:val="18"/>
          </w:rPr>
          <w:t>政府文件</w:t>
        </w:r>
      </w:hyperlink>
    </w:p>
    <w:p w:rsidR="00FE6B2A" w:rsidRPr="00FE6B2A" w:rsidRDefault="00FE6B2A" w:rsidP="00FE6B2A">
      <w:pPr>
        <w:widowControl/>
        <w:numPr>
          <w:ilvl w:val="0"/>
          <w:numId w:val="1"/>
        </w:numPr>
        <w:ind w:left="0"/>
        <w:jc w:val="left"/>
        <w:rPr>
          <w:rFonts w:ascii="宋体" w:eastAsia="宋体" w:hAnsi="宋体" w:cs="宋体" w:hint="eastAsia"/>
          <w:color w:val="333333"/>
          <w:kern w:val="0"/>
          <w:sz w:val="18"/>
          <w:szCs w:val="18"/>
        </w:rPr>
      </w:pPr>
      <w:hyperlink r:id="rId8" w:history="1">
        <w:r w:rsidRPr="00FE6B2A">
          <w:rPr>
            <w:rFonts w:ascii="宋体" w:eastAsia="宋体" w:hAnsi="宋体" w:cs="宋体" w:hint="eastAsia"/>
            <w:color w:val="333333"/>
            <w:kern w:val="0"/>
            <w:sz w:val="18"/>
            <w:szCs w:val="18"/>
          </w:rPr>
          <w:t>政办文件</w:t>
        </w:r>
      </w:hyperlink>
    </w:p>
    <w:p w:rsidR="00FE6B2A" w:rsidRPr="00FE6B2A" w:rsidRDefault="00FE6B2A" w:rsidP="00FE6B2A">
      <w:pPr>
        <w:widowControl/>
        <w:numPr>
          <w:ilvl w:val="0"/>
          <w:numId w:val="1"/>
        </w:numPr>
        <w:ind w:left="0"/>
        <w:jc w:val="left"/>
        <w:rPr>
          <w:rFonts w:ascii="宋体" w:eastAsia="宋体" w:hAnsi="宋体" w:cs="宋体" w:hint="eastAsia"/>
          <w:color w:val="333333"/>
          <w:kern w:val="0"/>
          <w:sz w:val="18"/>
          <w:szCs w:val="18"/>
        </w:rPr>
      </w:pPr>
      <w:hyperlink r:id="rId9" w:history="1">
        <w:r w:rsidRPr="00FE6B2A">
          <w:rPr>
            <w:rFonts w:ascii="宋体" w:eastAsia="宋体" w:hAnsi="宋体" w:cs="宋体" w:hint="eastAsia"/>
            <w:color w:val="333333"/>
            <w:kern w:val="0"/>
            <w:sz w:val="18"/>
            <w:szCs w:val="18"/>
          </w:rPr>
          <w:t>其它文件</w:t>
        </w:r>
      </w:hyperlink>
    </w:p>
    <w:p w:rsidR="00FE6B2A" w:rsidRPr="00FE6B2A" w:rsidRDefault="00FE6B2A" w:rsidP="00FE6B2A">
      <w:pPr>
        <w:widowControl/>
        <w:numPr>
          <w:ilvl w:val="0"/>
          <w:numId w:val="2"/>
        </w:numPr>
        <w:spacing w:line="465" w:lineRule="atLeast"/>
        <w:ind w:left="0"/>
        <w:jc w:val="center"/>
        <w:rPr>
          <w:rFonts w:ascii="宋体" w:eastAsia="宋体" w:hAnsi="宋体" w:cs="宋体" w:hint="eastAsia"/>
          <w:b/>
          <w:bCs/>
          <w:color w:val="333333"/>
          <w:kern w:val="0"/>
          <w:sz w:val="18"/>
          <w:szCs w:val="18"/>
        </w:rPr>
      </w:pPr>
      <w:r w:rsidRPr="00FE6B2A">
        <w:rPr>
          <w:rFonts w:ascii="宋体" w:eastAsia="宋体" w:hAnsi="宋体" w:cs="宋体" w:hint="eastAsia"/>
          <w:b/>
          <w:bCs/>
          <w:color w:val="333333"/>
          <w:kern w:val="0"/>
          <w:sz w:val="18"/>
          <w:szCs w:val="18"/>
        </w:rPr>
        <w:t>专题专栏</w:t>
      </w:r>
    </w:p>
    <w:p w:rsidR="00AE1CB3" w:rsidRDefault="00AE1CB3"/>
    <w:sectPr w:rsidR="00AE1C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D2B43"/>
    <w:multiLevelType w:val="multilevel"/>
    <w:tmpl w:val="B3681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840461"/>
    <w:multiLevelType w:val="multilevel"/>
    <w:tmpl w:val="7924B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2A"/>
    <w:rsid w:val="00AE1CB3"/>
    <w:rsid w:val="00FE6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83B6D-F5F9-460E-8792-8D12F32A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E6B2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E6B2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E6B2A"/>
    <w:rPr>
      <w:rFonts w:ascii="宋体" w:eastAsia="宋体" w:hAnsi="宋体" w:cs="宋体"/>
      <w:b/>
      <w:bCs/>
      <w:kern w:val="0"/>
      <w:sz w:val="36"/>
      <w:szCs w:val="36"/>
    </w:rPr>
  </w:style>
  <w:style w:type="character" w:customStyle="1" w:styleId="3Char">
    <w:name w:val="标题 3 Char"/>
    <w:basedOn w:val="a0"/>
    <w:link w:val="3"/>
    <w:uiPriority w:val="9"/>
    <w:rsid w:val="00FE6B2A"/>
    <w:rPr>
      <w:rFonts w:ascii="宋体" w:eastAsia="宋体" w:hAnsi="宋体" w:cs="宋体"/>
      <w:b/>
      <w:bCs/>
      <w:kern w:val="0"/>
      <w:sz w:val="27"/>
      <w:szCs w:val="27"/>
    </w:rPr>
  </w:style>
  <w:style w:type="character" w:customStyle="1" w:styleId="apple-converted-space">
    <w:name w:val="apple-converted-space"/>
    <w:basedOn w:val="a0"/>
    <w:rsid w:val="00FE6B2A"/>
  </w:style>
  <w:style w:type="character" w:styleId="a3">
    <w:name w:val="Strong"/>
    <w:basedOn w:val="a0"/>
    <w:uiPriority w:val="22"/>
    <w:qFormat/>
    <w:rsid w:val="00FE6B2A"/>
    <w:rPr>
      <w:b/>
      <w:bCs/>
    </w:rPr>
  </w:style>
  <w:style w:type="character" w:styleId="a4">
    <w:name w:val="Hyperlink"/>
    <w:basedOn w:val="a0"/>
    <w:uiPriority w:val="99"/>
    <w:semiHidden/>
    <w:unhideWhenUsed/>
    <w:rsid w:val="00FE6B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98004">
      <w:bodyDiv w:val="1"/>
      <w:marLeft w:val="0"/>
      <w:marRight w:val="0"/>
      <w:marTop w:val="0"/>
      <w:marBottom w:val="0"/>
      <w:divBdr>
        <w:top w:val="none" w:sz="0" w:space="0" w:color="auto"/>
        <w:left w:val="none" w:sz="0" w:space="0" w:color="auto"/>
        <w:bottom w:val="none" w:sz="0" w:space="0" w:color="auto"/>
        <w:right w:val="none" w:sz="0" w:space="0" w:color="auto"/>
      </w:divBdr>
      <w:divsChild>
        <w:div w:id="588974252">
          <w:marLeft w:val="0"/>
          <w:marRight w:val="0"/>
          <w:marTop w:val="0"/>
          <w:marBottom w:val="0"/>
          <w:divBdr>
            <w:top w:val="none" w:sz="0" w:space="0" w:color="auto"/>
            <w:left w:val="none" w:sz="0" w:space="0" w:color="auto"/>
            <w:bottom w:val="none" w:sz="0" w:space="0" w:color="auto"/>
            <w:right w:val="none" w:sz="0" w:space="0" w:color="auto"/>
          </w:divBdr>
          <w:divsChild>
            <w:div w:id="50734263">
              <w:marLeft w:val="0"/>
              <w:marRight w:val="0"/>
              <w:marTop w:val="0"/>
              <w:marBottom w:val="0"/>
              <w:divBdr>
                <w:top w:val="single" w:sz="6" w:space="0" w:color="BDE4F6"/>
                <w:left w:val="single" w:sz="6" w:space="0" w:color="BDE4F6"/>
                <w:bottom w:val="single" w:sz="6" w:space="0" w:color="BDE4F6"/>
                <w:right w:val="single" w:sz="6" w:space="0" w:color="BDE4F6"/>
              </w:divBdr>
              <w:divsChild>
                <w:div w:id="1848207104">
                  <w:marLeft w:val="0"/>
                  <w:marRight w:val="0"/>
                  <w:marTop w:val="0"/>
                  <w:marBottom w:val="0"/>
                  <w:divBdr>
                    <w:top w:val="none" w:sz="0" w:space="0" w:color="auto"/>
                    <w:left w:val="none" w:sz="0" w:space="0" w:color="auto"/>
                    <w:bottom w:val="none" w:sz="0" w:space="0" w:color="auto"/>
                    <w:right w:val="none" w:sz="0" w:space="0" w:color="auto"/>
                  </w:divBdr>
                  <w:divsChild>
                    <w:div w:id="1115557901">
                      <w:marLeft w:val="0"/>
                      <w:marRight w:val="0"/>
                      <w:marTop w:val="180"/>
                      <w:marBottom w:val="300"/>
                      <w:divBdr>
                        <w:top w:val="none" w:sz="0" w:space="0" w:color="auto"/>
                        <w:left w:val="none" w:sz="0" w:space="0" w:color="auto"/>
                        <w:bottom w:val="none" w:sz="0" w:space="0" w:color="auto"/>
                        <w:right w:val="none" w:sz="0" w:space="0" w:color="auto"/>
                      </w:divBdr>
                    </w:div>
                    <w:div w:id="1193887113">
                      <w:marLeft w:val="0"/>
                      <w:marRight w:val="0"/>
                      <w:marTop w:val="0"/>
                      <w:marBottom w:val="300"/>
                      <w:divBdr>
                        <w:top w:val="dotted" w:sz="6" w:space="0" w:color="D5D5D5"/>
                        <w:left w:val="none" w:sz="0" w:space="0" w:color="auto"/>
                        <w:bottom w:val="dotted" w:sz="6" w:space="0" w:color="D5D5D5"/>
                        <w:right w:val="none" w:sz="0" w:space="0" w:color="auto"/>
                      </w:divBdr>
                    </w:div>
                    <w:div w:id="1145317435">
                      <w:marLeft w:val="0"/>
                      <w:marRight w:val="0"/>
                      <w:marTop w:val="300"/>
                      <w:marBottom w:val="300"/>
                      <w:divBdr>
                        <w:top w:val="dotted" w:sz="6" w:space="8" w:color="CCCCCC"/>
                        <w:left w:val="none" w:sz="0" w:space="0" w:color="auto"/>
                        <w:bottom w:val="none" w:sz="0" w:space="0" w:color="auto"/>
                        <w:right w:val="none" w:sz="0" w:space="0" w:color="auto"/>
                      </w:divBdr>
                      <w:divsChild>
                        <w:div w:id="1059788392">
                          <w:marLeft w:val="0"/>
                          <w:marRight w:val="0"/>
                          <w:marTop w:val="0"/>
                          <w:marBottom w:val="0"/>
                          <w:divBdr>
                            <w:top w:val="none" w:sz="0" w:space="0" w:color="auto"/>
                            <w:left w:val="none" w:sz="0" w:space="0" w:color="auto"/>
                            <w:bottom w:val="none" w:sz="0" w:space="0" w:color="auto"/>
                            <w:right w:val="none" w:sz="0" w:space="0" w:color="auto"/>
                          </w:divBdr>
                        </w:div>
                        <w:div w:id="79745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19882">
          <w:marLeft w:val="0"/>
          <w:marRight w:val="0"/>
          <w:marTop w:val="0"/>
          <w:marBottom w:val="0"/>
          <w:divBdr>
            <w:top w:val="none" w:sz="0" w:space="0" w:color="auto"/>
            <w:left w:val="none" w:sz="0" w:space="0" w:color="auto"/>
            <w:bottom w:val="none" w:sz="0" w:space="0" w:color="auto"/>
            <w:right w:val="none" w:sz="0" w:space="0" w:color="auto"/>
          </w:divBdr>
          <w:divsChild>
            <w:div w:id="63528516">
              <w:marLeft w:val="0"/>
              <w:marRight w:val="0"/>
              <w:marTop w:val="0"/>
              <w:marBottom w:val="0"/>
              <w:divBdr>
                <w:top w:val="none" w:sz="0" w:space="0" w:color="auto"/>
                <w:left w:val="none" w:sz="0" w:space="0" w:color="auto"/>
                <w:bottom w:val="none" w:sz="0" w:space="0" w:color="auto"/>
                <w:right w:val="none" w:sz="0" w:space="0" w:color="auto"/>
              </w:divBdr>
              <w:divsChild>
                <w:div w:id="981084840">
                  <w:marLeft w:val="0"/>
                  <w:marRight w:val="0"/>
                  <w:marTop w:val="0"/>
                  <w:marBottom w:val="0"/>
                  <w:divBdr>
                    <w:top w:val="none" w:sz="0" w:space="0" w:color="auto"/>
                    <w:left w:val="single" w:sz="6" w:space="8" w:color="D5D5D5"/>
                    <w:bottom w:val="single" w:sz="6" w:space="8" w:color="D5D5D5"/>
                    <w:right w:val="single" w:sz="6" w:space="8" w:color="D5D5D5"/>
                  </w:divBdr>
                </w:div>
              </w:divsChild>
            </w:div>
            <w:div w:id="117191762">
              <w:marLeft w:val="0"/>
              <w:marRight w:val="0"/>
              <w:marTop w:val="0"/>
              <w:marBottom w:val="0"/>
              <w:divBdr>
                <w:top w:val="single" w:sz="6" w:space="0" w:color="D5D5D5"/>
                <w:left w:val="single" w:sz="6" w:space="0" w:color="D5D5D5"/>
                <w:bottom w:val="single" w:sz="6" w:space="0" w:color="D5D5D5"/>
                <w:right w:val="single" w:sz="6" w:space="0" w:color="D5D5D5"/>
              </w:divBdr>
              <w:divsChild>
                <w:div w:id="172125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sx.gov.cn/Category_33/Index.aspx" TargetMode="External"/><Relationship Id="rId3" Type="http://schemas.openxmlformats.org/officeDocument/2006/relationships/settings" Target="settings.xml"/><Relationship Id="rId7" Type="http://schemas.openxmlformats.org/officeDocument/2006/relationships/hyperlink" Target="http://www.sdsx.gov.cn/Category_32/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dsx.gov.cn/Item/26864.aspx" TargetMode="External"/><Relationship Id="rId11" Type="http://schemas.openxmlformats.org/officeDocument/2006/relationships/theme" Target="theme/theme1.xml"/><Relationship Id="rId5" Type="http://schemas.openxmlformats.org/officeDocument/2006/relationships/hyperlink" Target="http://www.sdsx.gov.cn/Item/26862.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sx.gov.cn/Category_2382/Index.asp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1051</Words>
  <Characters>5993</Characters>
  <Application>Microsoft Office Word</Application>
  <DocSecurity>0</DocSecurity>
  <Lines>49</Lines>
  <Paragraphs>14</Paragraphs>
  <ScaleCrop>false</ScaleCrop>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2018-05-24T08:58:00Z</dcterms:created>
  <dcterms:modified xsi:type="dcterms:W3CDTF">2018-05-24T08:58:00Z</dcterms:modified>
</cp:coreProperties>
</file>