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Theme="majorEastAsia" w:hAnsiTheme="majorEastAsia" w:eastAsiaTheme="majorEastAsia" w:cstheme="majorEastAsia"/>
          <w:color w:val="auto"/>
          <w:sz w:val="44"/>
          <w:szCs w:val="44"/>
          <w:lang w:eastAsia="zh-CN"/>
        </w:rPr>
      </w:pPr>
    </w:p>
    <w:p>
      <w:pPr>
        <w:jc w:val="center"/>
        <w:rPr>
          <w:rFonts w:hint="eastAsia" w:asciiTheme="majorEastAsia" w:hAnsiTheme="majorEastAsia" w:eastAsiaTheme="majorEastAsia" w:cstheme="majorEastAsia"/>
          <w:b/>
          <w:bCs/>
          <w:color w:val="auto"/>
          <w:sz w:val="44"/>
          <w:szCs w:val="44"/>
          <w:lang w:eastAsia="zh-CN"/>
        </w:rPr>
      </w:pPr>
      <w:r>
        <w:rPr>
          <w:rFonts w:hint="eastAsia" w:asciiTheme="majorEastAsia" w:hAnsiTheme="majorEastAsia" w:eastAsiaTheme="majorEastAsia" w:cstheme="majorEastAsia"/>
          <w:b/>
          <w:bCs/>
          <w:color w:val="auto"/>
          <w:sz w:val="44"/>
          <w:szCs w:val="44"/>
          <w:lang w:eastAsia="zh-CN"/>
        </w:rPr>
        <w:t>现代中药产业发展专项政策实施细则</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 xml:space="preserve">第一章 </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总</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rPr>
        <w:t>第一条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为</w:t>
      </w:r>
      <w:r>
        <w:rPr>
          <w:rFonts w:hint="default" w:ascii="Times New Roman" w:hAnsi="Times New Roman" w:eastAsia="仿宋" w:cs="Times New Roman"/>
          <w:sz w:val="32"/>
          <w:szCs w:val="32"/>
        </w:rPr>
        <w:t>鼓励</w:t>
      </w:r>
      <w:r>
        <w:rPr>
          <w:rFonts w:hint="default" w:ascii="Times New Roman" w:hAnsi="Times New Roman" w:eastAsia="仿宋" w:cs="Times New Roman"/>
          <w:sz w:val="32"/>
          <w:szCs w:val="32"/>
          <w:lang w:eastAsia="zh-CN"/>
        </w:rPr>
        <w:t>我市现代中药</w:t>
      </w:r>
      <w:r>
        <w:rPr>
          <w:rFonts w:hint="default" w:ascii="Times New Roman" w:hAnsi="Times New Roman" w:eastAsia="仿宋" w:cs="Times New Roman"/>
          <w:sz w:val="32"/>
          <w:szCs w:val="32"/>
        </w:rPr>
        <w:t>产业发展</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根据《</w:t>
      </w:r>
      <w:r>
        <w:rPr>
          <w:rFonts w:hint="default" w:ascii="Times New Roman" w:hAnsi="Times New Roman" w:eastAsia="仿宋" w:cs="Times New Roman"/>
          <w:sz w:val="32"/>
          <w:szCs w:val="32"/>
          <w:lang w:eastAsia="zh-CN"/>
        </w:rPr>
        <w:t>中共齐齐哈尔市委办公室、齐齐哈尔市人民政府办公室关于印发</w:t>
      </w:r>
      <w:r>
        <w:rPr>
          <w:rFonts w:hint="default" w:ascii="Times New Roman" w:hAnsi="Times New Roman" w:eastAsia="仿宋" w:cs="Times New Roman"/>
          <w:sz w:val="32"/>
          <w:szCs w:val="32"/>
          <w:lang w:val="en-US" w:eastAsia="zh-CN"/>
        </w:rPr>
        <w:t>&lt;装备整机制造和基础零部件产业发展专项政策&gt;等11项政策的通知</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齐</w:t>
      </w:r>
      <w:r>
        <w:rPr>
          <w:rFonts w:hint="default" w:ascii="Times New Roman" w:hAnsi="Times New Roman" w:eastAsia="仿宋" w:cs="Times New Roman"/>
          <w:sz w:val="32"/>
          <w:szCs w:val="32"/>
        </w:rPr>
        <w:t>办发〔201</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号）文件精神</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确保</w:t>
      </w:r>
      <w:r>
        <w:rPr>
          <w:rFonts w:hint="default" w:ascii="Times New Roman" w:hAnsi="Times New Roman" w:eastAsia="仿宋" w:cs="Times New Roman"/>
          <w:sz w:val="32"/>
          <w:szCs w:val="32"/>
          <w:lang w:eastAsia="zh-CN"/>
        </w:rPr>
        <w:t>现代中药产业发展专项政策</w:t>
      </w:r>
      <w:r>
        <w:rPr>
          <w:rFonts w:hint="default" w:ascii="Times New Roman" w:hAnsi="Times New Roman" w:eastAsia="仿宋" w:cs="Times New Roman"/>
          <w:sz w:val="32"/>
          <w:szCs w:val="32"/>
        </w:rPr>
        <w:t>的有效落实，</w:t>
      </w:r>
      <w:r>
        <w:rPr>
          <w:rFonts w:hint="default" w:ascii="Times New Roman" w:hAnsi="Times New Roman" w:eastAsia="仿宋" w:cs="Times New Roman"/>
          <w:sz w:val="32"/>
          <w:szCs w:val="32"/>
          <w:lang w:eastAsia="zh-CN"/>
        </w:rPr>
        <w:t>扶持企业发展，</w:t>
      </w:r>
      <w:r>
        <w:rPr>
          <w:rFonts w:hint="default" w:ascii="Times New Roman" w:hAnsi="Times New Roman" w:eastAsia="仿宋" w:cs="Times New Roman"/>
          <w:sz w:val="32"/>
          <w:szCs w:val="32"/>
        </w:rPr>
        <w:t>激发</w:t>
      </w:r>
      <w:r>
        <w:rPr>
          <w:rFonts w:hint="default" w:ascii="Times New Roman" w:hAnsi="Times New Roman" w:eastAsia="仿宋" w:cs="Times New Roman"/>
          <w:sz w:val="32"/>
          <w:szCs w:val="32"/>
          <w:lang w:eastAsia="zh-CN"/>
        </w:rPr>
        <w:t>企业</w:t>
      </w:r>
      <w:r>
        <w:rPr>
          <w:rFonts w:hint="default" w:ascii="Times New Roman" w:hAnsi="Times New Roman" w:eastAsia="仿宋" w:cs="Times New Roman"/>
          <w:sz w:val="32"/>
          <w:szCs w:val="32"/>
        </w:rPr>
        <w:t>主体发展动力，特制定本实施细则。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lang w:val="en-US" w:eastAsia="zh-CN"/>
        </w:rPr>
      </w:pPr>
      <w:r>
        <w:rPr>
          <w:rFonts w:hint="eastAsia" w:ascii="黑体" w:hAnsi="黑体" w:eastAsia="黑体" w:cs="黑体"/>
          <w:b/>
          <w:bCs/>
          <w:sz w:val="32"/>
          <w:szCs w:val="32"/>
          <w:lang w:val="en-US" w:eastAsia="zh-CN"/>
        </w:rPr>
        <w:t>第二条</w:t>
      </w:r>
      <w:r>
        <w:rPr>
          <w:rFonts w:hint="default" w:ascii="Times New Roman" w:hAnsi="Times New Roman" w:eastAsia="仿宋" w:cs="Times New Roman"/>
          <w:sz w:val="32"/>
          <w:szCs w:val="32"/>
          <w:lang w:val="en-US" w:eastAsia="zh-CN"/>
        </w:rPr>
        <w:t xml:space="preserve">  现代中药产业产业发展专项政策实施范围覆盖全市七区九县（市），各县（市）区政府应成立现代中药产业发展专项政策执行领导小组。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专项政策执行领导小组应由各县（市）区政府主要领导任组长，主管领导任副组长，现代中药产业主办部门、协办部门及财政、审计、监察、税务、国土等相关部门为成员单位。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lang w:val="en-US" w:eastAsia="zh-CN"/>
        </w:rPr>
      </w:pPr>
      <w:r>
        <w:rPr>
          <w:rFonts w:hint="eastAsia" w:ascii="黑体" w:hAnsi="黑体" w:eastAsia="黑体" w:cs="黑体"/>
          <w:b/>
          <w:bCs/>
          <w:sz w:val="32"/>
          <w:szCs w:val="32"/>
        </w:rPr>
        <w:t>第三条</w:t>
      </w:r>
      <w:r>
        <w:rPr>
          <w:rFonts w:hint="default" w:ascii="Times New Roman" w:hAnsi="Times New Roman" w:eastAsia="仿宋" w:cs="Times New Roman"/>
          <w:sz w:val="32"/>
          <w:szCs w:val="32"/>
          <w:lang w:val="en-US" w:eastAsia="zh-CN"/>
        </w:rPr>
        <w:t xml:space="preserve">  各县（市）区政府应根据</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齐</w:t>
      </w:r>
      <w:r>
        <w:rPr>
          <w:rFonts w:hint="default" w:ascii="Times New Roman" w:hAnsi="Times New Roman" w:eastAsia="仿宋" w:cs="Times New Roman"/>
          <w:sz w:val="32"/>
          <w:szCs w:val="32"/>
        </w:rPr>
        <w:t>办发〔201</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号）文件</w:t>
      </w:r>
      <w:r>
        <w:rPr>
          <w:rFonts w:hint="default" w:ascii="Times New Roman" w:hAnsi="Times New Roman" w:eastAsia="仿宋" w:cs="Times New Roman"/>
          <w:sz w:val="32"/>
          <w:szCs w:val="32"/>
          <w:lang w:val="en-US" w:eastAsia="zh-CN"/>
        </w:rPr>
        <w:t>及本实施细则，结合本地实际，制定本辖区的现代中药产业扶持、补贴、奖励等具体执行标准，补充制定现代中药产业发展相关政策，并经县（市）区</w:t>
      </w:r>
      <w:r>
        <w:rPr>
          <w:rFonts w:hint="default" w:ascii="Times New Roman" w:hAnsi="Times New Roman" w:eastAsia="仿宋" w:cs="Times New Roman"/>
          <w:sz w:val="32"/>
          <w:szCs w:val="32"/>
        </w:rPr>
        <w:t>政府常务会议、</w:t>
      </w:r>
      <w:r>
        <w:rPr>
          <w:rFonts w:hint="default" w:ascii="Times New Roman" w:hAnsi="Times New Roman" w:eastAsia="仿宋" w:cs="Times New Roman"/>
          <w:sz w:val="32"/>
          <w:szCs w:val="32"/>
          <w:lang w:val="en-US" w:eastAsia="zh-CN"/>
        </w:rPr>
        <w:t>县（市）区</w:t>
      </w:r>
      <w:r>
        <w:rPr>
          <w:rFonts w:hint="default" w:ascii="Times New Roman" w:hAnsi="Times New Roman" w:eastAsia="仿宋" w:cs="Times New Roman"/>
          <w:sz w:val="32"/>
          <w:szCs w:val="32"/>
        </w:rPr>
        <w:t>委常委会议</w:t>
      </w:r>
      <w:r>
        <w:rPr>
          <w:rFonts w:hint="default" w:ascii="Times New Roman" w:hAnsi="Times New Roman" w:eastAsia="仿宋" w:cs="Times New Roman"/>
          <w:sz w:val="32"/>
          <w:szCs w:val="32"/>
          <w:lang w:eastAsia="zh-CN"/>
        </w:rPr>
        <w:t>审议通过后执行</w:t>
      </w:r>
      <w:r>
        <w:rPr>
          <w:rFonts w:hint="default" w:ascii="Times New Roman" w:hAnsi="Times New Roman" w:eastAsia="仿宋" w:cs="Times New Roman"/>
          <w:sz w:val="32"/>
          <w:szCs w:val="32"/>
          <w:lang w:val="en-US" w:eastAsia="zh-CN"/>
        </w:rPr>
        <w:t>。产业发展专项政策已有规定的必须保证执行。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lang w:val="en-US" w:eastAsia="zh-CN"/>
        </w:rPr>
      </w:pPr>
      <w:r>
        <w:rPr>
          <w:rFonts w:hint="eastAsia" w:ascii="黑体" w:hAnsi="黑体" w:eastAsia="黑体" w:cs="黑体"/>
          <w:b/>
          <w:bCs/>
          <w:sz w:val="32"/>
          <w:szCs w:val="32"/>
        </w:rPr>
        <w:t>第</w:t>
      </w:r>
      <w:r>
        <w:rPr>
          <w:rFonts w:hint="eastAsia" w:ascii="黑体" w:hAnsi="黑体" w:eastAsia="黑体" w:cs="黑体"/>
          <w:b/>
          <w:bCs/>
          <w:sz w:val="32"/>
          <w:szCs w:val="32"/>
          <w:lang w:eastAsia="zh-CN"/>
        </w:rPr>
        <w:t>四</w:t>
      </w:r>
      <w:r>
        <w:rPr>
          <w:rFonts w:hint="eastAsia" w:ascii="黑体" w:hAnsi="黑体" w:eastAsia="黑体" w:cs="黑体"/>
          <w:b/>
          <w:bCs/>
          <w:sz w:val="32"/>
          <w:szCs w:val="32"/>
        </w:rPr>
        <w:t>条</w:t>
      </w:r>
      <w:r>
        <w:rPr>
          <w:rFonts w:hint="default" w:ascii="Times New Roman" w:hAnsi="Times New Roman" w:eastAsia="仿宋" w:cs="Times New Roman"/>
          <w:sz w:val="32"/>
          <w:szCs w:val="32"/>
          <w:lang w:val="en-US" w:eastAsia="zh-CN"/>
        </w:rPr>
        <w:t xml:space="preserve">  各县（市）区</w:t>
      </w:r>
      <w:r>
        <w:rPr>
          <w:rFonts w:hint="default" w:ascii="Times New Roman" w:hAnsi="Times New Roman" w:eastAsia="仿宋" w:cs="Times New Roman"/>
          <w:sz w:val="32"/>
          <w:szCs w:val="32"/>
        </w:rPr>
        <w:t>政府</w:t>
      </w:r>
      <w:r>
        <w:rPr>
          <w:rFonts w:hint="default" w:ascii="Times New Roman" w:hAnsi="Times New Roman" w:eastAsia="仿宋" w:cs="Times New Roman"/>
          <w:sz w:val="32"/>
          <w:szCs w:val="32"/>
          <w:lang w:eastAsia="zh-CN"/>
        </w:rPr>
        <w:t>将执行现代中药产业发展专项政策所需专项资金纳入当地财政预算，加强管理。专项资金根据各地现代中药产业发展需要自行匹配安排，原则上应每年安排不少于</w:t>
      </w:r>
      <w:r>
        <w:rPr>
          <w:rFonts w:hint="default" w:ascii="Times New Roman" w:hAnsi="Times New Roman" w:eastAsia="仿宋" w:cs="Times New Roman"/>
          <w:sz w:val="32"/>
          <w:szCs w:val="32"/>
          <w:lang w:val="en-US" w:eastAsia="zh-CN"/>
        </w:rPr>
        <w:t>500万元的专项资金。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第二章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lang w:eastAsia="zh-CN"/>
        </w:rPr>
        <w:t>申请标准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lang w:val="en-US" w:eastAsia="zh-CN"/>
        </w:rPr>
      </w:pPr>
      <w:r>
        <w:rPr>
          <w:rFonts w:hint="eastAsia" w:ascii="黑体" w:hAnsi="黑体" w:eastAsia="黑体" w:cs="黑体"/>
          <w:b/>
          <w:bCs/>
          <w:sz w:val="32"/>
          <w:szCs w:val="32"/>
        </w:rPr>
        <w:t>第</w:t>
      </w:r>
      <w:r>
        <w:rPr>
          <w:rFonts w:hint="eastAsia" w:ascii="黑体" w:hAnsi="黑体" w:eastAsia="黑体" w:cs="黑体"/>
          <w:b/>
          <w:bCs/>
          <w:sz w:val="32"/>
          <w:szCs w:val="32"/>
          <w:lang w:eastAsia="zh-CN"/>
        </w:rPr>
        <w:t>五</w:t>
      </w:r>
      <w:r>
        <w:rPr>
          <w:rFonts w:hint="eastAsia" w:ascii="黑体" w:hAnsi="黑体" w:eastAsia="黑体" w:cs="黑体"/>
          <w:b/>
          <w:bCs/>
          <w:sz w:val="32"/>
          <w:szCs w:val="32"/>
        </w:rPr>
        <w:t>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申请享受</w:t>
      </w:r>
      <w:r>
        <w:rPr>
          <w:rFonts w:hint="default" w:ascii="Times New Roman" w:hAnsi="Times New Roman" w:eastAsia="仿宋" w:cs="Times New Roman"/>
          <w:sz w:val="32"/>
          <w:szCs w:val="32"/>
          <w:lang w:eastAsia="zh-CN"/>
        </w:rPr>
        <w:t>产业发展专项</w:t>
      </w:r>
      <w:r>
        <w:rPr>
          <w:rFonts w:hint="default" w:ascii="Times New Roman" w:hAnsi="Times New Roman" w:eastAsia="仿宋" w:cs="Times New Roman"/>
          <w:sz w:val="32"/>
          <w:szCs w:val="32"/>
        </w:rPr>
        <w:t>政策的</w:t>
      </w:r>
      <w:r>
        <w:rPr>
          <w:rFonts w:hint="default" w:ascii="Times New Roman" w:hAnsi="Times New Roman" w:eastAsia="仿宋" w:cs="Times New Roman"/>
          <w:sz w:val="32"/>
          <w:szCs w:val="32"/>
          <w:lang w:val="en-US" w:eastAsia="zh-CN"/>
        </w:rPr>
        <w:t>企业（项目）、单位</w:t>
      </w:r>
      <w:r>
        <w:rPr>
          <w:rFonts w:hint="default" w:ascii="Times New Roman" w:hAnsi="Times New Roman" w:eastAsia="仿宋" w:cs="Times New Roman"/>
          <w:sz w:val="32"/>
          <w:szCs w:val="32"/>
        </w:rPr>
        <w:t>必须事先经过</w:t>
      </w:r>
      <w:r>
        <w:rPr>
          <w:rFonts w:hint="default" w:ascii="Times New Roman" w:hAnsi="Times New Roman" w:eastAsia="仿宋" w:cs="Times New Roman"/>
          <w:sz w:val="32"/>
          <w:szCs w:val="32"/>
          <w:lang w:eastAsia="zh-CN"/>
        </w:rPr>
        <w:t>企业所在地的</w:t>
      </w:r>
      <w:r>
        <w:rPr>
          <w:rFonts w:hint="default" w:ascii="Times New Roman" w:hAnsi="Times New Roman" w:eastAsia="仿宋" w:cs="Times New Roman"/>
          <w:sz w:val="32"/>
          <w:szCs w:val="32"/>
          <w:lang w:val="en-US" w:eastAsia="zh-CN"/>
        </w:rPr>
        <w:t>县（市）区专项政策执行领导小组</w:t>
      </w:r>
      <w:r>
        <w:rPr>
          <w:rFonts w:hint="default" w:ascii="Times New Roman" w:hAnsi="Times New Roman" w:eastAsia="仿宋" w:cs="Times New Roman"/>
          <w:sz w:val="32"/>
          <w:szCs w:val="32"/>
        </w:rPr>
        <w:t>的认定。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lang w:eastAsia="zh-CN"/>
        </w:rPr>
      </w:pPr>
      <w:r>
        <w:rPr>
          <w:rFonts w:hint="eastAsia" w:ascii="黑体" w:hAnsi="黑体" w:eastAsia="黑体" w:cs="黑体"/>
          <w:b/>
          <w:bCs/>
          <w:sz w:val="32"/>
          <w:szCs w:val="32"/>
          <w:lang w:eastAsia="zh-CN"/>
        </w:rPr>
        <w:t>第六条</w:t>
      </w:r>
      <w:r>
        <w:rPr>
          <w:rFonts w:hint="default" w:ascii="Times New Roman" w:hAnsi="Times New Roman" w:eastAsia="仿宋" w:cs="Times New Roman"/>
          <w:sz w:val="32"/>
          <w:szCs w:val="32"/>
          <w:lang w:val="en-US" w:eastAsia="zh-CN"/>
        </w:rPr>
        <w:t xml:space="preserve">  产业发展专项政策适用</w:t>
      </w:r>
      <w:r>
        <w:rPr>
          <w:rFonts w:hint="default" w:ascii="Times New Roman" w:hAnsi="Times New Roman" w:eastAsia="仿宋" w:cs="Times New Roman"/>
          <w:sz w:val="32"/>
          <w:szCs w:val="32"/>
          <w:lang w:eastAsia="zh-CN"/>
        </w:rPr>
        <w:t>对象为登记注册在齐齐哈尔市辖区且税收关系在齐齐哈尔市辖区的现代中药产业有关企业（项目）、单位。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lang w:val="en-US" w:eastAsia="zh-CN"/>
        </w:rPr>
      </w:pPr>
      <w:r>
        <w:rPr>
          <w:rFonts w:hint="eastAsia" w:ascii="黑体" w:hAnsi="黑体" w:eastAsia="黑体" w:cs="黑体"/>
          <w:b/>
          <w:bCs/>
          <w:sz w:val="32"/>
          <w:szCs w:val="32"/>
          <w:lang w:val="en-US" w:eastAsia="zh-CN"/>
        </w:rPr>
        <w:t>第七条</w:t>
      </w:r>
      <w:r>
        <w:rPr>
          <w:rFonts w:hint="default" w:ascii="Times New Roman" w:hAnsi="Times New Roman" w:eastAsia="仿宋" w:cs="Times New Roman"/>
          <w:sz w:val="32"/>
          <w:szCs w:val="32"/>
          <w:lang w:val="en-US" w:eastAsia="zh-CN"/>
        </w:rPr>
        <w:t>  申请产业发展专项政策支持的企业（项目）、单位，应满足以下条件：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（一）在我市开展中药材种植、中药饮片或中成药生产、科研创新、产品开发升级等与现代中药产业相关的企业（项目）、单位；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（二）</w:t>
      </w:r>
      <w:r>
        <w:rPr>
          <w:rFonts w:hint="default" w:ascii="Times New Roman" w:hAnsi="Times New Roman" w:eastAsia="仿宋" w:cs="Times New Roman"/>
          <w:sz w:val="32"/>
          <w:szCs w:val="32"/>
          <w:lang w:val="en-US" w:eastAsia="zh-CN"/>
        </w:rPr>
        <w:t>企业（项目）、单位实际运营，取得相关手续或证明文件，无不良信用记录或违法违纪行为；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（三）企业（项目）、单位的</w:t>
      </w:r>
      <w:r>
        <w:rPr>
          <w:rFonts w:hint="default" w:ascii="Times New Roman" w:hAnsi="Times New Roman" w:eastAsia="仿宋" w:cs="Times New Roman"/>
          <w:sz w:val="32"/>
          <w:szCs w:val="32"/>
          <w:lang w:eastAsia="zh-CN"/>
        </w:rPr>
        <w:t>主要指标应满足现代中药产业发展专项政策规定的标准；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（四）企业（项目）、单位经各县（市）区专项政策执行领导小组</w:t>
      </w:r>
      <w:r>
        <w:rPr>
          <w:rFonts w:hint="default" w:ascii="Times New Roman" w:hAnsi="Times New Roman" w:eastAsia="仿宋" w:cs="Times New Roman"/>
          <w:sz w:val="32"/>
          <w:szCs w:val="32"/>
        </w:rPr>
        <w:t>的</w:t>
      </w:r>
      <w:r>
        <w:rPr>
          <w:rFonts w:hint="default" w:ascii="Times New Roman" w:hAnsi="Times New Roman" w:eastAsia="仿宋" w:cs="Times New Roman"/>
          <w:sz w:val="32"/>
          <w:szCs w:val="32"/>
          <w:lang w:eastAsia="zh-CN"/>
        </w:rPr>
        <w:t>认</w:t>
      </w:r>
      <w:r>
        <w:rPr>
          <w:rFonts w:hint="default" w:ascii="Times New Roman" w:hAnsi="Times New Roman" w:eastAsia="仿宋" w:cs="Times New Roman"/>
          <w:sz w:val="32"/>
          <w:szCs w:val="32"/>
        </w:rPr>
        <w:t>定</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rPr>
        <w:t>第三章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lang w:eastAsia="zh-CN"/>
        </w:rPr>
        <w:t>执行标准</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lang w:val="en-US" w:eastAsia="zh-CN"/>
        </w:rPr>
      </w:pPr>
      <w:r>
        <w:rPr>
          <w:rFonts w:hint="eastAsia" w:ascii="黑体" w:hAnsi="黑体" w:eastAsia="黑体" w:cs="黑体"/>
          <w:b/>
          <w:bCs/>
          <w:sz w:val="32"/>
          <w:szCs w:val="32"/>
          <w:lang w:val="en-US" w:eastAsia="zh-CN"/>
        </w:rPr>
        <w:t>第八条</w:t>
      </w:r>
      <w:r>
        <w:rPr>
          <w:rFonts w:hint="default" w:ascii="Times New Roman" w:hAnsi="Times New Roman" w:eastAsia="仿宋" w:cs="Times New Roman"/>
          <w:sz w:val="32"/>
          <w:szCs w:val="32"/>
          <w:lang w:val="en-US" w:eastAsia="zh-CN"/>
        </w:rPr>
        <w:t xml:space="preserve">  专项政策第一项：</w:t>
      </w:r>
      <w:r>
        <w:rPr>
          <w:rFonts w:hint="eastAsia" w:ascii="楷体" w:hAnsi="楷体" w:eastAsia="楷体" w:cs="楷体"/>
          <w:sz w:val="32"/>
          <w:szCs w:val="32"/>
          <w:lang w:val="en-US" w:eastAsia="zh-CN"/>
        </w:rPr>
        <w:t>对各类相关行业协会及科研院校建设甘草、黄芪、防风、板蓝根等优势道地中药材种子种苗繁育基地，在土地、科研立项、科研经费、实验室建设和组培技术等方面由同级政府给予资金扶持。</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申报条件：</w:t>
      </w:r>
      <w:r>
        <w:rPr>
          <w:rFonts w:hint="default" w:ascii="Times New Roman" w:hAnsi="Times New Roman" w:eastAsia="仿宋" w:cs="Times New Roman"/>
          <w:sz w:val="32"/>
          <w:szCs w:val="32"/>
          <w:lang w:eastAsia="zh-CN"/>
        </w:rPr>
        <w:t>以甘草、黄芪、防风、柴胡等北药道地品种为主，基地规模在</w:t>
      </w:r>
      <w:r>
        <w:rPr>
          <w:rFonts w:hint="default" w:ascii="Times New Roman" w:hAnsi="Times New Roman" w:eastAsia="仿宋" w:cs="Times New Roman"/>
          <w:sz w:val="32"/>
          <w:szCs w:val="32"/>
          <w:lang w:val="en-US" w:eastAsia="zh-CN"/>
        </w:rPr>
        <w:t>500亩以上，有专业的科技人才从事品种驯化、良种繁育、种植研究等科研活动，管理制度健全，种子种苗品质可控，种子来源可追溯，生产、科研记录完整。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报批流程：由基地经营主体向所在地</w:t>
      </w:r>
      <w:r>
        <w:rPr>
          <w:rFonts w:hint="default" w:ascii="Times New Roman" w:hAnsi="Times New Roman" w:eastAsia="仿宋" w:cs="Times New Roman"/>
          <w:sz w:val="32"/>
          <w:szCs w:val="32"/>
          <w:lang w:val="en-US" w:eastAsia="zh-CN"/>
        </w:rPr>
        <w:t>县（市）区现代中药产业主办部门提出申请，经主办部门初审后，上报各县（市）区专项政策执行领导小组进行认定并组织相关部门开展现场核查，经县（市）区</w:t>
      </w:r>
      <w:r>
        <w:rPr>
          <w:rFonts w:hint="default" w:ascii="Times New Roman" w:hAnsi="Times New Roman" w:eastAsia="仿宋" w:cs="Times New Roman"/>
          <w:sz w:val="32"/>
          <w:szCs w:val="32"/>
        </w:rPr>
        <w:t>政府常务会议、</w:t>
      </w:r>
      <w:r>
        <w:rPr>
          <w:rFonts w:hint="default" w:ascii="Times New Roman" w:hAnsi="Times New Roman" w:eastAsia="仿宋" w:cs="Times New Roman"/>
          <w:sz w:val="32"/>
          <w:szCs w:val="32"/>
          <w:lang w:val="en-US" w:eastAsia="zh-CN"/>
        </w:rPr>
        <w:t>县（市）区</w:t>
      </w:r>
      <w:r>
        <w:rPr>
          <w:rFonts w:hint="default" w:ascii="Times New Roman" w:hAnsi="Times New Roman" w:eastAsia="仿宋" w:cs="Times New Roman"/>
          <w:sz w:val="32"/>
          <w:szCs w:val="32"/>
        </w:rPr>
        <w:t>委常委会议</w:t>
      </w:r>
      <w:r>
        <w:rPr>
          <w:rFonts w:hint="default" w:ascii="Times New Roman" w:hAnsi="Times New Roman" w:eastAsia="仿宋" w:cs="Times New Roman"/>
          <w:sz w:val="32"/>
          <w:szCs w:val="32"/>
          <w:lang w:eastAsia="zh-CN"/>
        </w:rPr>
        <w:t>审议后，由财政拨付专项资金。</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1.经营主体营业执照、法定代表人</w:t>
      </w:r>
      <w:r>
        <w:rPr>
          <w:rFonts w:hint="default" w:ascii="Times New Roman" w:hAnsi="Times New Roman" w:eastAsia="仿宋" w:cs="Times New Roman"/>
          <w:sz w:val="32"/>
          <w:szCs w:val="32"/>
        </w:rPr>
        <w:t>身份证复印件</w:t>
      </w:r>
      <w:r>
        <w:rPr>
          <w:rFonts w:hint="default" w:ascii="Times New Roman" w:hAnsi="Times New Roman" w:eastAsia="仿宋"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2.项目立项、建设及土地使用相关证明材料；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3.科研申请书、实验室建设及组培技术科研申请报告；</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4.科研人员学历、职称、简历、聘任合同、</w:t>
      </w:r>
      <w:r>
        <w:rPr>
          <w:rFonts w:hint="default" w:ascii="Times New Roman" w:hAnsi="Times New Roman" w:eastAsia="仿宋" w:cs="Times New Roman"/>
          <w:sz w:val="32"/>
          <w:szCs w:val="32"/>
        </w:rPr>
        <w:t>身份证复印件</w:t>
      </w:r>
      <w:r>
        <w:rPr>
          <w:rFonts w:hint="default" w:ascii="Times New Roman" w:hAnsi="Times New Roman" w:eastAsia="仿宋"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5.种子采购（销售）合同、发票，品质承诺证明。</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lang w:val="en-US" w:eastAsia="zh-CN"/>
        </w:rPr>
      </w:pPr>
      <w:r>
        <w:rPr>
          <w:rFonts w:hint="eastAsia" w:ascii="黑体" w:hAnsi="黑体" w:eastAsia="黑体" w:cs="黑体"/>
          <w:b/>
          <w:bCs/>
          <w:sz w:val="32"/>
          <w:szCs w:val="32"/>
          <w:lang w:val="en-US" w:eastAsia="zh-CN"/>
        </w:rPr>
        <w:t>第九条</w:t>
      </w:r>
      <w:r>
        <w:rPr>
          <w:rFonts w:hint="default" w:ascii="Times New Roman" w:hAnsi="Times New Roman" w:eastAsia="仿宋" w:cs="Times New Roman"/>
          <w:sz w:val="32"/>
          <w:szCs w:val="32"/>
          <w:lang w:val="en-US" w:eastAsia="zh-CN"/>
        </w:rPr>
        <w:t xml:space="preserve"> 专项政策第二项：</w:t>
      </w:r>
      <w:r>
        <w:rPr>
          <w:rFonts w:hint="eastAsia" w:ascii="楷体" w:hAnsi="楷体" w:eastAsia="楷体" w:cs="楷体"/>
          <w:sz w:val="32"/>
          <w:szCs w:val="32"/>
          <w:lang w:val="en-US" w:eastAsia="zh-CN"/>
        </w:rPr>
        <w:t>引导中药材种子种苗繁育基础设施建设，利用温室大棚等设施，打造中药种子种苗繁育植物工厂的，由同级财政给予适当的建设补贴。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申报条件：</w:t>
      </w:r>
      <w:r>
        <w:rPr>
          <w:rFonts w:hint="default" w:ascii="Times New Roman" w:hAnsi="Times New Roman" w:eastAsia="仿宋" w:cs="Times New Roman"/>
          <w:sz w:val="32"/>
          <w:szCs w:val="32"/>
          <w:lang w:eastAsia="zh-CN"/>
        </w:rPr>
        <w:t>基地规模在</w:t>
      </w:r>
      <w:r>
        <w:rPr>
          <w:rFonts w:hint="default" w:ascii="Times New Roman" w:hAnsi="Times New Roman" w:eastAsia="仿宋" w:cs="Times New Roman"/>
          <w:sz w:val="32"/>
          <w:szCs w:val="32"/>
          <w:lang w:val="en-US" w:eastAsia="zh-CN"/>
        </w:rPr>
        <w:t>500亩以上，温室大棚15栋以上，管理制度健全，种子种苗品质可控，种子来源可追溯，生产记录完整。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报批流程：由基地经营主体向所在地</w:t>
      </w:r>
      <w:r>
        <w:rPr>
          <w:rFonts w:hint="default" w:ascii="Times New Roman" w:hAnsi="Times New Roman" w:eastAsia="仿宋" w:cs="Times New Roman"/>
          <w:sz w:val="32"/>
          <w:szCs w:val="32"/>
          <w:lang w:val="en-US" w:eastAsia="zh-CN"/>
        </w:rPr>
        <w:t>县（市）区现代中药产业主办部门提出申请，经主办部门初审后，上报各县（市）区专项政策执行领导小组进行认定并组织相关部门开展现场核查，经县（市）区</w:t>
      </w:r>
      <w:r>
        <w:rPr>
          <w:rFonts w:hint="default" w:ascii="Times New Roman" w:hAnsi="Times New Roman" w:eastAsia="仿宋" w:cs="Times New Roman"/>
          <w:sz w:val="32"/>
          <w:szCs w:val="32"/>
        </w:rPr>
        <w:t>政府常务会议、</w:t>
      </w:r>
      <w:r>
        <w:rPr>
          <w:rFonts w:hint="default" w:ascii="Times New Roman" w:hAnsi="Times New Roman" w:eastAsia="仿宋" w:cs="Times New Roman"/>
          <w:sz w:val="32"/>
          <w:szCs w:val="32"/>
          <w:lang w:val="en-US" w:eastAsia="zh-CN"/>
        </w:rPr>
        <w:t>县（市）区</w:t>
      </w:r>
      <w:r>
        <w:rPr>
          <w:rFonts w:hint="default" w:ascii="Times New Roman" w:hAnsi="Times New Roman" w:eastAsia="仿宋" w:cs="Times New Roman"/>
          <w:sz w:val="32"/>
          <w:szCs w:val="32"/>
        </w:rPr>
        <w:t>委常委会议</w:t>
      </w:r>
      <w:r>
        <w:rPr>
          <w:rFonts w:hint="default" w:ascii="Times New Roman" w:hAnsi="Times New Roman" w:eastAsia="仿宋" w:cs="Times New Roman"/>
          <w:sz w:val="32"/>
          <w:szCs w:val="32"/>
          <w:lang w:eastAsia="zh-CN"/>
        </w:rPr>
        <w:t>审议后，由</w:t>
      </w:r>
      <w:r>
        <w:rPr>
          <w:rFonts w:hint="default" w:ascii="Times New Roman" w:hAnsi="Times New Roman" w:eastAsia="仿宋" w:cs="Times New Roman"/>
          <w:sz w:val="32"/>
          <w:szCs w:val="32"/>
          <w:lang w:val="en-US" w:eastAsia="zh-CN"/>
        </w:rPr>
        <w:t>财政给予建设补贴</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1.经营主体营业执照、法定代表人</w:t>
      </w:r>
      <w:r>
        <w:rPr>
          <w:rFonts w:hint="default" w:ascii="Times New Roman" w:hAnsi="Times New Roman" w:eastAsia="仿宋" w:cs="Times New Roman"/>
          <w:sz w:val="32"/>
          <w:szCs w:val="32"/>
        </w:rPr>
        <w:t>身份证复印件</w:t>
      </w:r>
      <w:r>
        <w:rPr>
          <w:rFonts w:hint="default" w:ascii="Times New Roman" w:hAnsi="Times New Roman" w:eastAsia="仿宋"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2.项目立项、建设及土地使用相关证明材料；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3.基地建设可行性报告、费用清单；</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4.种子采购（销售）合同、发票，品质承诺证明。</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lang w:val="en-US" w:eastAsia="zh-CN"/>
        </w:rPr>
      </w:pPr>
      <w:r>
        <w:rPr>
          <w:rFonts w:hint="eastAsia" w:ascii="黑体" w:hAnsi="黑体" w:eastAsia="黑体" w:cs="黑体"/>
          <w:b/>
          <w:bCs/>
          <w:sz w:val="32"/>
          <w:szCs w:val="32"/>
          <w:lang w:val="en-US" w:eastAsia="zh-CN"/>
        </w:rPr>
        <w:t>第十条</w:t>
      </w:r>
      <w:r>
        <w:rPr>
          <w:rFonts w:hint="default" w:ascii="Times New Roman" w:hAnsi="Times New Roman" w:eastAsia="仿宋" w:cs="Times New Roman"/>
          <w:sz w:val="32"/>
          <w:szCs w:val="32"/>
          <w:lang w:val="en-US" w:eastAsia="zh-CN"/>
        </w:rPr>
        <w:t xml:space="preserve"> 专项政策第三项：</w:t>
      </w:r>
      <w:r>
        <w:rPr>
          <w:rFonts w:hint="eastAsia" w:ascii="楷体" w:hAnsi="楷体" w:eastAsia="楷体" w:cs="楷体"/>
          <w:sz w:val="32"/>
          <w:szCs w:val="32"/>
          <w:lang w:val="en-US" w:eastAsia="zh-CN"/>
        </w:rPr>
        <w:t>对齐齐哈尔医学院、齐齐哈尔大学生命科学与农林学院建立黄芪研究所，深度开发黄芪中药制品等产品，促进中药科技成果产业化，在科研项目申报方面市政府给予支持。</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申报条件：</w:t>
      </w:r>
      <w:r>
        <w:rPr>
          <w:rFonts w:hint="default" w:ascii="Times New Roman" w:hAnsi="Times New Roman" w:eastAsia="仿宋" w:cs="Times New Roman"/>
          <w:sz w:val="32"/>
          <w:szCs w:val="32"/>
          <w:lang w:eastAsia="zh-CN"/>
        </w:rPr>
        <w:t>开展</w:t>
      </w:r>
      <w:r>
        <w:rPr>
          <w:rFonts w:hint="default" w:ascii="Times New Roman" w:hAnsi="Times New Roman" w:eastAsia="仿宋" w:cs="Times New Roman"/>
          <w:sz w:val="32"/>
          <w:szCs w:val="32"/>
          <w:lang w:val="en-US" w:eastAsia="zh-CN"/>
        </w:rPr>
        <w:t>黄芪制品等产品研发，以甘草、防风、柴胡等北药道地品种为主要原料的中成药、保健食品、健康产品等科研及成果转化，项目目标明确，技术经济指标具体，创新性明显，技术路线可行，组织方案合理，具备技术力量和科研条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报批流程：由科研院所向市科技局提交申请，市科技局按照科技立项要求进行审批，报请市政府常务会议审议，审议通过后由市财政拨付科技专项资金。</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1.项目申请书及科技立项相关手续；</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2.申请人中级以上职称、诚信信息、证书及身份证复印件；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3.项目简介、研究经历证明。</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lang w:val="en-US" w:eastAsia="zh-CN"/>
        </w:rPr>
      </w:pPr>
      <w:r>
        <w:rPr>
          <w:rFonts w:hint="eastAsia" w:ascii="黑体" w:hAnsi="黑体" w:eastAsia="黑体" w:cs="黑体"/>
          <w:b/>
          <w:bCs/>
          <w:sz w:val="32"/>
          <w:szCs w:val="32"/>
          <w:lang w:val="en-US" w:eastAsia="zh-CN"/>
        </w:rPr>
        <w:t>第十一条</w:t>
      </w:r>
      <w:r>
        <w:rPr>
          <w:rFonts w:hint="default" w:ascii="Times New Roman" w:hAnsi="Times New Roman" w:eastAsia="仿宋" w:cs="Times New Roman"/>
          <w:sz w:val="32"/>
          <w:szCs w:val="32"/>
          <w:lang w:val="en-US" w:eastAsia="zh-CN"/>
        </w:rPr>
        <w:t xml:space="preserve"> 专项政策第四项：</w:t>
      </w:r>
      <w:r>
        <w:rPr>
          <w:rFonts w:hint="default" w:ascii="Times New Roman" w:hAnsi="Times New Roman" w:eastAsia="楷体" w:cs="Times New Roman"/>
          <w:sz w:val="32"/>
          <w:szCs w:val="32"/>
          <w:lang w:val="en-US" w:eastAsia="zh-CN"/>
        </w:rPr>
        <w:t>建立中药材种植保险机制，对中药材种植保险费由同级政府给予50%补贴。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申报条件：</w:t>
      </w:r>
      <w:r>
        <w:rPr>
          <w:rFonts w:hint="default" w:ascii="Times New Roman" w:hAnsi="Times New Roman" w:eastAsia="仿宋" w:cs="Times New Roman"/>
          <w:sz w:val="32"/>
          <w:szCs w:val="32"/>
          <w:lang w:eastAsia="zh-CN"/>
        </w:rPr>
        <w:t>在我市辖区内开展中药材种植的企业、合作社、农户，</w:t>
      </w:r>
      <w:r>
        <w:rPr>
          <w:rFonts w:hint="default" w:ascii="Times New Roman" w:hAnsi="Times New Roman" w:eastAsia="仿宋" w:cs="Times New Roman"/>
          <w:sz w:val="32"/>
          <w:szCs w:val="32"/>
          <w:lang w:val="en-US" w:eastAsia="zh-CN"/>
        </w:rPr>
        <w:t>生产活动持续进行，</w:t>
      </w:r>
      <w:r>
        <w:rPr>
          <w:rFonts w:hint="default" w:ascii="Times New Roman" w:hAnsi="Times New Roman" w:eastAsia="仿宋" w:cs="Times New Roman"/>
          <w:sz w:val="32"/>
          <w:szCs w:val="32"/>
          <w:lang w:eastAsia="zh-CN"/>
        </w:rPr>
        <w:t>保险公司已受理投保</w:t>
      </w:r>
      <w:r>
        <w:rPr>
          <w:rFonts w:hint="default" w:ascii="Times New Roman" w:hAnsi="Times New Roman" w:eastAsia="仿宋"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报批流程：</w:t>
      </w:r>
      <w:r>
        <w:rPr>
          <w:rFonts w:hint="default" w:ascii="Times New Roman" w:hAnsi="Times New Roman" w:eastAsia="仿宋" w:cs="Times New Roman"/>
          <w:sz w:val="32"/>
          <w:szCs w:val="32"/>
          <w:lang w:val="en-US" w:eastAsia="zh-CN"/>
        </w:rPr>
        <w:t>县（市）区现代中药产业主办部门、各乡镇与承保公司负责保险情况的统计、审核工作，于每年的10月末上报县（市）区专项政策执行领导小组，领导小组组织相关部门开展现场核查，核实后报请县（市）区</w:t>
      </w:r>
      <w:r>
        <w:rPr>
          <w:rFonts w:hint="default" w:ascii="Times New Roman" w:hAnsi="Times New Roman" w:eastAsia="仿宋" w:cs="Times New Roman"/>
          <w:sz w:val="32"/>
          <w:szCs w:val="32"/>
        </w:rPr>
        <w:t>政府常务会议、</w:t>
      </w:r>
      <w:r>
        <w:rPr>
          <w:rFonts w:hint="default" w:ascii="Times New Roman" w:hAnsi="Times New Roman" w:eastAsia="仿宋" w:cs="Times New Roman"/>
          <w:sz w:val="32"/>
          <w:szCs w:val="32"/>
          <w:lang w:val="en-US" w:eastAsia="zh-CN"/>
        </w:rPr>
        <w:t>县（市）区</w:t>
      </w:r>
      <w:r>
        <w:rPr>
          <w:rFonts w:hint="default" w:ascii="Times New Roman" w:hAnsi="Times New Roman" w:eastAsia="仿宋" w:cs="Times New Roman"/>
          <w:sz w:val="32"/>
          <w:szCs w:val="32"/>
        </w:rPr>
        <w:t>委常委会议</w:t>
      </w:r>
      <w:r>
        <w:rPr>
          <w:rFonts w:hint="default" w:ascii="Times New Roman" w:hAnsi="Times New Roman" w:eastAsia="仿宋" w:cs="Times New Roman"/>
          <w:sz w:val="32"/>
          <w:szCs w:val="32"/>
          <w:lang w:eastAsia="zh-CN"/>
        </w:rPr>
        <w:t>审议，审议通过后由</w:t>
      </w:r>
      <w:r>
        <w:rPr>
          <w:rFonts w:hint="default" w:ascii="Times New Roman" w:hAnsi="Times New Roman" w:eastAsia="仿宋" w:cs="Times New Roman"/>
          <w:sz w:val="32"/>
          <w:szCs w:val="32"/>
          <w:lang w:val="en-US" w:eastAsia="zh-CN"/>
        </w:rPr>
        <w:t>县（市）区</w:t>
      </w:r>
      <w:r>
        <w:rPr>
          <w:rFonts w:hint="default" w:ascii="Times New Roman" w:hAnsi="Times New Roman" w:eastAsia="仿宋" w:cs="Times New Roman"/>
          <w:sz w:val="32"/>
          <w:szCs w:val="32"/>
          <w:lang w:eastAsia="zh-CN"/>
        </w:rPr>
        <w:t>财政按照保险费用的</w:t>
      </w:r>
      <w:r>
        <w:rPr>
          <w:rFonts w:hint="default" w:ascii="Times New Roman" w:hAnsi="Times New Roman" w:eastAsia="仿宋" w:cs="Times New Roman"/>
          <w:sz w:val="32"/>
          <w:szCs w:val="32"/>
          <w:lang w:val="en-US" w:eastAsia="zh-CN"/>
        </w:rPr>
        <w:t>50%</w:t>
      </w:r>
      <w:r>
        <w:rPr>
          <w:rFonts w:hint="default" w:ascii="Times New Roman" w:hAnsi="Times New Roman" w:eastAsia="仿宋" w:cs="Times New Roman"/>
          <w:sz w:val="32"/>
          <w:szCs w:val="32"/>
          <w:lang w:eastAsia="zh-CN"/>
        </w:rPr>
        <w:t>发放种植保险补贴。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1.保险公司保单、申请主体营业执照或申请人身份证复印件、诚信承诺书；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2.土地使用或租赁相关证明材料，种子采购合同、发票、品质承诺证明，生产相关证明材料；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3.所在乡镇种植面积核查证明、生产情况证明。</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lang w:val="en-US" w:eastAsia="zh-CN"/>
        </w:rPr>
      </w:pPr>
      <w:r>
        <w:rPr>
          <w:rFonts w:hint="eastAsia" w:ascii="黑体" w:hAnsi="黑体" w:eastAsia="黑体" w:cs="黑体"/>
          <w:b/>
          <w:bCs/>
          <w:sz w:val="32"/>
          <w:szCs w:val="32"/>
          <w:lang w:val="en-US" w:eastAsia="zh-CN"/>
        </w:rPr>
        <w:t>第十二条</w:t>
      </w:r>
      <w:r>
        <w:rPr>
          <w:rFonts w:hint="default" w:ascii="Times New Roman" w:hAnsi="Times New Roman" w:eastAsia="仿宋" w:cs="Times New Roman"/>
          <w:sz w:val="32"/>
          <w:szCs w:val="32"/>
          <w:lang w:val="en-US" w:eastAsia="zh-CN"/>
        </w:rPr>
        <w:t xml:space="preserve"> 专项政策第五项：</w:t>
      </w:r>
      <w:r>
        <w:rPr>
          <w:rFonts w:hint="default" w:ascii="Times New Roman" w:hAnsi="Times New Roman" w:eastAsia="楷体" w:cs="Times New Roman"/>
          <w:sz w:val="32"/>
          <w:szCs w:val="32"/>
          <w:lang w:val="en-US" w:eastAsia="zh-CN"/>
        </w:rPr>
        <w:t>大力发展道地药材种植，深挖我市特有药材品种，对与中药生产、销售企业签订种植合同，种植本地特有道地药材品种1万亩以上合作社或个人，同级财政给予20万元奖励。</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申报条件：</w:t>
      </w:r>
      <w:r>
        <w:rPr>
          <w:rFonts w:hint="default" w:ascii="Times New Roman" w:hAnsi="Times New Roman" w:eastAsia="仿宋" w:cs="Times New Roman"/>
          <w:sz w:val="32"/>
          <w:szCs w:val="32"/>
          <w:lang w:eastAsia="zh-CN"/>
        </w:rPr>
        <w:t>种植黄芪、甘草、柴胡、防风等道地药材达到</w:t>
      </w:r>
      <w:r>
        <w:rPr>
          <w:rFonts w:hint="default" w:ascii="Times New Roman" w:hAnsi="Times New Roman" w:eastAsia="仿宋" w:cs="Times New Roman"/>
          <w:sz w:val="32"/>
          <w:szCs w:val="32"/>
          <w:lang w:val="en-US" w:eastAsia="zh-CN"/>
        </w:rPr>
        <w:t>1万亩规模</w:t>
      </w:r>
      <w:r>
        <w:rPr>
          <w:rFonts w:hint="default" w:ascii="Times New Roman" w:hAnsi="Times New Roman" w:eastAsia="仿宋" w:cs="Times New Roman"/>
          <w:sz w:val="32"/>
          <w:szCs w:val="32"/>
          <w:lang w:eastAsia="zh-CN"/>
        </w:rPr>
        <w:t>，具有统一的种植标准、生产记录、财务管理，生产行为持续，</w:t>
      </w:r>
      <w:r>
        <w:rPr>
          <w:rFonts w:hint="default" w:ascii="Times New Roman" w:hAnsi="Times New Roman" w:eastAsia="仿宋" w:cs="Times New Roman"/>
          <w:sz w:val="32"/>
          <w:szCs w:val="32"/>
          <w:lang w:val="en-US" w:eastAsia="zh-CN"/>
        </w:rPr>
        <w:t>种子种苗品质可控，种子来源可追溯，与药品生产、销售企业签订了种植合同且已履行完毕。</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报批流程：经营主体</w:t>
      </w:r>
      <w:r>
        <w:rPr>
          <w:rFonts w:hint="default" w:ascii="Times New Roman" w:hAnsi="Times New Roman" w:eastAsia="仿宋" w:cs="Times New Roman"/>
          <w:sz w:val="32"/>
          <w:szCs w:val="32"/>
          <w:lang w:eastAsia="zh-CN"/>
        </w:rPr>
        <w:t>向所在地</w:t>
      </w:r>
      <w:r>
        <w:rPr>
          <w:rFonts w:hint="default" w:ascii="Times New Roman" w:hAnsi="Times New Roman" w:eastAsia="仿宋" w:cs="Times New Roman"/>
          <w:sz w:val="32"/>
          <w:szCs w:val="32"/>
          <w:lang w:val="en-US" w:eastAsia="zh-CN"/>
        </w:rPr>
        <w:t>县（市）区现代中药产业主办部门提出申请，经主办部门初审后，上报各县（市）区专项政策执行领导小组进行认定并组织相关部门开展现场核查，经县（市）区</w:t>
      </w:r>
      <w:r>
        <w:rPr>
          <w:rFonts w:hint="default" w:ascii="Times New Roman" w:hAnsi="Times New Roman" w:eastAsia="仿宋" w:cs="Times New Roman"/>
          <w:sz w:val="32"/>
          <w:szCs w:val="32"/>
        </w:rPr>
        <w:t>政府常务会议、</w:t>
      </w:r>
      <w:r>
        <w:rPr>
          <w:rFonts w:hint="default" w:ascii="Times New Roman" w:hAnsi="Times New Roman" w:eastAsia="仿宋" w:cs="Times New Roman"/>
          <w:sz w:val="32"/>
          <w:szCs w:val="32"/>
          <w:lang w:val="en-US" w:eastAsia="zh-CN"/>
        </w:rPr>
        <w:t>县（市）区</w:t>
      </w:r>
      <w:r>
        <w:rPr>
          <w:rFonts w:hint="default" w:ascii="Times New Roman" w:hAnsi="Times New Roman" w:eastAsia="仿宋" w:cs="Times New Roman"/>
          <w:sz w:val="32"/>
          <w:szCs w:val="32"/>
        </w:rPr>
        <w:t>委常委会议</w:t>
      </w:r>
      <w:r>
        <w:rPr>
          <w:rFonts w:hint="default" w:ascii="Times New Roman" w:hAnsi="Times New Roman" w:eastAsia="仿宋" w:cs="Times New Roman"/>
          <w:sz w:val="32"/>
          <w:szCs w:val="32"/>
          <w:lang w:eastAsia="zh-CN"/>
        </w:rPr>
        <w:t>审议后，由</w:t>
      </w:r>
      <w:r>
        <w:rPr>
          <w:rFonts w:hint="default" w:ascii="Times New Roman" w:hAnsi="Times New Roman" w:eastAsia="仿宋" w:cs="Times New Roman"/>
          <w:sz w:val="32"/>
          <w:szCs w:val="32"/>
          <w:lang w:val="en-US" w:eastAsia="zh-CN"/>
        </w:rPr>
        <w:t>县（市）区</w:t>
      </w:r>
      <w:r>
        <w:rPr>
          <w:rFonts w:hint="default" w:ascii="Times New Roman" w:hAnsi="Times New Roman" w:eastAsia="仿宋" w:cs="Times New Roman"/>
          <w:sz w:val="32"/>
          <w:szCs w:val="32"/>
          <w:lang w:eastAsia="zh-CN"/>
        </w:rPr>
        <w:t>财政给予</w:t>
      </w:r>
      <w:r>
        <w:rPr>
          <w:rFonts w:hint="default" w:ascii="Times New Roman" w:hAnsi="Times New Roman" w:eastAsia="仿宋" w:cs="Times New Roman"/>
          <w:sz w:val="32"/>
          <w:szCs w:val="32"/>
          <w:lang w:val="en-US" w:eastAsia="zh-CN"/>
        </w:rPr>
        <w:t>20万元奖励</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1.经营主体营业执照、法定代表人</w:t>
      </w:r>
      <w:r>
        <w:rPr>
          <w:rFonts w:hint="default" w:ascii="Times New Roman" w:hAnsi="Times New Roman" w:eastAsia="仿宋" w:cs="Times New Roman"/>
          <w:sz w:val="32"/>
          <w:szCs w:val="32"/>
        </w:rPr>
        <w:t>身份证复印件</w:t>
      </w:r>
      <w:r>
        <w:rPr>
          <w:rFonts w:hint="default" w:ascii="Times New Roman" w:hAnsi="Times New Roman" w:eastAsia="仿宋" w:cs="Times New Roman"/>
          <w:sz w:val="32"/>
          <w:szCs w:val="32"/>
          <w:lang w:eastAsia="zh-CN"/>
        </w:rPr>
        <w:t>或申请人身份证复印件</w:t>
      </w:r>
      <w:r>
        <w:rPr>
          <w:rFonts w:hint="default" w:ascii="Times New Roman" w:hAnsi="Times New Roman" w:eastAsia="仿宋" w:cs="Times New Roman"/>
          <w:sz w:val="32"/>
          <w:szCs w:val="32"/>
          <w:lang w:val="en-US" w:eastAsia="zh-CN"/>
        </w:rPr>
        <w:t>，土地使用或租赁相关证明材料；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2.种子种苗采购合同、发票、品质承诺证明，与药品生产、销售合同及销售凭证；</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3.生产记录、财务报表、管理制度等相关材料。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楷体" w:hAnsi="楷体" w:eastAsia="楷体" w:cs="楷体"/>
          <w:sz w:val="32"/>
          <w:szCs w:val="32"/>
          <w:lang w:val="en-US" w:eastAsia="zh-CN"/>
        </w:rPr>
      </w:pPr>
      <w:r>
        <w:rPr>
          <w:rFonts w:hint="eastAsia" w:ascii="黑体" w:hAnsi="黑体" w:eastAsia="黑体" w:cs="黑体"/>
          <w:b/>
          <w:bCs/>
          <w:sz w:val="32"/>
          <w:szCs w:val="32"/>
          <w:lang w:val="en-US" w:eastAsia="zh-CN"/>
        </w:rPr>
        <w:t xml:space="preserve">第十三条 </w:t>
      </w:r>
      <w:r>
        <w:rPr>
          <w:rFonts w:hint="default" w:ascii="Times New Roman" w:hAnsi="Times New Roman" w:eastAsia="仿宋" w:cs="Times New Roman"/>
          <w:sz w:val="32"/>
          <w:szCs w:val="32"/>
          <w:lang w:val="en-US" w:eastAsia="zh-CN"/>
        </w:rPr>
        <w:t>专项政策第六项：</w:t>
      </w:r>
      <w:r>
        <w:rPr>
          <w:rFonts w:hint="eastAsia" w:ascii="楷体" w:hAnsi="楷体" w:eastAsia="楷体" w:cs="楷体"/>
          <w:sz w:val="32"/>
          <w:szCs w:val="32"/>
          <w:lang w:val="en-US" w:eastAsia="zh-CN"/>
        </w:rPr>
        <w:t>中药材检测中心每年对种植的中药材实行免费检测，出具检测报告，检验费用由同级政府承担。</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申报条件：</w:t>
      </w:r>
      <w:r>
        <w:rPr>
          <w:rFonts w:hint="default" w:ascii="Times New Roman" w:hAnsi="Times New Roman" w:eastAsia="仿宋" w:cs="Times New Roman"/>
          <w:sz w:val="32"/>
          <w:szCs w:val="32"/>
          <w:lang w:eastAsia="zh-CN"/>
        </w:rPr>
        <w:t>以黄芪、甘草、柴胡、防风等道地药材品种为主，种植面积在</w:t>
      </w:r>
      <w:r>
        <w:rPr>
          <w:rFonts w:hint="default" w:ascii="Times New Roman" w:hAnsi="Times New Roman" w:eastAsia="仿宋" w:cs="Times New Roman"/>
          <w:sz w:val="32"/>
          <w:szCs w:val="32"/>
          <w:lang w:val="en-US" w:eastAsia="zh-CN"/>
        </w:rPr>
        <w:t>1000亩以上，种子种苗品质可控，种子来源可追溯，生产记录完整。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报批流程：由各县（市）区政府确定年度中药材检验计划，现代中药产业主办部门组织样品抽样送检，并由县（市）区财政按照送检批次发生的检验费用上缴市财政专户。</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申报材料：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1.申请检验主体营业执照、申请人身份证复印件；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2.种植情况简介、种植统计表、样品采样信息表。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lang w:val="en-US" w:eastAsia="zh-CN"/>
        </w:rPr>
      </w:pPr>
      <w:r>
        <w:rPr>
          <w:rFonts w:hint="eastAsia" w:ascii="楷体" w:hAnsi="楷体" w:eastAsia="楷体" w:cs="楷体"/>
          <w:b/>
          <w:bCs/>
          <w:sz w:val="32"/>
          <w:szCs w:val="32"/>
          <w:lang w:val="en-US" w:eastAsia="zh-CN"/>
        </w:rPr>
        <w:t>第十四条</w:t>
      </w:r>
      <w:r>
        <w:rPr>
          <w:rFonts w:hint="default" w:ascii="Times New Roman" w:hAnsi="Times New Roman" w:eastAsia="仿宋" w:cs="Times New Roman"/>
          <w:sz w:val="32"/>
          <w:szCs w:val="32"/>
          <w:lang w:val="en-US" w:eastAsia="zh-CN"/>
        </w:rPr>
        <w:t xml:space="preserve"> 专项政策第七项：</w:t>
      </w:r>
      <w:r>
        <w:rPr>
          <w:rFonts w:hint="default" w:ascii="Times New Roman" w:hAnsi="Times New Roman" w:eastAsia="楷体" w:cs="Times New Roman"/>
          <w:sz w:val="32"/>
          <w:szCs w:val="32"/>
          <w:lang w:val="en-US" w:eastAsia="zh-CN"/>
        </w:rPr>
        <w:t>启动地理标志认证，申报地理标志注册商标和获得国家、省名牌产品的，由同级政府依据申报审批实际发生费用，给予50%的补助资金。</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申报条件：已申请中药材、中药饮片、药品地理标识认证、申报标志注册商标和获得国家、省名牌产品的企业、合作社、个人。</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报批流程：由申请企业、合作社、个人向所在地现代中药产业主办部门报告，主办部门审核后报县（市）区</w:t>
      </w:r>
      <w:r>
        <w:rPr>
          <w:rFonts w:hint="default" w:ascii="Times New Roman" w:hAnsi="Times New Roman" w:eastAsia="仿宋" w:cs="Times New Roman"/>
          <w:sz w:val="32"/>
          <w:szCs w:val="32"/>
        </w:rPr>
        <w:t>政府常务会议、</w:t>
      </w:r>
      <w:r>
        <w:rPr>
          <w:rFonts w:hint="default" w:ascii="Times New Roman" w:hAnsi="Times New Roman" w:eastAsia="仿宋" w:cs="Times New Roman"/>
          <w:sz w:val="32"/>
          <w:szCs w:val="32"/>
          <w:lang w:val="en-US" w:eastAsia="zh-CN"/>
        </w:rPr>
        <w:t>县（市）区</w:t>
      </w:r>
      <w:r>
        <w:rPr>
          <w:rFonts w:hint="default" w:ascii="Times New Roman" w:hAnsi="Times New Roman" w:eastAsia="仿宋" w:cs="Times New Roman"/>
          <w:sz w:val="32"/>
          <w:szCs w:val="32"/>
        </w:rPr>
        <w:t>委常委会议</w:t>
      </w:r>
      <w:r>
        <w:rPr>
          <w:rFonts w:hint="default" w:ascii="Times New Roman" w:hAnsi="Times New Roman" w:eastAsia="仿宋" w:cs="Times New Roman"/>
          <w:sz w:val="32"/>
          <w:szCs w:val="32"/>
          <w:lang w:eastAsia="zh-CN"/>
        </w:rPr>
        <w:t>审议，</w:t>
      </w:r>
      <w:r>
        <w:rPr>
          <w:rFonts w:hint="default" w:ascii="Times New Roman" w:hAnsi="Times New Roman" w:eastAsia="仿宋" w:cs="Times New Roman"/>
          <w:sz w:val="32"/>
          <w:szCs w:val="32"/>
          <w:lang w:val="en-US" w:eastAsia="zh-CN"/>
        </w:rPr>
        <w:t>县（市）区财政按照实际发生费用给予50%的补助资金。</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申报材料：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1.企业、合作社营业执照，申请人身份证复印件；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2.地理标志认证、注册商标、名牌产品证书、证明文件等相关资料复印件；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3.申请费用清单、财务凭证。   </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楷体" w:cs="Times New Roman"/>
          <w:sz w:val="32"/>
          <w:szCs w:val="32"/>
          <w:lang w:val="en-US" w:eastAsia="zh-CN"/>
        </w:rPr>
      </w:pPr>
      <w:r>
        <w:rPr>
          <w:rFonts w:hint="eastAsia" w:ascii="黑体" w:hAnsi="黑体" w:eastAsia="黑体" w:cs="黑体"/>
          <w:b/>
          <w:bCs/>
          <w:sz w:val="32"/>
          <w:szCs w:val="32"/>
          <w:lang w:val="en-US" w:eastAsia="zh-CN"/>
        </w:rPr>
        <w:t>第十五条</w:t>
      </w:r>
      <w:r>
        <w:rPr>
          <w:rFonts w:hint="default" w:ascii="Times New Roman" w:hAnsi="Times New Roman" w:eastAsia="仿宋" w:cs="Times New Roman"/>
          <w:sz w:val="32"/>
          <w:szCs w:val="32"/>
          <w:lang w:val="en-US" w:eastAsia="zh-CN"/>
        </w:rPr>
        <w:t xml:space="preserve"> 专项政策第八项：</w:t>
      </w:r>
      <w:r>
        <w:rPr>
          <w:rFonts w:hint="default" w:ascii="Times New Roman" w:hAnsi="Times New Roman" w:eastAsia="楷体" w:cs="Times New Roman"/>
          <w:sz w:val="32"/>
          <w:szCs w:val="32"/>
          <w:lang w:val="en-US" w:eastAsia="zh-CN"/>
        </w:rPr>
        <w:t>我市中药材生产加工企业建设中药材种植基地1万亩以上的，由同级政府给予100-300元/亩补贴，在政策执行期内补贴3年。具体补贴标准由同级政府自行制定。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申请条件：我市辖区内的中药材生产加工企业自建中药材种植基地1万亩以上，生产行为持续，种子种苗品质可控，种子来源可追溯，生产记录、种植标准、管理制度完备。</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报批流程：县（市）区政府制定具体补贴标准并向社会公示，由企业向种植地县（市）区政府提出申请，县（市）区政府组织相关部门开展核查，核实后报县（市）区</w:t>
      </w:r>
      <w:r>
        <w:rPr>
          <w:rFonts w:hint="default" w:ascii="Times New Roman" w:hAnsi="Times New Roman" w:eastAsia="仿宋" w:cs="Times New Roman"/>
          <w:sz w:val="32"/>
          <w:szCs w:val="32"/>
        </w:rPr>
        <w:t>政府常务会议、</w:t>
      </w:r>
      <w:r>
        <w:rPr>
          <w:rFonts w:hint="default" w:ascii="Times New Roman" w:hAnsi="Times New Roman" w:eastAsia="仿宋" w:cs="Times New Roman"/>
          <w:sz w:val="32"/>
          <w:szCs w:val="32"/>
          <w:lang w:val="en-US" w:eastAsia="zh-CN"/>
        </w:rPr>
        <w:t>县（市）区</w:t>
      </w:r>
      <w:r>
        <w:rPr>
          <w:rFonts w:hint="default" w:ascii="Times New Roman" w:hAnsi="Times New Roman" w:eastAsia="仿宋" w:cs="Times New Roman"/>
          <w:sz w:val="32"/>
          <w:szCs w:val="32"/>
        </w:rPr>
        <w:t>委常委会议</w:t>
      </w:r>
      <w:r>
        <w:rPr>
          <w:rFonts w:hint="default" w:ascii="Times New Roman" w:hAnsi="Times New Roman" w:eastAsia="仿宋" w:cs="Times New Roman"/>
          <w:sz w:val="32"/>
          <w:szCs w:val="32"/>
          <w:lang w:eastAsia="zh-CN"/>
        </w:rPr>
        <w:t>审议，审议通过后由</w:t>
      </w:r>
      <w:r>
        <w:rPr>
          <w:rFonts w:hint="default" w:ascii="Times New Roman" w:hAnsi="Times New Roman" w:eastAsia="仿宋" w:cs="Times New Roman"/>
          <w:sz w:val="32"/>
          <w:szCs w:val="32"/>
          <w:lang w:val="en-US" w:eastAsia="zh-CN"/>
        </w:rPr>
        <w:t>县（市）区财政按照年度拨付补贴资金。</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申报材料：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1.经营主体营业执照、法定代表人</w:t>
      </w:r>
      <w:r>
        <w:rPr>
          <w:rFonts w:hint="default" w:ascii="Times New Roman" w:hAnsi="Times New Roman" w:eastAsia="仿宋" w:cs="Times New Roman"/>
          <w:sz w:val="32"/>
          <w:szCs w:val="32"/>
        </w:rPr>
        <w:t>身份证复印件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土地使用或租赁相关证明材料；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2.种子种苗采购合同、发票、品质承诺证明；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3.所在乡镇种植面积核查证明、产业主办部门关于生产情况的证明；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4.生产记录、财务报表、管理制度等相关材料。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楷体" w:cs="Times New Roman"/>
          <w:sz w:val="32"/>
          <w:szCs w:val="32"/>
          <w:lang w:val="en-US" w:eastAsia="zh-CN"/>
        </w:rPr>
      </w:pPr>
      <w:r>
        <w:rPr>
          <w:rFonts w:hint="eastAsia" w:ascii="黑体" w:hAnsi="黑体" w:eastAsia="黑体" w:cs="黑体"/>
          <w:b/>
          <w:bCs/>
          <w:sz w:val="32"/>
          <w:szCs w:val="32"/>
          <w:lang w:val="en-US" w:eastAsia="zh-CN"/>
        </w:rPr>
        <w:t>第十六条</w:t>
      </w:r>
      <w:r>
        <w:rPr>
          <w:rFonts w:hint="default" w:ascii="Times New Roman" w:hAnsi="Times New Roman" w:eastAsia="仿宋" w:cs="Times New Roman"/>
          <w:sz w:val="32"/>
          <w:szCs w:val="32"/>
          <w:lang w:val="en-US" w:eastAsia="zh-CN"/>
        </w:rPr>
        <w:t xml:space="preserve"> 专项政策第九项：</w:t>
      </w:r>
      <w:r>
        <w:rPr>
          <w:rFonts w:hint="default" w:ascii="Times New Roman" w:hAnsi="Times New Roman" w:eastAsia="楷体" w:cs="Times New Roman"/>
          <w:sz w:val="32"/>
          <w:szCs w:val="32"/>
          <w:lang w:val="en-US" w:eastAsia="zh-CN"/>
        </w:rPr>
        <w:t>国内知名中药企业与我市中药生产企业合资合作生产中药、中药饮片新增主营业务收入1亿元以上，对地方财政贡献同比增长10%以上，由同级政府按企业增长部分5%给予奖励补助，在政策执行期内补助3年，最高补助500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申报条件：在我市辖区内设立的药品、中药饮片生产企业，与国内中药企业开展合作，实现新增主营业务收入1亿元以上，对地方财政贡献同比增长10%以上。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报批流程：由企业向所在地县（市）区政府提出申请，县（市）区政府组织相关部门进行核查，核实后报县（市）区</w:t>
      </w:r>
      <w:r>
        <w:rPr>
          <w:rFonts w:hint="default" w:ascii="Times New Roman" w:hAnsi="Times New Roman" w:eastAsia="仿宋" w:cs="Times New Roman"/>
          <w:sz w:val="32"/>
          <w:szCs w:val="32"/>
        </w:rPr>
        <w:t>政府常务会议、</w:t>
      </w:r>
      <w:r>
        <w:rPr>
          <w:rFonts w:hint="default" w:ascii="Times New Roman" w:hAnsi="Times New Roman" w:eastAsia="仿宋" w:cs="Times New Roman"/>
          <w:sz w:val="32"/>
          <w:szCs w:val="32"/>
          <w:lang w:val="en-US" w:eastAsia="zh-CN"/>
        </w:rPr>
        <w:t>县（市）区</w:t>
      </w:r>
      <w:r>
        <w:rPr>
          <w:rFonts w:hint="default" w:ascii="Times New Roman" w:hAnsi="Times New Roman" w:eastAsia="仿宋" w:cs="Times New Roman"/>
          <w:sz w:val="32"/>
          <w:szCs w:val="32"/>
        </w:rPr>
        <w:t>委常委会议</w:t>
      </w:r>
      <w:r>
        <w:rPr>
          <w:rFonts w:hint="default" w:ascii="Times New Roman" w:hAnsi="Times New Roman" w:eastAsia="仿宋" w:cs="Times New Roman"/>
          <w:sz w:val="32"/>
          <w:szCs w:val="32"/>
          <w:lang w:eastAsia="zh-CN"/>
        </w:rPr>
        <w:t>审议，审议通过后由</w:t>
      </w:r>
      <w:r>
        <w:rPr>
          <w:rFonts w:hint="default" w:ascii="Times New Roman" w:hAnsi="Times New Roman" w:eastAsia="仿宋" w:cs="Times New Roman"/>
          <w:sz w:val="32"/>
          <w:szCs w:val="32"/>
          <w:lang w:val="en-US" w:eastAsia="zh-CN"/>
        </w:rPr>
        <w:t>县（市）区财政按照年度拨付奖励补助。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申报材料：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1.企业营业执照、生产许可证、法定代表人身份证复印件；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2.企业与国内药企合作协议；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3.上一年度及本年度统计、财政部门的主营业务收入情况报表、税务部门纳税情况报表，财务审计机构的年度报告；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4.企业生产、销售情况相关证明材料。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第四章  兑现执行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rPr>
      </w:pPr>
      <w:r>
        <w:rPr>
          <w:rFonts w:hint="eastAsia" w:ascii="黑体" w:hAnsi="黑体" w:eastAsia="黑体" w:cs="黑体"/>
          <w:b/>
          <w:bCs/>
          <w:sz w:val="32"/>
          <w:szCs w:val="32"/>
          <w:lang w:eastAsia="zh-CN"/>
        </w:rPr>
        <w:t>第十七</w:t>
      </w:r>
      <w:r>
        <w:rPr>
          <w:rFonts w:hint="eastAsia" w:ascii="黑体" w:hAnsi="黑体" w:eastAsia="黑体" w:cs="黑体"/>
          <w:b/>
          <w:bCs/>
          <w:sz w:val="32"/>
          <w:szCs w:val="32"/>
        </w:rPr>
        <w:t>条</w:t>
      </w:r>
      <w:r>
        <w:rPr>
          <w:rFonts w:hint="default" w:ascii="Times New Roman" w:hAnsi="Times New Roman" w:eastAsia="仿宋" w:cs="Times New Roman"/>
          <w:sz w:val="32"/>
          <w:szCs w:val="32"/>
          <w:lang w:val="en-US" w:eastAsia="zh-CN"/>
        </w:rPr>
        <w:t xml:space="preserve">  申请</w:t>
      </w:r>
      <w:r>
        <w:rPr>
          <w:rFonts w:hint="default" w:ascii="Times New Roman" w:hAnsi="Times New Roman" w:eastAsia="仿宋" w:cs="Times New Roman"/>
          <w:sz w:val="32"/>
          <w:szCs w:val="32"/>
          <w:lang w:eastAsia="zh-CN"/>
        </w:rPr>
        <w:t>产业发展专项</w:t>
      </w:r>
      <w:r>
        <w:rPr>
          <w:rFonts w:hint="default" w:ascii="Times New Roman" w:hAnsi="Times New Roman" w:eastAsia="仿宋" w:cs="Times New Roman"/>
          <w:sz w:val="32"/>
          <w:szCs w:val="32"/>
        </w:rPr>
        <w:t>政策</w:t>
      </w:r>
      <w:r>
        <w:rPr>
          <w:rFonts w:hint="default" w:ascii="Times New Roman" w:hAnsi="Times New Roman" w:eastAsia="仿宋" w:cs="Times New Roman"/>
          <w:sz w:val="32"/>
          <w:szCs w:val="32"/>
          <w:lang w:val="en-US" w:eastAsia="zh-CN"/>
        </w:rPr>
        <w:t>扶持、补贴、奖励</w:t>
      </w:r>
      <w:r>
        <w:rPr>
          <w:rFonts w:hint="default" w:ascii="Times New Roman" w:hAnsi="Times New Roman" w:eastAsia="仿宋" w:cs="Times New Roman"/>
          <w:sz w:val="32"/>
          <w:szCs w:val="32"/>
          <w:lang w:eastAsia="zh-CN"/>
        </w:rPr>
        <w:t>的，需</w:t>
      </w:r>
      <w:r>
        <w:rPr>
          <w:rFonts w:hint="default" w:ascii="Times New Roman" w:hAnsi="Times New Roman" w:eastAsia="仿宋" w:cs="Times New Roman"/>
          <w:sz w:val="32"/>
          <w:szCs w:val="32"/>
        </w:rPr>
        <w:t>经</w:t>
      </w:r>
      <w:r>
        <w:rPr>
          <w:rFonts w:hint="default" w:ascii="Times New Roman" w:hAnsi="Times New Roman" w:eastAsia="仿宋" w:cs="Times New Roman"/>
          <w:sz w:val="32"/>
          <w:szCs w:val="32"/>
          <w:lang w:val="en-US" w:eastAsia="zh-CN"/>
        </w:rPr>
        <w:t>各县（市）区专项政策执行领导小组</w:t>
      </w:r>
      <w:r>
        <w:rPr>
          <w:rFonts w:hint="default" w:ascii="Times New Roman" w:hAnsi="Times New Roman" w:eastAsia="仿宋" w:cs="Times New Roman"/>
          <w:sz w:val="32"/>
          <w:szCs w:val="32"/>
        </w:rPr>
        <w:t>初步认定，</w:t>
      </w:r>
      <w:r>
        <w:rPr>
          <w:rFonts w:hint="default" w:ascii="Times New Roman" w:hAnsi="Times New Roman" w:eastAsia="仿宋" w:cs="Times New Roman"/>
          <w:sz w:val="32"/>
          <w:szCs w:val="32"/>
          <w:lang w:eastAsia="zh-CN"/>
        </w:rPr>
        <w:t>涉及财政、税务、国土、科技等部门应出具意见，</w:t>
      </w:r>
      <w:r>
        <w:rPr>
          <w:rFonts w:hint="default" w:ascii="Times New Roman" w:hAnsi="Times New Roman" w:eastAsia="仿宋" w:cs="Times New Roman"/>
          <w:sz w:val="32"/>
          <w:szCs w:val="32"/>
        </w:rPr>
        <w:t>报</w:t>
      </w:r>
      <w:r>
        <w:rPr>
          <w:rFonts w:hint="default" w:ascii="Times New Roman" w:hAnsi="Times New Roman" w:eastAsia="仿宋" w:cs="Times New Roman"/>
          <w:sz w:val="32"/>
          <w:szCs w:val="32"/>
          <w:lang w:val="en-US" w:eastAsia="zh-CN"/>
        </w:rPr>
        <w:t>县（市）区</w:t>
      </w:r>
      <w:r>
        <w:rPr>
          <w:rFonts w:hint="default" w:ascii="Times New Roman" w:hAnsi="Times New Roman" w:eastAsia="仿宋" w:cs="Times New Roman"/>
          <w:sz w:val="32"/>
          <w:szCs w:val="32"/>
        </w:rPr>
        <w:t>政府常务会议、</w:t>
      </w:r>
      <w:r>
        <w:rPr>
          <w:rFonts w:hint="default" w:ascii="Times New Roman" w:hAnsi="Times New Roman" w:eastAsia="仿宋" w:cs="Times New Roman"/>
          <w:sz w:val="32"/>
          <w:szCs w:val="32"/>
          <w:lang w:val="en-US" w:eastAsia="zh-CN"/>
        </w:rPr>
        <w:t>县（市）区</w:t>
      </w:r>
      <w:r>
        <w:rPr>
          <w:rFonts w:hint="default" w:ascii="Times New Roman" w:hAnsi="Times New Roman" w:eastAsia="仿宋" w:cs="Times New Roman"/>
          <w:sz w:val="32"/>
          <w:szCs w:val="32"/>
        </w:rPr>
        <w:t>委常委会议审定后兑现</w:t>
      </w:r>
      <w:r>
        <w:rPr>
          <w:rFonts w:hint="default" w:ascii="Times New Roman" w:hAnsi="Times New Roman" w:eastAsia="仿宋" w:cs="Times New Roman"/>
          <w:sz w:val="32"/>
          <w:szCs w:val="32"/>
          <w:lang w:eastAsia="zh-CN"/>
        </w:rPr>
        <w:t>执行</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市级</w:t>
      </w:r>
      <w:r>
        <w:rPr>
          <w:rFonts w:hint="default" w:ascii="Times New Roman" w:hAnsi="Times New Roman" w:eastAsia="仿宋" w:cs="Times New Roman"/>
          <w:sz w:val="32"/>
          <w:szCs w:val="32"/>
          <w:lang w:eastAsia="zh-CN"/>
        </w:rPr>
        <w:t>产业发展专项政策的执行由市科技局负责</w:t>
      </w:r>
      <w:r>
        <w:rPr>
          <w:rFonts w:hint="default" w:ascii="Times New Roman" w:hAnsi="Times New Roman" w:eastAsia="仿宋" w:cs="Times New Roman"/>
          <w:sz w:val="32"/>
          <w:szCs w:val="32"/>
        </w:rPr>
        <w:t>兑现</w:t>
      </w:r>
      <w:r>
        <w:rPr>
          <w:rFonts w:hint="default" w:ascii="Times New Roman" w:hAnsi="Times New Roman" w:eastAsia="仿宋" w:cs="Times New Roman"/>
          <w:sz w:val="32"/>
          <w:szCs w:val="32"/>
          <w:lang w:eastAsia="zh-CN"/>
        </w:rPr>
        <w:t>执行</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lang w:val="en-US" w:eastAsia="zh-CN"/>
        </w:rPr>
      </w:pPr>
      <w:r>
        <w:rPr>
          <w:rFonts w:hint="eastAsia" w:ascii="黑体" w:hAnsi="黑体" w:eastAsia="黑体" w:cs="黑体"/>
          <w:b/>
          <w:bCs/>
          <w:sz w:val="32"/>
          <w:szCs w:val="32"/>
          <w:lang w:val="en-US" w:eastAsia="zh-CN"/>
        </w:rPr>
        <w:t>第十八条</w:t>
      </w:r>
      <w:r>
        <w:rPr>
          <w:rFonts w:hint="default" w:ascii="Times New Roman" w:hAnsi="Times New Roman" w:eastAsia="仿宋" w:cs="Times New Roman"/>
          <w:sz w:val="32"/>
          <w:szCs w:val="32"/>
          <w:lang w:val="en-US" w:eastAsia="zh-CN"/>
        </w:rPr>
        <w:t xml:space="preserve">  现代中药产业扶持、补贴、奖励的执行，必须严格按照相关法律法规及财政、税务等管理规定落实。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lang w:val="en-US" w:eastAsia="zh-CN"/>
        </w:rPr>
      </w:pPr>
      <w:r>
        <w:rPr>
          <w:rFonts w:hint="eastAsia" w:ascii="黑体" w:hAnsi="黑体" w:eastAsia="黑体" w:cs="黑体"/>
          <w:b/>
          <w:bCs/>
          <w:sz w:val="32"/>
          <w:szCs w:val="32"/>
          <w:lang w:val="en-US" w:eastAsia="zh-CN"/>
        </w:rPr>
        <w:t>第十九条</w:t>
      </w:r>
      <w:r>
        <w:rPr>
          <w:rFonts w:hint="default" w:ascii="Times New Roman" w:hAnsi="Times New Roman" w:eastAsia="仿宋" w:cs="Times New Roman"/>
          <w:sz w:val="32"/>
          <w:szCs w:val="32"/>
          <w:lang w:val="en-US" w:eastAsia="zh-CN"/>
        </w:rPr>
        <w:t xml:space="preserve"> 兑现执行</w:t>
      </w:r>
      <w:r>
        <w:rPr>
          <w:rFonts w:hint="default" w:ascii="Times New Roman" w:hAnsi="Times New Roman" w:eastAsia="仿宋" w:cs="Times New Roman"/>
          <w:sz w:val="32"/>
          <w:szCs w:val="32"/>
          <w:lang w:eastAsia="zh-CN"/>
        </w:rPr>
        <w:t>产业发展专项</w:t>
      </w:r>
      <w:r>
        <w:rPr>
          <w:rFonts w:hint="default" w:ascii="Times New Roman" w:hAnsi="Times New Roman" w:eastAsia="仿宋" w:cs="Times New Roman"/>
          <w:sz w:val="32"/>
          <w:szCs w:val="32"/>
        </w:rPr>
        <w:t>政策</w:t>
      </w:r>
      <w:r>
        <w:rPr>
          <w:rFonts w:hint="default" w:ascii="Times New Roman" w:hAnsi="Times New Roman" w:eastAsia="仿宋" w:cs="Times New Roman"/>
          <w:sz w:val="32"/>
          <w:szCs w:val="32"/>
          <w:lang w:val="en-US" w:eastAsia="zh-CN"/>
        </w:rPr>
        <w:t>扶持、补贴、奖励</w:t>
      </w:r>
      <w:r>
        <w:rPr>
          <w:rFonts w:hint="default" w:ascii="Times New Roman" w:hAnsi="Times New Roman" w:eastAsia="仿宋" w:cs="Times New Roman"/>
          <w:sz w:val="32"/>
          <w:szCs w:val="32"/>
          <w:lang w:eastAsia="zh-CN"/>
        </w:rPr>
        <w:t>应进行公示。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lang w:val="en-US" w:eastAsia="zh-CN"/>
        </w:rPr>
      </w:pPr>
      <w:r>
        <w:rPr>
          <w:rFonts w:hint="eastAsia" w:ascii="黑体" w:hAnsi="黑体" w:eastAsia="黑体" w:cs="黑体"/>
          <w:b/>
          <w:bCs/>
          <w:sz w:val="32"/>
          <w:szCs w:val="32"/>
          <w:lang w:val="en-US" w:eastAsia="zh-CN"/>
        </w:rPr>
        <w:t>第二十条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申请方对提交材料的真实性负责。政策扶持资金要专款专用，对采取弄虚作假、挪用、套取、截留扶持资金等违法行为，有关部门将依法依规严肃处理。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lang w:val="en-US" w:eastAsia="zh-CN"/>
        </w:rPr>
      </w:pPr>
      <w:r>
        <w:rPr>
          <w:rFonts w:hint="eastAsia" w:ascii="黑体" w:hAnsi="黑体" w:eastAsia="黑体" w:cs="黑体"/>
          <w:b/>
          <w:bCs/>
          <w:sz w:val="32"/>
          <w:szCs w:val="32"/>
          <w:lang w:val="en-US" w:eastAsia="zh-CN"/>
        </w:rPr>
        <w:t>第二十一条</w:t>
      </w:r>
      <w:r>
        <w:rPr>
          <w:rFonts w:hint="default" w:ascii="Times New Roman" w:hAnsi="Times New Roman" w:eastAsia="仿宋" w:cs="Times New Roman"/>
          <w:sz w:val="32"/>
          <w:szCs w:val="32"/>
          <w:lang w:val="en-US" w:eastAsia="zh-CN"/>
        </w:rPr>
        <w:t xml:space="preserve">  《实施细则》自2017年起执行，如遇上级部门政策性变化，将对本《实施细则》相应予以调整。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lang w:val="en-US" w:eastAsia="zh-CN"/>
        </w:rPr>
      </w:pPr>
      <w:r>
        <w:rPr>
          <w:rFonts w:hint="eastAsia" w:ascii="黑体" w:hAnsi="黑体" w:eastAsia="黑体" w:cs="黑体"/>
          <w:b/>
          <w:bCs/>
          <w:sz w:val="32"/>
          <w:szCs w:val="32"/>
          <w:lang w:val="en-US" w:eastAsia="zh-CN"/>
        </w:rPr>
        <w:t>第二十二条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解释部门：</w:t>
      </w:r>
      <w:r>
        <w:rPr>
          <w:rFonts w:hint="default" w:ascii="Times New Roman" w:hAnsi="Times New Roman" w:eastAsia="仿宋" w:cs="Times New Roman"/>
          <w:sz w:val="32"/>
          <w:szCs w:val="32"/>
          <w:lang w:val="en-US" w:eastAsia="zh-CN"/>
        </w:rPr>
        <w:t>本细则由市</w:t>
      </w:r>
      <w:r>
        <w:rPr>
          <w:rFonts w:hint="eastAsia" w:ascii="Times New Roman" w:hAnsi="Times New Roman" w:eastAsia="仿宋" w:cs="Times New Roman"/>
          <w:sz w:val="32"/>
          <w:szCs w:val="32"/>
          <w:lang w:val="en-US" w:eastAsia="zh-CN"/>
        </w:rPr>
        <w:t>食品药品监督管理局</w:t>
      </w:r>
      <w:bookmarkStart w:id="0" w:name="_GoBack"/>
      <w:bookmarkEnd w:id="0"/>
      <w:r>
        <w:rPr>
          <w:rFonts w:hint="default" w:ascii="Times New Roman" w:hAnsi="Times New Roman" w:eastAsia="仿宋" w:cs="Times New Roman"/>
          <w:sz w:val="32"/>
          <w:szCs w:val="32"/>
          <w:lang w:val="en-US" w:eastAsia="zh-CN"/>
        </w:rPr>
        <w:t>负责解释。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sz w:val="32"/>
          <w:szCs w:val="32"/>
          <w:lang w:val="en-US" w:eastAsia="zh-CN"/>
        </w:rPr>
      </w:pPr>
      <w:r>
        <w:rPr>
          <w:rFonts w:hint="eastAsia" w:ascii="黑体" w:hAnsi="黑体" w:eastAsia="黑体" w:cs="黑体"/>
          <w:b/>
          <w:bCs/>
          <w:sz w:val="32"/>
          <w:szCs w:val="32"/>
          <w:lang w:val="en-US" w:eastAsia="zh-CN"/>
        </w:rPr>
        <w:t>第二十三条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执行期限：本细则</w:t>
      </w:r>
      <w:r>
        <w:rPr>
          <w:rFonts w:hint="default" w:ascii="Times New Roman" w:hAnsi="Times New Roman" w:eastAsia="仿宋" w:cs="Times New Roman"/>
          <w:sz w:val="32"/>
          <w:szCs w:val="32"/>
          <w:lang w:val="en-US" w:eastAsia="zh-CN"/>
        </w:rPr>
        <w:t>自2017年起</w:t>
      </w:r>
      <w:r>
        <w:rPr>
          <w:rFonts w:hint="default" w:ascii="Times New Roman" w:hAnsi="Times New Roman" w:eastAsia="仿宋" w:cs="Times New Roman"/>
          <w:sz w:val="32"/>
          <w:szCs w:val="32"/>
        </w:rPr>
        <w:t>执行，</w:t>
      </w:r>
      <w:r>
        <w:rPr>
          <w:rFonts w:hint="default" w:ascii="Times New Roman" w:hAnsi="Times New Roman" w:eastAsia="仿宋" w:cs="Times New Roman"/>
          <w:sz w:val="32"/>
          <w:szCs w:val="32"/>
          <w:lang w:val="en-US" w:eastAsia="zh-CN"/>
        </w:rPr>
        <w:t>执行期为5年（2017-2021年）</w:t>
      </w:r>
      <w:r>
        <w:rPr>
          <w:rFonts w:hint="default" w:ascii="Times New Roman" w:hAnsi="Times New Roman" w:eastAsia="仿宋" w:cs="Times New Roman"/>
          <w:sz w:val="32"/>
          <w:szCs w:val="32"/>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简体">
    <w:altName w:val="微软雅黑"/>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33DA2"/>
    <w:rsid w:val="02A34E97"/>
    <w:rsid w:val="04615FDB"/>
    <w:rsid w:val="066D2E42"/>
    <w:rsid w:val="0BB233E6"/>
    <w:rsid w:val="0CAF7BB4"/>
    <w:rsid w:val="0E502311"/>
    <w:rsid w:val="10AC1BAA"/>
    <w:rsid w:val="15E44254"/>
    <w:rsid w:val="16E87EA3"/>
    <w:rsid w:val="1E3A3C18"/>
    <w:rsid w:val="1E633A33"/>
    <w:rsid w:val="212A131C"/>
    <w:rsid w:val="258D7892"/>
    <w:rsid w:val="288846CF"/>
    <w:rsid w:val="2C695CCE"/>
    <w:rsid w:val="2E645281"/>
    <w:rsid w:val="42FD5E88"/>
    <w:rsid w:val="45F62F25"/>
    <w:rsid w:val="54052324"/>
    <w:rsid w:val="5CA90A72"/>
    <w:rsid w:val="606E62A2"/>
    <w:rsid w:val="69A40050"/>
    <w:rsid w:val="6E216097"/>
    <w:rsid w:val="758B63B5"/>
    <w:rsid w:val="7CCA76A6"/>
    <w:rsid w:val="7F633D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18"/>
      <w:szCs w:val="18"/>
      <w:lang w:val="en-US" w:eastAsia="zh-CN" w:bidi="ar"/>
    </w:rPr>
  </w:style>
  <w:style w:type="character" w:styleId="6">
    <w:name w:val="FollowedHyperlink"/>
    <w:basedOn w:val="5"/>
    <w:qFormat/>
    <w:uiPriority w:val="0"/>
    <w:rPr>
      <w:color w:val="800080"/>
      <w:u w:val="none"/>
    </w:rPr>
  </w:style>
  <w:style w:type="character" w:styleId="7">
    <w:name w:val="Emphasis"/>
    <w:basedOn w:val="5"/>
    <w:qFormat/>
    <w:uiPriority w:val="0"/>
  </w:style>
  <w:style w:type="character" w:styleId="8">
    <w:name w:val="HTML Definition"/>
    <w:basedOn w:val="5"/>
    <w:qFormat/>
    <w:uiPriority w:val="0"/>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0000FF"/>
      <w:u w:val="none"/>
    </w:rPr>
  </w:style>
  <w:style w:type="character" w:styleId="12">
    <w:name w:val="HTML Code"/>
    <w:basedOn w:val="5"/>
    <w:qFormat/>
    <w:uiPriority w:val="0"/>
    <w:rPr>
      <w:rFonts w:hint="eastAsia" w:ascii="微软雅黑" w:hAnsi="微软雅黑" w:eastAsia="微软雅黑" w:cs="微软雅黑"/>
      <w:sz w:val="18"/>
      <w:szCs w:val="18"/>
    </w:rPr>
  </w:style>
  <w:style w:type="character" w:styleId="13">
    <w:name w:val="HTML Cite"/>
    <w:basedOn w:val="5"/>
    <w:qFormat/>
    <w:uiPriority w:val="0"/>
  </w:style>
  <w:style w:type="character" w:customStyle="1" w:styleId="15">
    <w:name w:val="dropselect_box"/>
    <w:basedOn w:val="5"/>
    <w:qFormat/>
    <w:uiPriority w:val="0"/>
  </w:style>
  <w:style w:type="character" w:customStyle="1" w:styleId="16">
    <w:name w:val="dropselect_box1"/>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2017-10-09T02:28:00Z</dcterms:created>
  <dc:creator>Administrator</dc:creator>
  <cp:lastModifiedBy>lenovo</cp:lastModifiedBy>
  <cp:lastPrinted>2017-10-19T01:27:00Z</cp:lastPrinted>
  <dcterms:modified xsi:type="dcterms:W3CDTF">2017-12-22T01:50:05Z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