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F4D71" w14:textId="77777777" w:rsidR="00C77EAF" w:rsidRPr="00C77EAF" w:rsidRDefault="00C77EAF" w:rsidP="00C77EAF">
      <w:pPr>
        <w:widowControl/>
        <w:shd w:val="clear" w:color="auto" w:fill="FFFFFF"/>
        <w:spacing w:line="750" w:lineRule="atLeast"/>
        <w:jc w:val="center"/>
        <w:rPr>
          <w:rFonts w:ascii="微软雅黑" w:eastAsia="微软雅黑" w:hAnsi="微软雅黑" w:cs="宋体"/>
          <w:color w:val="DB0002"/>
          <w:kern w:val="0"/>
          <w:sz w:val="36"/>
          <w:szCs w:val="36"/>
        </w:rPr>
      </w:pPr>
      <w:r w:rsidRPr="00C77EAF">
        <w:rPr>
          <w:rFonts w:ascii="微软雅黑" w:eastAsia="微软雅黑" w:hAnsi="微软雅黑" w:cs="宋体" w:hint="eastAsia"/>
          <w:color w:val="DB0002"/>
          <w:kern w:val="0"/>
          <w:sz w:val="36"/>
          <w:szCs w:val="36"/>
        </w:rPr>
        <w:t>泉州市高校毕业生就业创业政策汇编</w:t>
      </w:r>
    </w:p>
    <w:p w14:paraId="079AAC2A" w14:textId="77777777" w:rsidR="00C77EAF" w:rsidRPr="00C77EAF" w:rsidRDefault="00C77EAF" w:rsidP="00C77EAF">
      <w:pPr>
        <w:widowControl/>
        <w:shd w:val="clear" w:color="auto" w:fill="FFFFFF"/>
        <w:spacing w:line="450" w:lineRule="atLeast"/>
        <w:jc w:val="center"/>
        <w:rPr>
          <w:rFonts w:ascii="微软雅黑" w:eastAsia="微软雅黑" w:hAnsi="微软雅黑" w:cs="宋体" w:hint="eastAsia"/>
          <w:color w:val="555555"/>
          <w:kern w:val="0"/>
          <w:sz w:val="18"/>
          <w:szCs w:val="18"/>
        </w:rPr>
      </w:pPr>
      <w:r w:rsidRPr="00C77EAF">
        <w:rPr>
          <w:rFonts w:ascii="微软雅黑" w:eastAsia="微软雅黑" w:hAnsi="微软雅黑" w:cs="宋体" w:hint="eastAsia"/>
          <w:color w:val="555555"/>
          <w:kern w:val="0"/>
          <w:sz w:val="18"/>
          <w:szCs w:val="18"/>
        </w:rPr>
        <w:t>泉州市人民政府公众信息网 www.quanzhou.gov.cn　　2018-06-11 08:45　　来源：泉州市人社局　　阅读人次：91　　【字体： </w:t>
      </w:r>
      <w:hyperlink r:id="rId6" w:history="1">
        <w:r w:rsidRPr="00C77EAF">
          <w:rPr>
            <w:rFonts w:ascii="微软雅黑" w:eastAsia="微软雅黑" w:hAnsi="微软雅黑" w:cs="宋体" w:hint="eastAsia"/>
            <w:color w:val="555555"/>
            <w:kern w:val="0"/>
            <w:sz w:val="18"/>
            <w:szCs w:val="18"/>
          </w:rPr>
          <w:t>大</w:t>
        </w:r>
      </w:hyperlink>
      <w:r w:rsidRPr="00C77EAF">
        <w:rPr>
          <w:rFonts w:ascii="微软雅黑" w:eastAsia="微软雅黑" w:hAnsi="微软雅黑" w:cs="宋体" w:hint="eastAsia"/>
          <w:color w:val="555555"/>
          <w:kern w:val="0"/>
          <w:sz w:val="18"/>
          <w:szCs w:val="18"/>
        </w:rPr>
        <w:t> </w:t>
      </w:r>
      <w:hyperlink r:id="rId7" w:history="1">
        <w:r w:rsidRPr="00C77EAF">
          <w:rPr>
            <w:rFonts w:ascii="微软雅黑" w:eastAsia="微软雅黑" w:hAnsi="微软雅黑" w:cs="宋体" w:hint="eastAsia"/>
            <w:color w:val="555555"/>
            <w:kern w:val="0"/>
            <w:sz w:val="18"/>
            <w:szCs w:val="18"/>
          </w:rPr>
          <w:t>中</w:t>
        </w:r>
      </w:hyperlink>
      <w:r w:rsidRPr="00C77EAF">
        <w:rPr>
          <w:rFonts w:ascii="微软雅黑" w:eastAsia="微软雅黑" w:hAnsi="微软雅黑" w:cs="宋体" w:hint="eastAsia"/>
          <w:color w:val="555555"/>
          <w:kern w:val="0"/>
          <w:sz w:val="18"/>
          <w:szCs w:val="18"/>
        </w:rPr>
        <w:t> </w:t>
      </w:r>
      <w:hyperlink r:id="rId8" w:history="1">
        <w:r w:rsidRPr="00C77EAF">
          <w:rPr>
            <w:rFonts w:ascii="微软雅黑" w:eastAsia="微软雅黑" w:hAnsi="微软雅黑" w:cs="宋体" w:hint="eastAsia"/>
            <w:color w:val="555555"/>
            <w:kern w:val="0"/>
            <w:sz w:val="18"/>
            <w:szCs w:val="18"/>
          </w:rPr>
          <w:t>小</w:t>
        </w:r>
      </w:hyperlink>
      <w:r w:rsidRPr="00C77EAF">
        <w:rPr>
          <w:rFonts w:ascii="微软雅黑" w:eastAsia="微软雅黑" w:hAnsi="微软雅黑" w:cs="宋体" w:hint="eastAsia"/>
          <w:color w:val="555555"/>
          <w:kern w:val="0"/>
          <w:sz w:val="18"/>
          <w:szCs w:val="18"/>
        </w:rPr>
        <w:t> 】</w:t>
      </w:r>
    </w:p>
    <w:p w14:paraId="53CB7F01"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一、毕业生引才政策措施 </w:t>
      </w:r>
      <w:r w:rsidRPr="00C77EAF">
        <w:rPr>
          <w:rFonts w:ascii="宋体" w:eastAsia="宋体" w:hAnsi="宋体" w:cs="宋体" w:hint="eastAsia"/>
          <w:color w:val="555555"/>
          <w:kern w:val="0"/>
        </w:rPr>
        <w:t> </w:t>
      </w:r>
    </w:p>
    <w:p w14:paraId="40D42899"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（一）工科类青年专业人才支持 </w:t>
      </w:r>
      <w:r w:rsidRPr="00C77EAF">
        <w:rPr>
          <w:rFonts w:ascii="宋体" w:eastAsia="宋体" w:hAnsi="宋体" w:cs="宋体" w:hint="eastAsia"/>
          <w:color w:val="555555"/>
          <w:kern w:val="0"/>
        </w:rPr>
        <w:t> </w:t>
      </w:r>
    </w:p>
    <w:p w14:paraId="26264A41"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补贴标准：</w:t>
      </w:r>
      <w:r w:rsidRPr="00C77EAF">
        <w:rPr>
          <w:rFonts w:ascii="宋体" w:eastAsia="宋体" w:hAnsi="宋体" w:cs="宋体" w:hint="eastAsia"/>
          <w:color w:val="555555"/>
          <w:kern w:val="0"/>
        </w:rPr>
        <w:t>工科类青年专业人才来泉就业创业，符合文件规定的，按照企业税前支付薪酬的相应标准发放补助。 </w:t>
      </w:r>
    </w:p>
    <w:p w14:paraId="25FB5CD5"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承办部门：</w:t>
      </w:r>
      <w:r w:rsidRPr="00C77EAF">
        <w:rPr>
          <w:rFonts w:ascii="宋体" w:eastAsia="宋体" w:hAnsi="宋体" w:cs="宋体" w:hint="eastAsia"/>
          <w:color w:val="555555"/>
          <w:kern w:val="0"/>
        </w:rPr>
        <w:t>各（县、区）人社部门初审后报批泉州市高层次人才服务中心 </w:t>
      </w:r>
    </w:p>
    <w:p w14:paraId="37251A37"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文件依据：</w:t>
      </w:r>
      <w:r w:rsidRPr="00C77EAF">
        <w:rPr>
          <w:rFonts w:ascii="宋体" w:eastAsia="宋体" w:hAnsi="宋体" w:cs="宋体" w:hint="eastAsia"/>
          <w:color w:val="555555"/>
          <w:kern w:val="0"/>
        </w:rPr>
        <w:t>《福建省工科类青年专业人才支持暂行办法》（闽委人才〔2016〕4号） </w:t>
      </w:r>
    </w:p>
    <w:p w14:paraId="256B8AB8"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咨询电话：</w:t>
      </w:r>
      <w:r w:rsidRPr="00C77EAF">
        <w:rPr>
          <w:rFonts w:ascii="宋体" w:eastAsia="宋体" w:hAnsi="宋体" w:cs="宋体" w:hint="eastAsia"/>
          <w:color w:val="555555"/>
          <w:kern w:val="0"/>
        </w:rPr>
        <w:t>0595-28133880 </w:t>
      </w:r>
    </w:p>
    <w:p w14:paraId="29B58D69"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（二）人才引进落户支持 </w:t>
      </w:r>
      <w:r w:rsidRPr="00C77EAF">
        <w:rPr>
          <w:rFonts w:ascii="宋体" w:eastAsia="宋体" w:hAnsi="宋体" w:cs="宋体" w:hint="eastAsia"/>
          <w:color w:val="555555"/>
          <w:kern w:val="0"/>
        </w:rPr>
        <w:t> </w:t>
      </w:r>
    </w:p>
    <w:p w14:paraId="34FEC372"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落户对象：</w:t>
      </w:r>
      <w:r w:rsidRPr="00C77EAF">
        <w:rPr>
          <w:rFonts w:ascii="宋体" w:eastAsia="宋体" w:hAnsi="宋体" w:cs="宋体" w:hint="eastAsia"/>
          <w:color w:val="555555"/>
          <w:kern w:val="0"/>
        </w:rPr>
        <w:t>1.经县级以上（含县级）政府人事部门批准，引进（聘用）专业人才的，但不符合合法稳定住所迁入的，本人及其配偶、未成年子女及父母可将户口迁入市、县（区）政府所属人才公共服务机构集体户，在单位集体户地址上设立家庭户。2.有意来我市创业、就业(包括非公有制经济组织)的普通院校专科学历或中级职称以上专业人才，不符合合法稳定住所迁入的，可实行“先落户、后就业”政策，将本人户口随其档案迁入市、县（区）政府所属人才公共服务机构集体户。3.与我市市、县政府人事部门所属人才公共服务机构签订人事代理合同的普通高等学校、中等职业学校毕业生，本人可将户口迁入经办人事代理的市、县（区）政府所属人才公共服务机构集体户。 </w:t>
      </w:r>
    </w:p>
    <w:p w14:paraId="2C9CBF23"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承办部门：</w:t>
      </w:r>
      <w:r w:rsidRPr="00C77EAF">
        <w:rPr>
          <w:rFonts w:ascii="宋体" w:eastAsia="宋体" w:hAnsi="宋体" w:cs="宋体" w:hint="eastAsia"/>
          <w:color w:val="555555"/>
          <w:kern w:val="0"/>
        </w:rPr>
        <w:t>各县（市、区）就业和人才中心、各地派出所 </w:t>
      </w:r>
    </w:p>
    <w:p w14:paraId="145D6993"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文件依据：</w:t>
      </w:r>
      <w:r w:rsidRPr="00C77EAF">
        <w:rPr>
          <w:rFonts w:ascii="宋体" w:eastAsia="宋体" w:hAnsi="宋体" w:cs="宋体" w:hint="eastAsia"/>
          <w:color w:val="555555"/>
          <w:kern w:val="0"/>
        </w:rPr>
        <w:t>泉州市公安局印发《泉州市公安机关户口迁移暂行规定（试行）的通知》（泉公综〔2016〕284号） </w:t>
      </w:r>
    </w:p>
    <w:p w14:paraId="5EA7E74B"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二、在校期间就业创业扶持 </w:t>
      </w:r>
      <w:r w:rsidRPr="00C77EAF">
        <w:rPr>
          <w:rFonts w:ascii="宋体" w:eastAsia="宋体" w:hAnsi="宋体" w:cs="宋体" w:hint="eastAsia"/>
          <w:color w:val="555555"/>
          <w:kern w:val="0"/>
        </w:rPr>
        <w:t> </w:t>
      </w:r>
    </w:p>
    <w:p w14:paraId="6A611F9B"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（三）求职创业补贴 </w:t>
      </w:r>
      <w:r w:rsidRPr="00C77EAF">
        <w:rPr>
          <w:rFonts w:ascii="宋体" w:eastAsia="宋体" w:hAnsi="宋体" w:cs="宋体" w:hint="eastAsia"/>
          <w:color w:val="555555"/>
          <w:kern w:val="0"/>
        </w:rPr>
        <w:t> </w:t>
      </w:r>
    </w:p>
    <w:p w14:paraId="2B0664B6"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补贴标准：</w:t>
      </w:r>
      <w:r w:rsidRPr="00C77EAF">
        <w:rPr>
          <w:rFonts w:ascii="宋体" w:eastAsia="宋体" w:hAnsi="宋体" w:cs="宋体" w:hint="eastAsia"/>
          <w:color w:val="555555"/>
          <w:kern w:val="0"/>
        </w:rPr>
        <w:t>泉州市属全日制普通高校、技工院校高级工班、预备技师班和特殊教育院校职业教育类毕业年度内有就业意愿的享受城乡最低生活保障家庭、残疾、已获得国家助学贷款、建档立卡贫困家庭、特困人员等形式毕业生（已明确毕业后继续升学、出国出境以及暂无就业创业愿望的人员除外），给予一次性求职创业补贴2000元。 </w:t>
      </w:r>
    </w:p>
    <w:p w14:paraId="2F526712"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lastRenderedPageBreak/>
        <w:t xml:space="preserve">　　</w:t>
      </w:r>
      <w:r w:rsidRPr="00C77EAF">
        <w:rPr>
          <w:rFonts w:ascii="宋体" w:eastAsia="宋体" w:hAnsi="宋体" w:cs="宋体" w:hint="eastAsia"/>
          <w:b/>
          <w:bCs/>
          <w:color w:val="555555"/>
          <w:kern w:val="0"/>
        </w:rPr>
        <w:t>承办部门：</w:t>
      </w:r>
      <w:r w:rsidRPr="00C77EAF">
        <w:rPr>
          <w:rFonts w:ascii="宋体" w:eastAsia="宋体" w:hAnsi="宋体" w:cs="宋体" w:hint="eastAsia"/>
          <w:color w:val="555555"/>
          <w:kern w:val="0"/>
        </w:rPr>
        <w:t>在泉高校报批泉州市毕业办 </w:t>
      </w:r>
    </w:p>
    <w:p w14:paraId="0748E5EC"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文件依据：</w:t>
      </w:r>
      <w:r w:rsidRPr="00C77EAF">
        <w:rPr>
          <w:rFonts w:ascii="宋体" w:eastAsia="宋体" w:hAnsi="宋体" w:cs="宋体" w:hint="eastAsia"/>
          <w:color w:val="555555"/>
          <w:kern w:val="0"/>
        </w:rPr>
        <w:t>《福建省人力资源和社会保障厅 省财政厅关于做好毕业生求职创业补贴发放工作的补充通知》（闽人社文〔2018〕7号） </w:t>
      </w:r>
    </w:p>
    <w:p w14:paraId="12A9540C"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咨询电话：</w:t>
      </w:r>
      <w:r w:rsidRPr="00C77EAF">
        <w:rPr>
          <w:rFonts w:ascii="宋体" w:eastAsia="宋体" w:hAnsi="宋体" w:cs="宋体" w:hint="eastAsia"/>
          <w:color w:val="555555"/>
          <w:kern w:val="0"/>
        </w:rPr>
        <w:t>0595-28133661 </w:t>
      </w:r>
    </w:p>
    <w:p w14:paraId="050A0483"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（四）家庭经济困难毕业生就业补助</w:t>
      </w:r>
      <w:r w:rsidRPr="00C77EAF">
        <w:rPr>
          <w:rFonts w:ascii="宋体" w:eastAsia="宋体" w:hAnsi="宋体" w:cs="宋体" w:hint="eastAsia"/>
          <w:color w:val="555555"/>
          <w:kern w:val="0"/>
        </w:rPr>
        <w:t>（无） </w:t>
      </w:r>
    </w:p>
    <w:p w14:paraId="6C5BD93F"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（五）推行现代学徒制 </w:t>
      </w:r>
      <w:r w:rsidRPr="00C77EAF">
        <w:rPr>
          <w:rFonts w:ascii="宋体" w:eastAsia="宋体" w:hAnsi="宋体" w:cs="宋体" w:hint="eastAsia"/>
          <w:color w:val="555555"/>
          <w:kern w:val="0"/>
        </w:rPr>
        <w:t> </w:t>
      </w:r>
    </w:p>
    <w:p w14:paraId="1AAA46EA"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享受标准：</w:t>
      </w:r>
      <w:r w:rsidRPr="00C77EAF">
        <w:rPr>
          <w:rFonts w:ascii="宋体" w:eastAsia="宋体" w:hAnsi="宋体" w:cs="宋体" w:hint="eastAsia"/>
          <w:color w:val="555555"/>
          <w:kern w:val="0"/>
        </w:rPr>
        <w:t>坚持校企双主体育人，签好学生与企业、学校与企业两个合同。对于实行现代学徒制培养的在校生由企业给予生活补助，每年补助标准由省财政厅、人社厅、教育厅下达。政府从就业专项资金中安排经费补助企业，从职业教育专项经费中安排经费奖补学校。 </w:t>
      </w:r>
    </w:p>
    <w:p w14:paraId="116F50C2"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承办部门：</w:t>
      </w:r>
      <w:r w:rsidRPr="00C77EAF">
        <w:rPr>
          <w:rFonts w:ascii="宋体" w:eastAsia="宋体" w:hAnsi="宋体" w:cs="宋体" w:hint="eastAsia"/>
          <w:color w:val="555555"/>
          <w:kern w:val="0"/>
        </w:rPr>
        <w:t>省财政厅、人社厅、教育厅 </w:t>
      </w:r>
    </w:p>
    <w:p w14:paraId="7679DC78"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文件依据：</w:t>
      </w:r>
      <w:r w:rsidRPr="00C77EAF">
        <w:rPr>
          <w:rFonts w:ascii="宋体" w:eastAsia="宋体" w:hAnsi="宋体" w:cs="宋体" w:hint="eastAsia"/>
          <w:color w:val="555555"/>
          <w:kern w:val="0"/>
        </w:rPr>
        <w:t>《福建省人民政府关于加快发展现代职业教育的若干意见》（闽政〔2015〕46 号） </w:t>
      </w:r>
    </w:p>
    <w:p w14:paraId="3C0BD810"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咨询电话：</w:t>
      </w:r>
      <w:r w:rsidRPr="00C77EAF">
        <w:rPr>
          <w:rFonts w:ascii="宋体" w:eastAsia="宋体" w:hAnsi="宋体" w:cs="宋体" w:hint="eastAsia"/>
          <w:color w:val="555555"/>
          <w:kern w:val="0"/>
        </w:rPr>
        <w:t>0595-22198169 </w:t>
      </w:r>
    </w:p>
    <w:p w14:paraId="2D6CAA04"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三、离校后就业创业扶持</w:t>
      </w:r>
      <w:r w:rsidRPr="00C77EAF">
        <w:rPr>
          <w:rFonts w:ascii="宋体" w:eastAsia="宋体" w:hAnsi="宋体" w:cs="宋体" w:hint="eastAsia"/>
          <w:color w:val="555555"/>
          <w:kern w:val="0"/>
        </w:rPr>
        <w:t> </w:t>
      </w:r>
    </w:p>
    <w:p w14:paraId="3CC32AE1"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（六）就业接收登记服务 </w:t>
      </w:r>
      <w:r w:rsidRPr="00C77EAF">
        <w:rPr>
          <w:rFonts w:ascii="宋体" w:eastAsia="宋体" w:hAnsi="宋体" w:cs="宋体" w:hint="eastAsia"/>
          <w:color w:val="555555"/>
          <w:kern w:val="0"/>
        </w:rPr>
        <w:t> </w:t>
      </w:r>
    </w:p>
    <w:p w14:paraId="2650C1E5"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享受标准：</w:t>
      </w:r>
      <w:r w:rsidRPr="00C77EAF">
        <w:rPr>
          <w:rFonts w:ascii="宋体" w:eastAsia="宋体" w:hAnsi="宋体" w:cs="宋体" w:hint="eastAsia"/>
          <w:color w:val="555555"/>
          <w:kern w:val="0"/>
        </w:rPr>
        <w:t>已落实就业单位的毕业生可到就业单位所在地就业人才人事公共服务中心享受免费的就业接收登记服务。 </w:t>
      </w:r>
    </w:p>
    <w:p w14:paraId="032B44F6"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承办部门：</w:t>
      </w:r>
      <w:r w:rsidRPr="00C77EAF">
        <w:rPr>
          <w:rFonts w:ascii="宋体" w:eastAsia="宋体" w:hAnsi="宋体" w:cs="宋体" w:hint="eastAsia"/>
          <w:color w:val="555555"/>
          <w:kern w:val="0"/>
        </w:rPr>
        <w:t>各县（市、区）就业和人才中心 </w:t>
      </w:r>
    </w:p>
    <w:p w14:paraId="2E0151E2"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文件依据：</w:t>
      </w:r>
      <w:r w:rsidRPr="00C77EAF">
        <w:rPr>
          <w:rFonts w:ascii="宋体" w:eastAsia="宋体" w:hAnsi="宋体" w:cs="宋体" w:hint="eastAsia"/>
          <w:color w:val="555555"/>
          <w:kern w:val="0"/>
        </w:rPr>
        <w:t>《福建省人才市场管理条例》 </w:t>
      </w:r>
    </w:p>
    <w:p w14:paraId="03AF0DA5"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咨询电话：</w:t>
      </w:r>
      <w:r w:rsidRPr="00C77EAF">
        <w:rPr>
          <w:rFonts w:ascii="宋体" w:eastAsia="宋体" w:hAnsi="宋体" w:cs="宋体" w:hint="eastAsia"/>
          <w:color w:val="555555"/>
          <w:kern w:val="0"/>
        </w:rPr>
        <w:t>市直电话：28133772　鲤城区：22178892 </w:t>
      </w:r>
    </w:p>
    <w:p w14:paraId="6DAB2272"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丰泽区：22506082　洛江区：22630925 </w:t>
      </w:r>
    </w:p>
    <w:p w14:paraId="59554F65"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台商区：27396630　泉港区：87991800 </w:t>
      </w:r>
    </w:p>
    <w:p w14:paraId="38D3C9C2"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晋江市：85661234　石狮市：88586900 </w:t>
      </w:r>
    </w:p>
    <w:p w14:paraId="2FEFD8D1"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惠安县：87390967　安溪县：23236224 </w:t>
      </w:r>
    </w:p>
    <w:p w14:paraId="1F5D8C64"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德化县：23521168　永春县：23890811 </w:t>
      </w:r>
    </w:p>
    <w:p w14:paraId="62DF9039"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南安市：86383557 </w:t>
      </w:r>
    </w:p>
    <w:p w14:paraId="35ACC7E1"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（七）离校未就业高校毕业生就业服务</w:t>
      </w:r>
      <w:r w:rsidRPr="00C77EAF">
        <w:rPr>
          <w:rFonts w:ascii="宋体" w:eastAsia="宋体" w:hAnsi="宋体" w:cs="宋体" w:hint="eastAsia"/>
          <w:color w:val="555555"/>
          <w:kern w:val="0"/>
        </w:rPr>
        <w:t>（同六） </w:t>
      </w:r>
    </w:p>
    <w:p w14:paraId="407CCF2A"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（八）职业培训补贴(亦称“技能提升补贴”) </w:t>
      </w:r>
      <w:r w:rsidRPr="00C77EAF">
        <w:rPr>
          <w:rFonts w:ascii="宋体" w:eastAsia="宋体" w:hAnsi="宋体" w:cs="宋体" w:hint="eastAsia"/>
          <w:color w:val="555555"/>
          <w:kern w:val="0"/>
        </w:rPr>
        <w:t> </w:t>
      </w:r>
    </w:p>
    <w:p w14:paraId="0F246297"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补贴标准：</w:t>
      </w:r>
      <w:r w:rsidRPr="00C77EAF">
        <w:rPr>
          <w:rFonts w:ascii="宋体" w:eastAsia="宋体" w:hAnsi="宋体" w:cs="宋体" w:hint="eastAsia"/>
          <w:color w:val="555555"/>
          <w:kern w:val="0"/>
        </w:rPr>
        <w:t> 依法参加失业保险，累计缴纳失业保险费36个月（含36个月）以上，自2017年1月1日起取得初级（五级）、中级（四级）、高级（三级）职业资格证书或职业技能等级证书的（以发证日期为准）企业职工，可在在职业资格证书或职业技能等级证书核发之日起12个月内，持居民身份证和职</w:t>
      </w:r>
      <w:r w:rsidRPr="00C77EAF">
        <w:rPr>
          <w:rFonts w:ascii="宋体" w:eastAsia="宋体" w:hAnsi="宋体" w:cs="宋体" w:hint="eastAsia"/>
          <w:color w:val="555555"/>
          <w:kern w:val="0"/>
        </w:rPr>
        <w:lastRenderedPageBreak/>
        <w:t>业资格证书原件等到本人失业保险参保地的失业保险经办机构，申请技能提升补贴。职工取得初级（五级）职业资格证书或职业技能等级证书的，补贴标准为1000元；职工取得中级（四级）职业资格证书或职业技能等级证书的，补贴标准为1500元；职工取得高级（三级）职业资格证书或职业技能等级证书的，补贴标准为2000元。 </w:t>
      </w:r>
    </w:p>
    <w:p w14:paraId="01E6F6A7"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承办部门：</w:t>
      </w:r>
      <w:r w:rsidRPr="00C77EAF">
        <w:rPr>
          <w:rFonts w:ascii="宋体" w:eastAsia="宋体" w:hAnsi="宋体" w:cs="宋体" w:hint="eastAsia"/>
          <w:color w:val="555555"/>
          <w:kern w:val="0"/>
        </w:rPr>
        <w:t>各县（市、区）人社部门 </w:t>
      </w:r>
    </w:p>
    <w:p w14:paraId="14911633"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文件依据：</w:t>
      </w:r>
      <w:r w:rsidRPr="00C77EAF">
        <w:rPr>
          <w:rFonts w:ascii="宋体" w:eastAsia="宋体" w:hAnsi="宋体" w:cs="宋体" w:hint="eastAsia"/>
          <w:color w:val="555555"/>
          <w:kern w:val="0"/>
        </w:rPr>
        <w:t>1.福建省人力资源和社会保障厅福建省财政厅关于印发《福建省失业保险支持参保职工提升职业技能实施办法》的通知（闽人社文〔2017〕192号）；2.泉州市人力资源和社会保障局 泉州市财政局关于做好失业保险支持参保职工提升职业技能有关工作的通知（泉人社〔2017〕286号） </w:t>
      </w:r>
    </w:p>
    <w:p w14:paraId="1D0D587B"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咨询电话：</w:t>
      </w:r>
      <w:r w:rsidRPr="00C77EAF">
        <w:rPr>
          <w:rFonts w:ascii="宋体" w:eastAsia="宋体" w:hAnsi="宋体" w:cs="宋体" w:hint="eastAsia"/>
          <w:color w:val="555555"/>
          <w:kern w:val="0"/>
        </w:rPr>
        <w:t>0595-22376044 </w:t>
      </w:r>
    </w:p>
    <w:p w14:paraId="240828C6"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（九）职业技能鉴定补贴 </w:t>
      </w:r>
    </w:p>
    <w:p w14:paraId="6810EF59"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补贴标准：</w:t>
      </w:r>
      <w:r w:rsidRPr="00C77EAF">
        <w:rPr>
          <w:rFonts w:ascii="宋体" w:eastAsia="宋体" w:hAnsi="宋体" w:cs="宋体" w:hint="eastAsia"/>
          <w:color w:val="555555"/>
          <w:kern w:val="0"/>
        </w:rPr>
        <w:t>实名制登记的城乡劳动者和全日制普通高等学校、中高职学校、技工学校学生，初次通过国家职业技术工种鉴定、取得国家职业资格证书的大中专院校（含技工院校）毕业学年学生，补贴标准按物价部门核定的实际收费额的80%确定，且每人不超过150元。 </w:t>
      </w:r>
    </w:p>
    <w:p w14:paraId="6CBB04BE"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承办部门：</w:t>
      </w:r>
      <w:r w:rsidRPr="00C77EAF">
        <w:rPr>
          <w:rFonts w:ascii="宋体" w:eastAsia="宋体" w:hAnsi="宋体" w:cs="宋体" w:hint="eastAsia"/>
          <w:color w:val="555555"/>
          <w:kern w:val="0"/>
        </w:rPr>
        <w:t>各级职业技能鉴定指导中心 </w:t>
      </w:r>
    </w:p>
    <w:p w14:paraId="5DB1DDF0"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文件依据：</w:t>
      </w:r>
      <w:r w:rsidRPr="00C77EAF">
        <w:rPr>
          <w:rFonts w:ascii="宋体" w:eastAsia="宋体" w:hAnsi="宋体" w:cs="宋体" w:hint="eastAsia"/>
          <w:color w:val="555555"/>
          <w:kern w:val="0"/>
        </w:rPr>
        <w:t>1.泉州市财政局泉州市人力资源和社会保障局关于印发《泉州市就业专项资金管理暂行规定》的通知（泉人社〔2015〕320号）；2.《泉州市人民政府关于进一步做好新形势下就业创业工作的实施意见》（泉政文〔2015〕145号） </w:t>
      </w:r>
    </w:p>
    <w:p w14:paraId="0B9C3634"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咨询电话：</w:t>
      </w:r>
      <w:r w:rsidRPr="00C77EAF">
        <w:rPr>
          <w:rFonts w:ascii="宋体" w:eastAsia="宋体" w:hAnsi="宋体" w:cs="宋体" w:hint="eastAsia"/>
          <w:color w:val="555555"/>
          <w:kern w:val="0"/>
        </w:rPr>
        <w:t>0595-22273285 </w:t>
      </w:r>
    </w:p>
    <w:p w14:paraId="02D81F98"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（十）人事代理服务</w:t>
      </w:r>
      <w:r w:rsidRPr="00C77EAF">
        <w:rPr>
          <w:rFonts w:ascii="宋体" w:eastAsia="宋体" w:hAnsi="宋体" w:cs="宋体" w:hint="eastAsia"/>
          <w:color w:val="555555"/>
          <w:kern w:val="0"/>
        </w:rPr>
        <w:t>（同六） </w:t>
      </w:r>
    </w:p>
    <w:p w14:paraId="3840AE43"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（十一）就业见习服务</w:t>
      </w:r>
      <w:r w:rsidRPr="00C77EAF">
        <w:rPr>
          <w:rFonts w:ascii="宋体" w:eastAsia="宋体" w:hAnsi="宋体" w:cs="宋体" w:hint="eastAsia"/>
          <w:color w:val="555555"/>
          <w:kern w:val="0"/>
        </w:rPr>
        <w:t> </w:t>
      </w:r>
    </w:p>
    <w:p w14:paraId="246A01FB"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补贴标准：</w:t>
      </w:r>
      <w:r w:rsidRPr="00C77EAF">
        <w:rPr>
          <w:rFonts w:ascii="宋体" w:eastAsia="宋体" w:hAnsi="宋体" w:cs="宋体" w:hint="eastAsia"/>
          <w:color w:val="555555"/>
          <w:kern w:val="0"/>
        </w:rPr>
        <w:t>离校2年内未就业的市内高校毕业生、市外高校泉州生源毕业生(含技工院校高级工班、预备技师班和特殊教育院校职业教育类毕业生)，对吸纳上述人员参加就业见习的基地（单位）给予不低于当地最低工资标准的就业见习补贴。 </w:t>
      </w:r>
    </w:p>
    <w:p w14:paraId="11DAC929"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承办部门：</w:t>
      </w:r>
      <w:r w:rsidRPr="00C77EAF">
        <w:rPr>
          <w:rFonts w:ascii="宋体" w:eastAsia="宋体" w:hAnsi="宋体" w:cs="宋体" w:hint="eastAsia"/>
          <w:color w:val="555555"/>
          <w:kern w:val="0"/>
        </w:rPr>
        <w:t>各县（市、区）人社部门 </w:t>
      </w:r>
    </w:p>
    <w:p w14:paraId="1163EE9B"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文件依据：</w:t>
      </w:r>
      <w:r w:rsidRPr="00C77EAF">
        <w:rPr>
          <w:rFonts w:ascii="宋体" w:eastAsia="宋体" w:hAnsi="宋体" w:cs="宋体" w:hint="eastAsia"/>
          <w:color w:val="555555"/>
          <w:kern w:val="0"/>
        </w:rPr>
        <w:t>1.《福建省人社厅关于组织实施2018年高校毕业生就业见习计划的通知》（闽人社函〔2018〕148 号）2.《泉州市人力资源和社会保障局关于组织实施2018年高校毕业生就业见习计划的通知》（泉人社〔2018〕126 号） </w:t>
      </w:r>
    </w:p>
    <w:p w14:paraId="41C57970"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lastRenderedPageBreak/>
        <w:t xml:space="preserve">　　</w:t>
      </w:r>
      <w:r w:rsidRPr="00C77EAF">
        <w:rPr>
          <w:rFonts w:ascii="宋体" w:eastAsia="宋体" w:hAnsi="宋体" w:cs="宋体" w:hint="eastAsia"/>
          <w:b/>
          <w:bCs/>
          <w:color w:val="555555"/>
          <w:kern w:val="0"/>
        </w:rPr>
        <w:t>（十二）落户服务</w:t>
      </w:r>
      <w:r w:rsidRPr="00C77EAF">
        <w:rPr>
          <w:rFonts w:ascii="宋体" w:eastAsia="宋体" w:hAnsi="宋体" w:cs="宋体" w:hint="eastAsia"/>
          <w:color w:val="555555"/>
          <w:kern w:val="0"/>
        </w:rPr>
        <w:t> </w:t>
      </w:r>
    </w:p>
    <w:p w14:paraId="4FD0A251"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落户对象：</w:t>
      </w:r>
      <w:r w:rsidRPr="00C77EAF">
        <w:rPr>
          <w:rFonts w:ascii="宋体" w:eastAsia="宋体" w:hAnsi="宋体" w:cs="宋体" w:hint="eastAsia"/>
          <w:color w:val="555555"/>
          <w:kern w:val="0"/>
        </w:rPr>
        <w:t>院校毕业生，自毕业之日起3年内落实就业创业单位的，可以申请将户口迁入就业创业地，凭《毕业证书》、与用人单位依法签订的劳动（聘用）合同（或者本人依法持有的工商营业执照），可以向本人合法稳定住所所在地公安派出所申办落户手续。无合法稳定住所的，可以向就业创业所在地公安派出所申请迁入乡（镇、街道）公共地址。 </w:t>
      </w:r>
    </w:p>
    <w:p w14:paraId="11EFD518"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承办部门：</w:t>
      </w:r>
      <w:r w:rsidRPr="00C77EAF">
        <w:rPr>
          <w:rFonts w:ascii="宋体" w:eastAsia="宋体" w:hAnsi="宋体" w:cs="宋体" w:hint="eastAsia"/>
          <w:color w:val="555555"/>
          <w:kern w:val="0"/>
        </w:rPr>
        <w:t>各地派出所 </w:t>
      </w:r>
    </w:p>
    <w:p w14:paraId="38CEC120"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文件依据：</w:t>
      </w:r>
      <w:r w:rsidRPr="00C77EAF">
        <w:rPr>
          <w:rFonts w:ascii="宋体" w:eastAsia="宋体" w:hAnsi="宋体" w:cs="宋体" w:hint="eastAsia"/>
          <w:color w:val="555555"/>
          <w:kern w:val="0"/>
        </w:rPr>
        <w:t>泉州市公安局　泉州市教育局　泉州市人社局关于贯彻落实《推动非户籍人口在城市落户实施方案》（泉公综〔2017〕447号） </w:t>
      </w:r>
    </w:p>
    <w:p w14:paraId="6ED3C66F"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（十三）档案保管服务 </w:t>
      </w:r>
      <w:r w:rsidRPr="00C77EAF">
        <w:rPr>
          <w:rFonts w:ascii="宋体" w:eastAsia="宋体" w:hAnsi="宋体" w:cs="宋体" w:hint="eastAsia"/>
          <w:color w:val="555555"/>
          <w:kern w:val="0"/>
        </w:rPr>
        <w:t> </w:t>
      </w:r>
    </w:p>
    <w:p w14:paraId="4D707A0C"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享受标准：</w:t>
      </w:r>
      <w:r w:rsidRPr="00C77EAF">
        <w:rPr>
          <w:rFonts w:ascii="宋体" w:eastAsia="宋体" w:hAnsi="宋体" w:cs="宋体" w:hint="eastAsia"/>
          <w:color w:val="555555"/>
          <w:kern w:val="0"/>
        </w:rPr>
        <w:t>毕业生可将档案免费寄托到生源所在地就业和人才人事公共服务中心。 </w:t>
      </w:r>
    </w:p>
    <w:p w14:paraId="6F070396"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承办部门：</w:t>
      </w:r>
      <w:r w:rsidRPr="00C77EAF">
        <w:rPr>
          <w:rFonts w:ascii="宋体" w:eastAsia="宋体" w:hAnsi="宋体" w:cs="宋体" w:hint="eastAsia"/>
          <w:color w:val="555555"/>
          <w:kern w:val="0"/>
        </w:rPr>
        <w:t>各县（市、区）就业和人才中心 </w:t>
      </w:r>
    </w:p>
    <w:p w14:paraId="7B217A8A"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文件依据：</w:t>
      </w:r>
      <w:r w:rsidRPr="00C77EAF">
        <w:rPr>
          <w:rFonts w:ascii="宋体" w:eastAsia="宋体" w:hAnsi="宋体" w:cs="宋体" w:hint="eastAsia"/>
          <w:color w:val="555555"/>
          <w:kern w:val="0"/>
        </w:rPr>
        <w:t>《福建省人才市场管理条例》 </w:t>
      </w:r>
    </w:p>
    <w:p w14:paraId="4E66F372"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咨询电话：</w:t>
      </w:r>
      <w:r w:rsidRPr="00C77EAF">
        <w:rPr>
          <w:rFonts w:ascii="宋体" w:eastAsia="宋体" w:hAnsi="宋体" w:cs="宋体" w:hint="eastAsia"/>
          <w:color w:val="555555"/>
          <w:kern w:val="0"/>
        </w:rPr>
        <w:t>市直服务电话：28133780　鲤城区：22178892 </w:t>
      </w:r>
    </w:p>
    <w:p w14:paraId="5E964B3B"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丰泽区：22506082　洛江区：22630925 </w:t>
      </w:r>
    </w:p>
    <w:p w14:paraId="46D10913"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台商区：27396630　泉港区：87991800 </w:t>
      </w:r>
    </w:p>
    <w:p w14:paraId="5C55F44B"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晋江市：85661234　石狮市：88586900 </w:t>
      </w:r>
    </w:p>
    <w:p w14:paraId="6889CBA4"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惠安县：87390967　安溪县：23236224 </w:t>
      </w:r>
    </w:p>
    <w:p w14:paraId="09565016"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德化县：23521168　永春县：23890811 </w:t>
      </w:r>
    </w:p>
    <w:p w14:paraId="4F4B18FC"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南安市：86383557 </w:t>
      </w:r>
    </w:p>
    <w:p w14:paraId="0F0A4FD8"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（十四）待就业毕业生档案查询</w:t>
      </w:r>
      <w:r w:rsidRPr="00C77EAF">
        <w:rPr>
          <w:rFonts w:ascii="宋体" w:eastAsia="宋体" w:hAnsi="宋体" w:cs="宋体" w:hint="eastAsia"/>
          <w:color w:val="555555"/>
          <w:kern w:val="0"/>
        </w:rPr>
        <w:t>（同十三） </w:t>
      </w:r>
    </w:p>
    <w:p w14:paraId="19A5D236"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四、高校毕业生服务基层项目 </w:t>
      </w:r>
      <w:r w:rsidRPr="00C77EAF">
        <w:rPr>
          <w:rFonts w:ascii="宋体" w:eastAsia="宋体" w:hAnsi="宋体" w:cs="宋体" w:hint="eastAsia"/>
          <w:color w:val="555555"/>
          <w:kern w:val="0"/>
        </w:rPr>
        <w:t> </w:t>
      </w:r>
    </w:p>
    <w:p w14:paraId="097E12B3"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（十五）高校毕业生“三支一扶”计划</w:t>
      </w:r>
      <w:r w:rsidRPr="00C77EAF">
        <w:rPr>
          <w:rFonts w:ascii="宋体" w:eastAsia="宋体" w:hAnsi="宋体" w:cs="宋体" w:hint="eastAsia"/>
          <w:color w:val="555555"/>
          <w:kern w:val="0"/>
        </w:rPr>
        <w:t> </w:t>
      </w:r>
    </w:p>
    <w:p w14:paraId="44A00F87"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招募对象：</w:t>
      </w:r>
      <w:r w:rsidRPr="00C77EAF">
        <w:rPr>
          <w:rFonts w:ascii="宋体" w:eastAsia="宋体" w:hAnsi="宋体" w:cs="宋体" w:hint="eastAsia"/>
          <w:color w:val="555555"/>
          <w:kern w:val="0"/>
        </w:rPr>
        <w:t>2018年全日制普通高校泉州生源应届毕业生和近年来未就业泉州生源高校毕业生（不含成人教育培养类别等非全日制高校毕业生）毕业生。 </w:t>
      </w:r>
    </w:p>
    <w:p w14:paraId="4B809837"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承办部门：</w:t>
      </w:r>
      <w:r w:rsidRPr="00C77EAF">
        <w:rPr>
          <w:rFonts w:ascii="宋体" w:eastAsia="宋体" w:hAnsi="宋体" w:cs="宋体" w:hint="eastAsia"/>
          <w:color w:val="555555"/>
          <w:kern w:val="0"/>
        </w:rPr>
        <w:t>市毕业办 </w:t>
      </w:r>
    </w:p>
    <w:p w14:paraId="1F5C5E95"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文件依据：</w:t>
      </w:r>
      <w:r w:rsidRPr="00C77EAF">
        <w:rPr>
          <w:rFonts w:ascii="宋体" w:eastAsia="宋体" w:hAnsi="宋体" w:cs="宋体" w:hint="eastAsia"/>
          <w:color w:val="555555"/>
          <w:kern w:val="0"/>
        </w:rPr>
        <w:t>《关于印发泉州市2018年高校毕业生“三支一扶”计划实施方案的通知》（泉毕支〔2018〕2号） </w:t>
      </w:r>
    </w:p>
    <w:p w14:paraId="35A5437C"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咨询电话：</w:t>
      </w:r>
      <w:r w:rsidRPr="00C77EAF">
        <w:rPr>
          <w:rFonts w:ascii="宋体" w:eastAsia="宋体" w:hAnsi="宋体" w:cs="宋体" w:hint="eastAsia"/>
          <w:color w:val="555555"/>
          <w:kern w:val="0"/>
        </w:rPr>
        <w:t>0595-28133661 </w:t>
      </w:r>
    </w:p>
    <w:p w14:paraId="201ABF38"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（十六）大学生村官计划 </w:t>
      </w:r>
      <w:r w:rsidRPr="00C77EAF">
        <w:rPr>
          <w:rFonts w:ascii="宋体" w:eastAsia="宋体" w:hAnsi="宋体" w:cs="宋体" w:hint="eastAsia"/>
          <w:color w:val="555555"/>
          <w:kern w:val="0"/>
        </w:rPr>
        <w:t> </w:t>
      </w:r>
    </w:p>
    <w:p w14:paraId="3D2692A6"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lastRenderedPageBreak/>
        <w:t xml:space="preserve">　　</w:t>
      </w:r>
      <w:r w:rsidRPr="00C77EAF">
        <w:rPr>
          <w:rFonts w:ascii="宋体" w:eastAsia="宋体" w:hAnsi="宋体" w:cs="宋体" w:hint="eastAsia"/>
          <w:b/>
          <w:bCs/>
          <w:color w:val="555555"/>
          <w:kern w:val="0"/>
        </w:rPr>
        <w:t>招募对象：</w:t>
      </w:r>
      <w:r w:rsidRPr="00C77EAF">
        <w:rPr>
          <w:rFonts w:ascii="宋体" w:eastAsia="宋体" w:hAnsi="宋体" w:cs="宋体" w:hint="eastAsia"/>
          <w:color w:val="555555"/>
          <w:kern w:val="0"/>
        </w:rPr>
        <w:t>省内外全日制普通高校的福建生源2018年应届本科、硕士生。 </w:t>
      </w:r>
    </w:p>
    <w:p w14:paraId="0BD4B2D7"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承办部门：</w:t>
      </w:r>
      <w:r w:rsidRPr="00C77EAF">
        <w:rPr>
          <w:rFonts w:ascii="宋体" w:eastAsia="宋体" w:hAnsi="宋体" w:cs="宋体" w:hint="eastAsia"/>
          <w:color w:val="555555"/>
          <w:kern w:val="0"/>
        </w:rPr>
        <w:t>省委组织部 </w:t>
      </w:r>
    </w:p>
    <w:p w14:paraId="79DD8EFC"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文件依据：</w:t>
      </w:r>
      <w:r w:rsidRPr="00C77EAF">
        <w:rPr>
          <w:rFonts w:ascii="宋体" w:eastAsia="宋体" w:hAnsi="宋体" w:cs="宋体" w:hint="eastAsia"/>
          <w:color w:val="555555"/>
          <w:kern w:val="0"/>
        </w:rPr>
        <w:t>《关于做好2018年大学生村官选聘工作的通知》（闽委组通〔2017〕90号） </w:t>
      </w:r>
    </w:p>
    <w:p w14:paraId="43C3522E"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咨询电话</w:t>
      </w:r>
      <w:r w:rsidRPr="00C77EAF">
        <w:rPr>
          <w:rFonts w:ascii="宋体" w:eastAsia="宋体" w:hAnsi="宋体" w:cs="宋体" w:hint="eastAsia"/>
          <w:color w:val="555555"/>
          <w:kern w:val="0"/>
        </w:rPr>
        <w:t>：0595-22289009 </w:t>
      </w:r>
    </w:p>
    <w:p w14:paraId="373499A2"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（十七）大学生志愿服务欠发达地区计划</w:t>
      </w:r>
      <w:r w:rsidRPr="00C77EAF">
        <w:rPr>
          <w:rFonts w:ascii="宋体" w:eastAsia="宋体" w:hAnsi="宋体" w:cs="宋体" w:hint="eastAsia"/>
          <w:color w:val="555555"/>
          <w:kern w:val="0"/>
        </w:rPr>
        <w:t>（泉州不属于欠发达地区，故无该项目） </w:t>
      </w:r>
    </w:p>
    <w:p w14:paraId="77F6BD68"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（十八）高校毕业生服务社区计划</w:t>
      </w:r>
      <w:r w:rsidRPr="00C77EAF">
        <w:rPr>
          <w:rFonts w:ascii="宋体" w:eastAsia="宋体" w:hAnsi="宋体" w:cs="宋体" w:hint="eastAsia"/>
          <w:color w:val="555555"/>
          <w:kern w:val="0"/>
        </w:rPr>
        <w:t> </w:t>
      </w:r>
    </w:p>
    <w:p w14:paraId="4FCD2BA7"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招募对象：</w:t>
      </w:r>
      <w:r w:rsidRPr="00C77EAF">
        <w:rPr>
          <w:rFonts w:ascii="宋体" w:eastAsia="宋体" w:hAnsi="宋体" w:cs="宋体" w:hint="eastAsia"/>
          <w:color w:val="555555"/>
          <w:kern w:val="0"/>
        </w:rPr>
        <w:t>2018年省内、省外全日制普通高校泉州生源应届高校毕业生和近年来未就业泉州生源高校毕业生（不含成人教育培养类别等非全日制高校毕业生）。 </w:t>
      </w:r>
    </w:p>
    <w:p w14:paraId="0D107CAA"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承办部门：</w:t>
      </w:r>
      <w:r w:rsidRPr="00C77EAF">
        <w:rPr>
          <w:rFonts w:ascii="宋体" w:eastAsia="宋体" w:hAnsi="宋体" w:cs="宋体" w:hint="eastAsia"/>
          <w:color w:val="555555"/>
          <w:kern w:val="0"/>
        </w:rPr>
        <w:t>市民政局 </w:t>
      </w:r>
    </w:p>
    <w:p w14:paraId="4C8B34D0"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文件依据：</w:t>
      </w:r>
      <w:r w:rsidRPr="00C77EAF">
        <w:rPr>
          <w:rFonts w:ascii="宋体" w:eastAsia="宋体" w:hAnsi="宋体" w:cs="宋体" w:hint="eastAsia"/>
          <w:color w:val="555555"/>
          <w:kern w:val="0"/>
        </w:rPr>
        <w:t>《关于组织实施2018年高校毕业生服务社区计划的通知》（闽民建〔2018〕38号） </w:t>
      </w:r>
    </w:p>
    <w:p w14:paraId="1375EC1A"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咨询电话：</w:t>
      </w:r>
      <w:r w:rsidRPr="00C77EAF">
        <w:rPr>
          <w:rFonts w:ascii="宋体" w:eastAsia="宋体" w:hAnsi="宋体" w:cs="宋体" w:hint="eastAsia"/>
          <w:color w:val="555555"/>
          <w:kern w:val="0"/>
        </w:rPr>
        <w:t>0595-22500623 </w:t>
      </w:r>
    </w:p>
    <w:p w14:paraId="2DEF616F"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五、鼓励到基层就业 </w:t>
      </w:r>
      <w:r w:rsidRPr="00C77EAF">
        <w:rPr>
          <w:rFonts w:ascii="宋体" w:eastAsia="宋体" w:hAnsi="宋体" w:cs="宋体" w:hint="eastAsia"/>
          <w:color w:val="555555"/>
          <w:kern w:val="0"/>
        </w:rPr>
        <w:t> </w:t>
      </w:r>
    </w:p>
    <w:p w14:paraId="5379BDCF"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（十九）鼓励应征入伍服兵役</w:t>
      </w:r>
      <w:r w:rsidRPr="00C77EAF">
        <w:rPr>
          <w:rFonts w:ascii="宋体" w:eastAsia="宋体" w:hAnsi="宋体" w:cs="宋体" w:hint="eastAsia"/>
          <w:color w:val="555555"/>
          <w:kern w:val="0"/>
        </w:rPr>
        <w:t>（无） </w:t>
      </w:r>
    </w:p>
    <w:p w14:paraId="007389EA"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（二十）鼓励到农业生产经营主体就业</w:t>
      </w:r>
      <w:r w:rsidRPr="00C77EAF">
        <w:rPr>
          <w:rFonts w:ascii="宋体" w:eastAsia="宋体" w:hAnsi="宋体" w:cs="宋体" w:hint="eastAsia"/>
          <w:color w:val="555555"/>
          <w:kern w:val="0"/>
        </w:rPr>
        <w:t>（无） </w:t>
      </w:r>
    </w:p>
    <w:p w14:paraId="6B7E9612"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（二十一）鼓励到基层机关事业单位工作</w:t>
      </w:r>
      <w:r w:rsidRPr="00C77EAF">
        <w:rPr>
          <w:rFonts w:ascii="宋体" w:eastAsia="宋体" w:hAnsi="宋体" w:cs="宋体" w:hint="eastAsia"/>
          <w:color w:val="555555"/>
          <w:kern w:val="0"/>
        </w:rPr>
        <w:t> </w:t>
      </w:r>
    </w:p>
    <w:p w14:paraId="725015FE"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享受标准：</w:t>
      </w:r>
      <w:r w:rsidRPr="00C77EAF">
        <w:rPr>
          <w:rFonts w:ascii="宋体" w:eastAsia="宋体" w:hAnsi="宋体" w:cs="宋体" w:hint="eastAsia"/>
          <w:color w:val="555555"/>
          <w:kern w:val="0"/>
        </w:rPr>
        <w:t>全省公务员录用考试安排当年招录计划数15%的职位用于定向招录符合条件的服务基层项目的高校毕业生及退役大学生士兵。承担服务基层项目的县（市、区）在开展事业单位公开招聘时，可结合实际适当提高定向招考比例。鼓励各地在基层特别是街道（乡镇）、社区（村）购买一批公共管理和社会服务岗位，优先吸纳高校毕业生就业。 </w:t>
      </w:r>
    </w:p>
    <w:p w14:paraId="05689468"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承办部门：</w:t>
      </w:r>
      <w:r w:rsidRPr="00C77EAF">
        <w:rPr>
          <w:rFonts w:ascii="宋体" w:eastAsia="宋体" w:hAnsi="宋体" w:cs="宋体" w:hint="eastAsia"/>
          <w:color w:val="555555"/>
          <w:kern w:val="0"/>
        </w:rPr>
        <w:t>各级人社部门 </w:t>
      </w:r>
    </w:p>
    <w:p w14:paraId="18121940"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文件依据：</w:t>
      </w:r>
      <w:r w:rsidRPr="00C77EAF">
        <w:rPr>
          <w:rFonts w:ascii="宋体" w:eastAsia="宋体" w:hAnsi="宋体" w:cs="宋体" w:hint="eastAsia"/>
          <w:color w:val="555555"/>
          <w:kern w:val="0"/>
        </w:rPr>
        <w:t>《泉州市人民政府关于进一步做好新形势下就业创业工作的实施意见》（泉政文〔2015〕145号） </w:t>
      </w:r>
    </w:p>
    <w:p w14:paraId="095F59F6"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（二十二）试用期工资 </w:t>
      </w:r>
      <w:r w:rsidRPr="00C77EAF">
        <w:rPr>
          <w:rFonts w:ascii="宋体" w:eastAsia="宋体" w:hAnsi="宋体" w:cs="宋体" w:hint="eastAsia"/>
          <w:color w:val="555555"/>
          <w:kern w:val="0"/>
        </w:rPr>
        <w:t> </w:t>
      </w:r>
    </w:p>
    <w:p w14:paraId="2A0ADE34"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补贴标准：</w:t>
      </w:r>
      <w:r w:rsidRPr="00C77EAF">
        <w:rPr>
          <w:rFonts w:ascii="宋体" w:eastAsia="宋体" w:hAnsi="宋体" w:cs="宋体" w:hint="eastAsia"/>
          <w:color w:val="555555"/>
          <w:kern w:val="0"/>
        </w:rPr>
        <w:t>对到省扶贫开发工作重点县机关事业单位就业的高校毕业生，试用期可直接按试用期满后工资确定。 </w:t>
      </w:r>
    </w:p>
    <w:p w14:paraId="7DFB2E54"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承办部门：</w:t>
      </w:r>
      <w:r w:rsidRPr="00C77EAF">
        <w:rPr>
          <w:rFonts w:ascii="宋体" w:eastAsia="宋体" w:hAnsi="宋体" w:cs="宋体" w:hint="eastAsia"/>
          <w:color w:val="555555"/>
          <w:kern w:val="0"/>
        </w:rPr>
        <w:t>各级人社部门 </w:t>
      </w:r>
    </w:p>
    <w:p w14:paraId="282D4A9F"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lastRenderedPageBreak/>
        <w:t xml:space="preserve">　　</w:t>
      </w:r>
      <w:r w:rsidRPr="00C77EAF">
        <w:rPr>
          <w:rFonts w:ascii="宋体" w:eastAsia="宋体" w:hAnsi="宋体" w:cs="宋体" w:hint="eastAsia"/>
          <w:b/>
          <w:bCs/>
          <w:color w:val="555555"/>
          <w:kern w:val="0"/>
        </w:rPr>
        <w:t>文件依据：</w:t>
      </w:r>
      <w:r w:rsidRPr="00C77EAF">
        <w:rPr>
          <w:rFonts w:ascii="宋体" w:eastAsia="宋体" w:hAnsi="宋体" w:cs="宋体" w:hint="eastAsia"/>
          <w:color w:val="555555"/>
          <w:kern w:val="0"/>
        </w:rPr>
        <w:t>《福建省人民政府关于进一步加强新形势下创业就业工作十五条措施的通知》（闽政〔2015〕44 号） </w:t>
      </w:r>
    </w:p>
    <w:p w14:paraId="6C948436"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（二十三）计算工龄</w:t>
      </w:r>
      <w:r w:rsidRPr="00C77EAF">
        <w:rPr>
          <w:rFonts w:ascii="宋体" w:eastAsia="宋体" w:hAnsi="宋体" w:cs="宋体" w:hint="eastAsia"/>
          <w:color w:val="555555"/>
          <w:kern w:val="0"/>
        </w:rPr>
        <w:t> </w:t>
      </w:r>
    </w:p>
    <w:p w14:paraId="18A0EC47"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惠及对象：</w:t>
      </w:r>
      <w:r w:rsidRPr="00C77EAF">
        <w:rPr>
          <w:rFonts w:ascii="宋体" w:eastAsia="宋体" w:hAnsi="宋体" w:cs="宋体" w:hint="eastAsia"/>
          <w:color w:val="555555"/>
          <w:kern w:val="0"/>
        </w:rPr>
        <w:t>机关事业单位从非公有制单位从业人员和机关事业单位临时工中招收、录（聘）用的正式工作人员。 </w:t>
      </w:r>
    </w:p>
    <w:p w14:paraId="70951F8E"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承办部门：</w:t>
      </w:r>
      <w:r w:rsidRPr="00C77EAF">
        <w:rPr>
          <w:rFonts w:ascii="宋体" w:eastAsia="宋体" w:hAnsi="宋体" w:cs="宋体" w:hint="eastAsia"/>
          <w:color w:val="555555"/>
          <w:kern w:val="0"/>
        </w:rPr>
        <w:t>各级人社部门 </w:t>
      </w:r>
    </w:p>
    <w:p w14:paraId="23E87A88"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文件依据：</w:t>
      </w:r>
      <w:r w:rsidRPr="00C77EAF">
        <w:rPr>
          <w:rFonts w:ascii="宋体" w:eastAsia="宋体" w:hAnsi="宋体" w:cs="宋体" w:hint="eastAsia"/>
          <w:color w:val="555555"/>
          <w:kern w:val="0"/>
        </w:rPr>
        <w:t>《泉州市人社局转发福建省人社厅关于机关事业单位从非公有制单位和临时工中招收录（聘）用的工作人员工龄计算等有关问题的通知》（泉人社〔2016〕134 号） </w:t>
      </w:r>
    </w:p>
    <w:p w14:paraId="28B17545"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（二十四）拓展职业发展空间</w:t>
      </w:r>
      <w:r w:rsidRPr="00C77EAF">
        <w:rPr>
          <w:rFonts w:ascii="宋体" w:eastAsia="宋体" w:hAnsi="宋体" w:cs="宋体" w:hint="eastAsia"/>
          <w:color w:val="555555"/>
          <w:kern w:val="0"/>
        </w:rPr>
        <w:t>（无） </w:t>
      </w:r>
    </w:p>
    <w:p w14:paraId="3AECA4F2"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（二十五）拓宽职业发展渠道</w:t>
      </w:r>
      <w:r w:rsidRPr="00C77EAF">
        <w:rPr>
          <w:rFonts w:ascii="宋体" w:eastAsia="宋体" w:hAnsi="宋体" w:cs="宋体" w:hint="eastAsia"/>
          <w:color w:val="555555"/>
          <w:kern w:val="0"/>
        </w:rPr>
        <w:t>（无） </w:t>
      </w:r>
    </w:p>
    <w:p w14:paraId="23809954"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（二十六）放宽职称评定条件</w:t>
      </w:r>
      <w:r w:rsidRPr="00C77EAF">
        <w:rPr>
          <w:rFonts w:ascii="宋体" w:eastAsia="宋体" w:hAnsi="宋体" w:cs="宋体" w:hint="eastAsia"/>
          <w:color w:val="555555"/>
          <w:kern w:val="0"/>
        </w:rPr>
        <w:t>（无） </w:t>
      </w:r>
    </w:p>
    <w:p w14:paraId="1786F4F3"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六、中小企业吸纳就业</w:t>
      </w:r>
      <w:r w:rsidRPr="00C77EAF">
        <w:rPr>
          <w:rFonts w:ascii="宋体" w:eastAsia="宋体" w:hAnsi="宋体" w:cs="宋体" w:hint="eastAsia"/>
          <w:color w:val="555555"/>
          <w:kern w:val="0"/>
        </w:rPr>
        <w:t>（见习） </w:t>
      </w:r>
    </w:p>
    <w:p w14:paraId="2F6FC20E"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（二十七）小微企业吸纳就业社会保险补贴 </w:t>
      </w:r>
      <w:r w:rsidRPr="00C77EAF">
        <w:rPr>
          <w:rFonts w:ascii="宋体" w:eastAsia="宋体" w:hAnsi="宋体" w:cs="宋体" w:hint="eastAsia"/>
          <w:color w:val="555555"/>
          <w:kern w:val="0"/>
        </w:rPr>
        <w:t> </w:t>
      </w:r>
    </w:p>
    <w:p w14:paraId="6D745A44"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补贴标准：</w:t>
      </w:r>
      <w:r w:rsidRPr="00C77EAF">
        <w:rPr>
          <w:rFonts w:ascii="宋体" w:eastAsia="宋体" w:hAnsi="宋体" w:cs="宋体" w:hint="eastAsia"/>
          <w:color w:val="555555"/>
          <w:kern w:val="0"/>
        </w:rPr>
        <w:t>小型微型企业招用应届高校毕业生，与其签订1年以上期限劳动合同并按规定缴纳基本养老保险费、基本医疗保险费的，按其实际招用应届高校毕业生人数给予1年期限的80%基本养老、医疗保险补贴，不包括个人应缴纳的基本保险费。 </w:t>
      </w:r>
    </w:p>
    <w:p w14:paraId="23B7D1F9"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承办部门：</w:t>
      </w:r>
      <w:r w:rsidRPr="00C77EAF">
        <w:rPr>
          <w:rFonts w:ascii="宋体" w:eastAsia="宋体" w:hAnsi="宋体" w:cs="宋体" w:hint="eastAsia"/>
          <w:color w:val="555555"/>
          <w:kern w:val="0"/>
        </w:rPr>
        <w:t>各级就业人才服务机构 </w:t>
      </w:r>
    </w:p>
    <w:p w14:paraId="5DFF0D41"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文件依据：</w:t>
      </w:r>
      <w:r w:rsidRPr="00C77EAF">
        <w:rPr>
          <w:rFonts w:ascii="宋体" w:eastAsia="宋体" w:hAnsi="宋体" w:cs="宋体" w:hint="eastAsia"/>
          <w:color w:val="555555"/>
          <w:kern w:val="0"/>
        </w:rPr>
        <w:t>1.泉州市财政局泉州市人力资源和社会保障局关于印发《泉州市就业专项资金管理暂行规定》的通知（泉人社〔2015〕320号）；2.《泉州市人力资源和社会保障局 泉州市财政局关于进一步做好社会保险补贴发放服务工作的通知》（泉人社〔2015〕323号）。 </w:t>
      </w:r>
    </w:p>
    <w:p w14:paraId="1CAC619D"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（二十八）鼓励社会组织和新兴业态企业吸纳就业</w:t>
      </w:r>
      <w:r w:rsidRPr="00C77EAF">
        <w:rPr>
          <w:rFonts w:ascii="宋体" w:eastAsia="宋体" w:hAnsi="宋体" w:cs="宋体" w:hint="eastAsia"/>
          <w:color w:val="555555"/>
          <w:kern w:val="0"/>
        </w:rPr>
        <w:t>（无） </w:t>
      </w:r>
    </w:p>
    <w:p w14:paraId="1C298633"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（二十九）就业见习补贴</w:t>
      </w:r>
      <w:r w:rsidRPr="00C77EAF">
        <w:rPr>
          <w:rFonts w:ascii="宋体" w:eastAsia="宋体" w:hAnsi="宋体" w:cs="宋体" w:hint="eastAsia"/>
          <w:color w:val="555555"/>
          <w:kern w:val="0"/>
        </w:rPr>
        <w:t>（同十一） </w:t>
      </w:r>
    </w:p>
    <w:p w14:paraId="000E14EB"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七、鼓励灵活就业</w:t>
      </w:r>
      <w:r w:rsidRPr="00C77EAF">
        <w:rPr>
          <w:rFonts w:ascii="宋体" w:eastAsia="宋体" w:hAnsi="宋体" w:cs="宋体" w:hint="eastAsia"/>
          <w:color w:val="555555"/>
          <w:kern w:val="0"/>
        </w:rPr>
        <w:t> </w:t>
      </w:r>
    </w:p>
    <w:p w14:paraId="37452C4D"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（三十）灵活就业社会保险补贴</w:t>
      </w:r>
      <w:r w:rsidRPr="00C77EAF">
        <w:rPr>
          <w:rFonts w:ascii="宋体" w:eastAsia="宋体" w:hAnsi="宋体" w:cs="宋体" w:hint="eastAsia"/>
          <w:color w:val="555555"/>
          <w:kern w:val="0"/>
        </w:rPr>
        <w:t> </w:t>
      </w:r>
    </w:p>
    <w:p w14:paraId="73C150E6"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补贴对象：</w:t>
      </w:r>
      <w:r w:rsidRPr="00C77EAF">
        <w:rPr>
          <w:rFonts w:ascii="宋体" w:eastAsia="宋体" w:hAnsi="宋体" w:cs="宋体" w:hint="eastAsia"/>
          <w:color w:val="555555"/>
          <w:kern w:val="0"/>
        </w:rPr>
        <w:t>离校未就业高校毕业生实现灵活就业后人员按不高于本人缴纳的基本养老保险费、基本医疗保险费的2/3给予补贴。补贴期限最长不超过3年，除对距法定退休年龄不足5年的人员可延长至退休外（以初次核定其享受社会保险补贴年龄为准）。 </w:t>
      </w:r>
    </w:p>
    <w:p w14:paraId="5A49879B"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承办部门：</w:t>
      </w:r>
      <w:r w:rsidRPr="00C77EAF">
        <w:rPr>
          <w:rFonts w:ascii="宋体" w:eastAsia="宋体" w:hAnsi="宋体" w:cs="宋体" w:hint="eastAsia"/>
          <w:color w:val="555555"/>
          <w:kern w:val="0"/>
        </w:rPr>
        <w:t>各级就业人才服务机构 </w:t>
      </w:r>
    </w:p>
    <w:p w14:paraId="51E42F7B"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lastRenderedPageBreak/>
        <w:t xml:space="preserve">　　</w:t>
      </w:r>
      <w:r w:rsidRPr="00C77EAF">
        <w:rPr>
          <w:rFonts w:ascii="宋体" w:eastAsia="宋体" w:hAnsi="宋体" w:cs="宋体" w:hint="eastAsia"/>
          <w:b/>
          <w:bCs/>
          <w:color w:val="555555"/>
          <w:kern w:val="0"/>
        </w:rPr>
        <w:t>文件依据：</w:t>
      </w:r>
      <w:r w:rsidRPr="00C77EAF">
        <w:rPr>
          <w:rFonts w:ascii="宋体" w:eastAsia="宋体" w:hAnsi="宋体" w:cs="宋体" w:hint="eastAsia"/>
          <w:color w:val="555555"/>
          <w:kern w:val="0"/>
        </w:rPr>
        <w:t>1.泉州市财政局泉州市人力资源和社会保障局关于印发《泉州市就业专项资金管理暂行规定》的通知（泉人社〔2015〕320号）；2.《泉州市人力资源和社会保障局 泉州市财政局关于进一步做好社会保险补贴发放服务工作的通知》（泉人社〔2015〕323号）。3.《泉州市人社局泉州市财政局关于灵活就业的就业困难人员社会保险补贴发放工作的补充通知》（泉人社〔2016〕157号）。 </w:t>
      </w:r>
    </w:p>
    <w:p w14:paraId="39FE6A49"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八、扶持自主创业 </w:t>
      </w:r>
      <w:r w:rsidRPr="00C77EAF">
        <w:rPr>
          <w:rFonts w:ascii="宋体" w:eastAsia="宋体" w:hAnsi="宋体" w:cs="宋体" w:hint="eastAsia"/>
          <w:color w:val="555555"/>
          <w:kern w:val="0"/>
        </w:rPr>
        <w:t> </w:t>
      </w:r>
    </w:p>
    <w:p w14:paraId="70403BDF"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（三十一）创业培训补贴</w:t>
      </w:r>
      <w:r w:rsidRPr="00C77EAF">
        <w:rPr>
          <w:rFonts w:ascii="宋体" w:eastAsia="宋体" w:hAnsi="宋体" w:cs="宋体" w:hint="eastAsia"/>
          <w:color w:val="555555"/>
          <w:kern w:val="0"/>
        </w:rPr>
        <w:t> </w:t>
      </w:r>
    </w:p>
    <w:p w14:paraId="6B45D38B"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补贴标准：</w:t>
      </w:r>
      <w:r w:rsidRPr="00C77EAF">
        <w:rPr>
          <w:rFonts w:ascii="宋体" w:eastAsia="宋体" w:hAnsi="宋体" w:cs="宋体" w:hint="eastAsia"/>
          <w:color w:val="555555"/>
          <w:kern w:val="0"/>
        </w:rPr>
        <w:t>对毕业年度高校毕业生（含技师学院高级工班、预备技师班和特殊教育院校职业教育类毕业生）开展创业培训补贴。给予每个培训班（项目）最多3万元标准补贴（省级财政补助）。 </w:t>
      </w:r>
    </w:p>
    <w:p w14:paraId="70D16D4F"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承办部门：</w:t>
      </w:r>
      <w:r w:rsidRPr="00C77EAF">
        <w:rPr>
          <w:rFonts w:ascii="宋体" w:eastAsia="宋体" w:hAnsi="宋体" w:cs="宋体" w:hint="eastAsia"/>
          <w:color w:val="555555"/>
          <w:kern w:val="0"/>
        </w:rPr>
        <w:t>各级人才公共服务机构 </w:t>
      </w:r>
    </w:p>
    <w:p w14:paraId="2D5B6C9B"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文件依据：</w:t>
      </w:r>
      <w:r w:rsidRPr="00C77EAF">
        <w:rPr>
          <w:rFonts w:ascii="宋体" w:eastAsia="宋体" w:hAnsi="宋体" w:cs="宋体" w:hint="eastAsia"/>
          <w:color w:val="555555"/>
          <w:kern w:val="0"/>
        </w:rPr>
        <w:t>福建省财政厅、福建省人力资源和社会保障厅《关于省级创业培训（SIYB）经费管理有关问题的补充通知》（闽财社〔2011〕50号） </w:t>
      </w:r>
    </w:p>
    <w:p w14:paraId="2762485B"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（三十二）创业担保贷款</w:t>
      </w:r>
      <w:r w:rsidRPr="00C77EAF">
        <w:rPr>
          <w:rFonts w:ascii="宋体" w:eastAsia="宋体" w:hAnsi="宋体" w:cs="宋体" w:hint="eastAsia"/>
          <w:color w:val="555555"/>
          <w:kern w:val="0"/>
        </w:rPr>
        <w:t>（无） </w:t>
      </w:r>
    </w:p>
    <w:p w14:paraId="007EA0EE"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（三十三）网络创业扶持</w:t>
      </w:r>
      <w:r w:rsidRPr="00C77EAF">
        <w:rPr>
          <w:rFonts w:ascii="宋体" w:eastAsia="宋体" w:hAnsi="宋体" w:cs="宋体" w:hint="eastAsia"/>
          <w:color w:val="555555"/>
          <w:kern w:val="0"/>
        </w:rPr>
        <w:t> </w:t>
      </w:r>
    </w:p>
    <w:p w14:paraId="14F08415"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补贴标准：</w:t>
      </w:r>
      <w:r w:rsidRPr="00C77EAF">
        <w:rPr>
          <w:rFonts w:ascii="宋体" w:eastAsia="宋体" w:hAnsi="宋体" w:cs="宋体" w:hint="eastAsia"/>
          <w:color w:val="555555"/>
          <w:kern w:val="0"/>
        </w:rPr>
        <w:t>经工商登记注册的网络创业人员，同等享受各项就业创业扶持政策；未进行工商登记注册的，可认定为灵活就业人员，享受相应扶持政策。 </w:t>
      </w:r>
    </w:p>
    <w:p w14:paraId="6A07E741"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承办部门：</w:t>
      </w:r>
      <w:r w:rsidRPr="00C77EAF">
        <w:rPr>
          <w:rFonts w:ascii="宋体" w:eastAsia="宋体" w:hAnsi="宋体" w:cs="宋体" w:hint="eastAsia"/>
          <w:color w:val="555555"/>
          <w:kern w:val="0"/>
        </w:rPr>
        <w:t>各级人社部门 </w:t>
      </w:r>
    </w:p>
    <w:p w14:paraId="4C3F94D9"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文件依据：</w:t>
      </w:r>
      <w:r w:rsidRPr="00C77EAF">
        <w:rPr>
          <w:rFonts w:ascii="宋体" w:eastAsia="宋体" w:hAnsi="宋体" w:cs="宋体" w:hint="eastAsia"/>
          <w:color w:val="555555"/>
          <w:kern w:val="0"/>
        </w:rPr>
        <w:t>《泉州市人民政府关于进一步做好新形势下就业创业工作的实施意见》（泉政文〔2015〕145号） </w:t>
      </w:r>
    </w:p>
    <w:p w14:paraId="3E3E1E1A"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（三十四）一次性创业扶持补贴</w:t>
      </w:r>
      <w:r w:rsidRPr="00C77EAF">
        <w:rPr>
          <w:rFonts w:ascii="宋体" w:eastAsia="宋体" w:hAnsi="宋体" w:cs="宋体" w:hint="eastAsia"/>
          <w:color w:val="555555"/>
          <w:kern w:val="0"/>
        </w:rPr>
        <w:t> </w:t>
      </w:r>
    </w:p>
    <w:p w14:paraId="70159A0B"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补贴标准：</w:t>
      </w:r>
      <w:r w:rsidRPr="00C77EAF">
        <w:rPr>
          <w:rFonts w:ascii="宋体" w:eastAsia="宋体" w:hAnsi="宋体" w:cs="宋体" w:hint="eastAsia"/>
          <w:color w:val="555555"/>
          <w:kern w:val="0"/>
        </w:rPr>
        <w:t>经工商登记注册的网络创业人员，同等享受各项就业创业扶持政策；未进行工商登记注册的，可认定为灵活就业人员，享受相应扶持政策。对首次创办小微企业或从事个体经营（在我市进行工商注册不超过3年）并正常经营1年以上的毕业5年内大中专院校（含技校）毕业生、就业困难人员，按人数给予一次性创业扶持补贴。一次性创业扶持补贴标准为每人1000元，但3年内企业累计享受补贴总额不超过3万元。 </w:t>
      </w:r>
    </w:p>
    <w:p w14:paraId="07C38698"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承办部门：</w:t>
      </w:r>
      <w:r w:rsidRPr="00C77EAF">
        <w:rPr>
          <w:rFonts w:ascii="宋体" w:eastAsia="宋体" w:hAnsi="宋体" w:cs="宋体" w:hint="eastAsia"/>
          <w:color w:val="555555"/>
          <w:kern w:val="0"/>
        </w:rPr>
        <w:t>各级人社部门。 </w:t>
      </w:r>
    </w:p>
    <w:p w14:paraId="730F2C97"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文件依据：</w:t>
      </w:r>
      <w:r w:rsidRPr="00C77EAF">
        <w:rPr>
          <w:rFonts w:ascii="宋体" w:eastAsia="宋体" w:hAnsi="宋体" w:cs="宋体" w:hint="eastAsia"/>
          <w:color w:val="555555"/>
          <w:kern w:val="0"/>
        </w:rPr>
        <w:t>《泉州市人民政府关于进一步做好当前和今后一段时期就业创业工作的实施意见》（泉政文〔2018〕27号） </w:t>
      </w:r>
    </w:p>
    <w:p w14:paraId="282E7F9D"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（三十五）社会保险补贴</w:t>
      </w:r>
      <w:r w:rsidRPr="00C77EAF">
        <w:rPr>
          <w:rFonts w:ascii="宋体" w:eastAsia="宋体" w:hAnsi="宋体" w:cs="宋体" w:hint="eastAsia"/>
          <w:color w:val="555555"/>
          <w:kern w:val="0"/>
        </w:rPr>
        <w:t> </w:t>
      </w:r>
    </w:p>
    <w:p w14:paraId="1AE26D19"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lastRenderedPageBreak/>
        <w:t xml:space="preserve">　　</w:t>
      </w:r>
      <w:r w:rsidRPr="00C77EAF">
        <w:rPr>
          <w:rFonts w:ascii="宋体" w:eastAsia="宋体" w:hAnsi="宋体" w:cs="宋体" w:hint="eastAsia"/>
          <w:b/>
          <w:bCs/>
          <w:color w:val="555555"/>
          <w:kern w:val="0"/>
        </w:rPr>
        <w:t>补贴标准：</w:t>
      </w:r>
      <w:r w:rsidRPr="00C77EAF">
        <w:rPr>
          <w:rFonts w:ascii="宋体" w:eastAsia="宋体" w:hAnsi="宋体" w:cs="宋体" w:hint="eastAsia"/>
          <w:color w:val="555555"/>
          <w:kern w:val="0"/>
        </w:rPr>
        <w:t>对离校未就业高校毕业生毕业五年内在泉自主创业，在公共就业人才服务机构办理实名登记并按规定缴纳基本养老保险费和基本医疗保险费的，根据其实际缴费情况，给予不超过2/3的社会保险补贴，最长不超过2年。 </w:t>
      </w:r>
    </w:p>
    <w:p w14:paraId="7B80215C"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承办部门：</w:t>
      </w:r>
      <w:r w:rsidRPr="00C77EAF">
        <w:rPr>
          <w:rFonts w:ascii="宋体" w:eastAsia="宋体" w:hAnsi="宋体" w:cs="宋体" w:hint="eastAsia"/>
          <w:color w:val="555555"/>
          <w:kern w:val="0"/>
        </w:rPr>
        <w:t>各级人才公共服务机构 </w:t>
      </w:r>
    </w:p>
    <w:p w14:paraId="7D8CB8FC"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文件依据：</w:t>
      </w:r>
      <w:r w:rsidRPr="00C77EAF">
        <w:rPr>
          <w:rFonts w:ascii="宋体" w:eastAsia="宋体" w:hAnsi="宋体" w:cs="宋体" w:hint="eastAsia"/>
          <w:color w:val="555555"/>
          <w:kern w:val="0"/>
        </w:rPr>
        <w:t>《泉州市人社局等十部门关于印发大学生创业引领计划实施意见的通知》（泉人社〔2015〕62号） </w:t>
      </w:r>
    </w:p>
    <w:p w14:paraId="1AA19169"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（三十六）到贫困村创业</w:t>
      </w:r>
      <w:r w:rsidRPr="00C77EAF">
        <w:rPr>
          <w:rFonts w:ascii="宋体" w:eastAsia="宋体" w:hAnsi="宋体" w:cs="宋体" w:hint="eastAsia"/>
          <w:color w:val="555555"/>
          <w:kern w:val="0"/>
        </w:rPr>
        <w:t>（无） </w:t>
      </w:r>
    </w:p>
    <w:p w14:paraId="43543858"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（三十七）创业项目省级资助</w:t>
      </w:r>
      <w:r w:rsidRPr="00C77EAF">
        <w:rPr>
          <w:rFonts w:ascii="宋体" w:eastAsia="宋体" w:hAnsi="宋体" w:cs="宋体" w:hint="eastAsia"/>
          <w:color w:val="555555"/>
          <w:kern w:val="0"/>
        </w:rPr>
        <w:t> </w:t>
      </w:r>
    </w:p>
    <w:p w14:paraId="11026196"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补贴标准：</w:t>
      </w:r>
      <w:r w:rsidRPr="00C77EAF">
        <w:rPr>
          <w:rFonts w:ascii="宋体" w:eastAsia="宋体" w:hAnsi="宋体" w:cs="宋体" w:hint="eastAsia"/>
          <w:color w:val="555555"/>
          <w:kern w:val="0"/>
        </w:rPr>
        <w:t>市内全日制普通大中专院校和市外全日制普通大中专院校（泉州生源）在校生或毕业五年内在闽创业的全日制普通大中专毕业生（含港澳台高校毕业生及在国外接受高等教育的留学回国毕业生）在泉州行政区域内创业的独资、合资、合伙企业以及民办非公企业单位、农民专业合作社、个体工商户等创业实体。省人社厅按照各项目资助等级拨付资金。 </w:t>
      </w:r>
    </w:p>
    <w:p w14:paraId="23667443"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承办部门：</w:t>
      </w:r>
      <w:r w:rsidRPr="00C77EAF">
        <w:rPr>
          <w:rFonts w:ascii="宋体" w:eastAsia="宋体" w:hAnsi="宋体" w:cs="宋体" w:hint="eastAsia"/>
          <w:color w:val="555555"/>
          <w:kern w:val="0"/>
        </w:rPr>
        <w:t>市人社部门报批省人社厅 </w:t>
      </w:r>
    </w:p>
    <w:p w14:paraId="2C86EDBB"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文件依据：</w:t>
      </w:r>
      <w:r w:rsidRPr="00C77EAF">
        <w:rPr>
          <w:rFonts w:ascii="宋体" w:eastAsia="宋体" w:hAnsi="宋体" w:cs="宋体" w:hint="eastAsia"/>
          <w:color w:val="555555"/>
          <w:kern w:val="0"/>
        </w:rPr>
        <w:t>《泉州市人社局关于做好2018年大中专毕业生创业省级和市级资助项目申报评审工作的通知》（泉人社〔2018〕59号） </w:t>
      </w:r>
    </w:p>
    <w:p w14:paraId="4F5AEC09"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咨询电话：</w:t>
      </w:r>
      <w:r w:rsidRPr="00C77EAF">
        <w:rPr>
          <w:rFonts w:ascii="宋体" w:eastAsia="宋体" w:hAnsi="宋体" w:cs="宋体" w:hint="eastAsia"/>
          <w:color w:val="555555"/>
          <w:kern w:val="0"/>
        </w:rPr>
        <w:t>0595-28133661 </w:t>
      </w:r>
    </w:p>
    <w:p w14:paraId="6E1DEB96"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（三十八）初创企业经营者进修学习资助 </w:t>
      </w:r>
      <w:r w:rsidRPr="00C77EAF">
        <w:rPr>
          <w:rFonts w:ascii="宋体" w:eastAsia="宋体" w:hAnsi="宋体" w:cs="宋体" w:hint="eastAsia"/>
          <w:color w:val="555555"/>
          <w:kern w:val="0"/>
        </w:rPr>
        <w:t> </w:t>
      </w:r>
    </w:p>
    <w:p w14:paraId="0CE3BCED"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补贴标准：</w:t>
      </w:r>
      <w:r w:rsidRPr="00C77EAF">
        <w:rPr>
          <w:rFonts w:ascii="宋体" w:eastAsia="宋体" w:hAnsi="宋体" w:cs="宋体" w:hint="eastAsia"/>
          <w:color w:val="555555"/>
          <w:kern w:val="0"/>
        </w:rPr>
        <w:t>每年资助一批具有发展潜力和带头示范作用突出的初创企业经营者，选派参加EMBA、MBA、企业管理培训等高层次进修学习，各地就业专项资金按不超过实际费用80%且每人不超过l万元的标准给予补助。 </w:t>
      </w:r>
    </w:p>
    <w:p w14:paraId="17D38513"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承办部门：</w:t>
      </w:r>
      <w:r w:rsidRPr="00C77EAF">
        <w:rPr>
          <w:rFonts w:ascii="宋体" w:eastAsia="宋体" w:hAnsi="宋体" w:cs="宋体" w:hint="eastAsia"/>
          <w:color w:val="555555"/>
          <w:kern w:val="0"/>
        </w:rPr>
        <w:t>各级人社部门 </w:t>
      </w:r>
    </w:p>
    <w:p w14:paraId="28A4ED7D"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文件依据：</w:t>
      </w:r>
      <w:r w:rsidRPr="00C77EAF">
        <w:rPr>
          <w:rFonts w:ascii="宋体" w:eastAsia="宋体" w:hAnsi="宋体" w:cs="宋体" w:hint="eastAsia"/>
          <w:color w:val="555555"/>
          <w:kern w:val="0"/>
        </w:rPr>
        <w:t>《泉州市人民政府关于进一步做好新形势下就业创业工作的实施意见》（泉政文〔2015〕145号） </w:t>
      </w:r>
    </w:p>
    <w:p w14:paraId="5A37A81B"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（三十九）创业带动就业补贴</w:t>
      </w:r>
      <w:r w:rsidRPr="00C77EAF">
        <w:rPr>
          <w:rFonts w:ascii="宋体" w:eastAsia="宋体" w:hAnsi="宋体" w:cs="宋体" w:hint="eastAsia"/>
          <w:color w:val="555555"/>
          <w:kern w:val="0"/>
        </w:rPr>
        <w:t>（已更换为一次性创业扶持补贴，即为三十三） </w:t>
      </w:r>
    </w:p>
    <w:p w14:paraId="2438E987"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（四十）税费减免</w:t>
      </w:r>
      <w:r w:rsidRPr="00C77EAF">
        <w:rPr>
          <w:rFonts w:ascii="宋体" w:eastAsia="宋体" w:hAnsi="宋体" w:cs="宋体" w:hint="eastAsia"/>
          <w:color w:val="555555"/>
          <w:kern w:val="0"/>
        </w:rPr>
        <w:t>（无） </w:t>
      </w:r>
    </w:p>
    <w:p w14:paraId="3663B217"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九、扶持创业服务平台</w:t>
      </w:r>
      <w:r w:rsidRPr="00C77EAF">
        <w:rPr>
          <w:rFonts w:ascii="宋体" w:eastAsia="宋体" w:hAnsi="宋体" w:cs="宋体" w:hint="eastAsia"/>
          <w:color w:val="555555"/>
          <w:kern w:val="0"/>
        </w:rPr>
        <w:t> </w:t>
      </w:r>
    </w:p>
    <w:p w14:paraId="29B3F23A"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（四十一）省级高校毕业生创业孵化基地</w:t>
      </w:r>
      <w:r w:rsidRPr="00C77EAF">
        <w:rPr>
          <w:rFonts w:ascii="宋体" w:eastAsia="宋体" w:hAnsi="宋体" w:cs="宋体" w:hint="eastAsia"/>
          <w:color w:val="555555"/>
          <w:kern w:val="0"/>
        </w:rPr>
        <w:t> </w:t>
      </w:r>
    </w:p>
    <w:p w14:paraId="776054B0"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补贴标准：</w:t>
      </w:r>
      <w:r w:rsidRPr="00C77EAF">
        <w:rPr>
          <w:rFonts w:ascii="宋体" w:eastAsia="宋体" w:hAnsi="宋体" w:cs="宋体" w:hint="eastAsia"/>
          <w:color w:val="555555"/>
          <w:kern w:val="0"/>
        </w:rPr>
        <w:t>各设区市、平潭综合实验区、各高校于2014年1月1日之后建成并已投入使用，主要为我省在校大中专毕业生或毕业五年内来闽创业的大中</w:t>
      </w:r>
      <w:r w:rsidRPr="00C77EAF">
        <w:rPr>
          <w:rFonts w:ascii="宋体" w:eastAsia="宋体" w:hAnsi="宋体" w:cs="宋体" w:hint="eastAsia"/>
          <w:color w:val="555555"/>
          <w:kern w:val="0"/>
        </w:rPr>
        <w:lastRenderedPageBreak/>
        <w:t>专毕业生提供生产经营场所和创业孵化服务的实体。省人社厅根据其建筑面积、容纳创业项目数量、资金投入等情况给予专项补助。 </w:t>
      </w:r>
    </w:p>
    <w:p w14:paraId="459DD7ED"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承办部门：</w:t>
      </w:r>
      <w:r w:rsidRPr="00C77EAF">
        <w:rPr>
          <w:rFonts w:ascii="宋体" w:eastAsia="宋体" w:hAnsi="宋体" w:cs="宋体" w:hint="eastAsia"/>
          <w:color w:val="555555"/>
          <w:kern w:val="0"/>
        </w:rPr>
        <w:t>省人社厅 </w:t>
      </w:r>
    </w:p>
    <w:p w14:paraId="53717FD4"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文件依据：</w:t>
      </w:r>
      <w:r w:rsidRPr="00C77EAF">
        <w:rPr>
          <w:rFonts w:ascii="宋体" w:eastAsia="宋体" w:hAnsi="宋体" w:cs="宋体" w:hint="eastAsia"/>
          <w:color w:val="555555"/>
          <w:kern w:val="0"/>
        </w:rPr>
        <w:t>《福建省人社厅关于做好2017年高校毕业生创业孵化基地支持建设项目申报工作的通知》（闽人社涵〔2017〕165号）。 </w:t>
      </w:r>
    </w:p>
    <w:p w14:paraId="4441D4F6"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（四十二）创业大本营</w:t>
      </w:r>
      <w:r w:rsidRPr="00C77EAF">
        <w:rPr>
          <w:rFonts w:ascii="宋体" w:eastAsia="宋体" w:hAnsi="宋体" w:cs="宋体" w:hint="eastAsia"/>
          <w:color w:val="555555"/>
          <w:kern w:val="0"/>
        </w:rPr>
        <w:t> </w:t>
      </w:r>
    </w:p>
    <w:p w14:paraId="2C93BF41"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补贴标准：</w:t>
      </w:r>
      <w:r w:rsidRPr="00C77EAF">
        <w:rPr>
          <w:rFonts w:ascii="宋体" w:eastAsia="宋体" w:hAnsi="宋体" w:cs="宋体" w:hint="eastAsia"/>
          <w:color w:val="555555"/>
          <w:kern w:val="0"/>
        </w:rPr>
        <w:t>对各类公益性服务大中专院校（含技工院校）在校生创业创新的场所，其入驻的创业主体中从事创业的大中专院校（含技工院校）在校生、毕业五年内大中专院校生（含技工院校以及在国外接受高等教育的留学回国毕业生）创业项目应占80%以上的各类创业孵化基地可按规定程序享受相应补助。 </w:t>
      </w:r>
    </w:p>
    <w:p w14:paraId="3B1CEAF1"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承办部门：</w:t>
      </w:r>
      <w:r w:rsidRPr="00C77EAF">
        <w:rPr>
          <w:rFonts w:ascii="宋体" w:eastAsia="宋体" w:hAnsi="宋体" w:cs="宋体" w:hint="eastAsia"/>
          <w:color w:val="555555"/>
          <w:kern w:val="0"/>
        </w:rPr>
        <w:t>市人社局 </w:t>
      </w:r>
    </w:p>
    <w:p w14:paraId="5F6E0095"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文件依据：</w:t>
      </w:r>
      <w:r w:rsidRPr="00C77EAF">
        <w:rPr>
          <w:rFonts w:ascii="宋体" w:eastAsia="宋体" w:hAnsi="宋体" w:cs="宋体" w:hint="eastAsia"/>
          <w:color w:val="555555"/>
          <w:kern w:val="0"/>
        </w:rPr>
        <w:t>1.《泉州市人社局泉州市财政局转发省人社厅　省财政厅关于推进创业大本营建设有关事项的通知》（泉人社〔2016〕163号）2.《泉州市人社局关于进一步推进创业大本营建设的通知》（泉人社〔2016〕190号） </w:t>
      </w:r>
    </w:p>
    <w:p w14:paraId="1A193696"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w:t>
      </w:r>
      <w:bookmarkStart w:id="0" w:name="_GoBack"/>
      <w:r w:rsidRPr="00C77EAF">
        <w:rPr>
          <w:rFonts w:ascii="宋体" w:eastAsia="宋体" w:hAnsi="宋体" w:cs="宋体" w:hint="eastAsia"/>
          <w:b/>
          <w:bCs/>
          <w:color w:val="555555"/>
          <w:kern w:val="0"/>
        </w:rPr>
        <w:t>四十三）高校毕业生创业孵化基地</w:t>
      </w:r>
      <w:r w:rsidRPr="00C77EAF">
        <w:rPr>
          <w:rFonts w:ascii="宋体" w:eastAsia="宋体" w:hAnsi="宋体" w:cs="宋体" w:hint="eastAsia"/>
          <w:color w:val="555555"/>
          <w:kern w:val="0"/>
        </w:rPr>
        <w:t> </w:t>
      </w:r>
    </w:p>
    <w:p w14:paraId="544FE5E4"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补贴标准：</w:t>
      </w:r>
      <w:r w:rsidRPr="00C77EAF">
        <w:rPr>
          <w:rFonts w:ascii="宋体" w:eastAsia="宋体" w:hAnsi="宋体" w:cs="宋体" w:hint="eastAsia"/>
          <w:color w:val="555555"/>
          <w:kern w:val="0"/>
        </w:rPr>
        <w:t>各县（市、区）、各高校于2014年1月1日之后建成并已投入使用，主要为我市在校大中专毕业生或毕业五年内来泉创业的大中专毕业生提供生产经营场所和创业孵化服务的实体。市毕业办根据其建筑面积、容纳创业项目数量、资金投入等情况给予专项补助。 </w:t>
      </w:r>
    </w:p>
    <w:p w14:paraId="18334E06"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承办部门：</w:t>
      </w:r>
      <w:r w:rsidRPr="00C77EAF">
        <w:rPr>
          <w:rFonts w:ascii="宋体" w:eastAsia="宋体" w:hAnsi="宋体" w:cs="宋体" w:hint="eastAsia"/>
          <w:color w:val="555555"/>
          <w:kern w:val="0"/>
        </w:rPr>
        <w:t>各县（市、区）人社部门报批市毕业办 </w:t>
      </w:r>
    </w:p>
    <w:p w14:paraId="0344E8C4"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文件依据：</w:t>
      </w:r>
      <w:r w:rsidRPr="00C77EAF">
        <w:rPr>
          <w:rFonts w:ascii="宋体" w:eastAsia="宋体" w:hAnsi="宋体" w:cs="宋体" w:hint="eastAsia"/>
          <w:color w:val="555555"/>
          <w:kern w:val="0"/>
        </w:rPr>
        <w:t>《泉州人社局转发关于做好2017年高校毕业生创业孵化基地支持建设项目申报工作的通知》（泉人社[2017]137号）。 </w:t>
      </w:r>
    </w:p>
    <w:p w14:paraId="05A25D9B"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咨询电话：</w:t>
      </w:r>
      <w:r w:rsidRPr="00C77EAF">
        <w:rPr>
          <w:rFonts w:ascii="宋体" w:eastAsia="宋体" w:hAnsi="宋体" w:cs="宋体" w:hint="eastAsia"/>
          <w:color w:val="555555"/>
          <w:kern w:val="0"/>
        </w:rPr>
        <w:t>0595-28133661 </w:t>
      </w:r>
    </w:p>
    <w:p w14:paraId="40EDB1D7"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（四十四）创业示范团队 </w:t>
      </w:r>
      <w:r w:rsidRPr="00C77EAF">
        <w:rPr>
          <w:rFonts w:ascii="宋体" w:eastAsia="宋体" w:hAnsi="宋体" w:cs="宋体" w:hint="eastAsia"/>
          <w:color w:val="555555"/>
          <w:kern w:val="0"/>
        </w:rPr>
        <w:t> </w:t>
      </w:r>
    </w:p>
    <w:p w14:paraId="79CC6E38"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补贴标准：</w:t>
      </w:r>
      <w:r w:rsidRPr="00C77EAF">
        <w:rPr>
          <w:rFonts w:ascii="宋体" w:eastAsia="宋体" w:hAnsi="宋体" w:cs="宋体" w:hint="eastAsia"/>
          <w:color w:val="555555"/>
          <w:kern w:val="0"/>
        </w:rPr>
        <w:t>2016-2018年，市财政每年安排150万元，对形成台湾青年集聚创业示范效应的泉州市台湾青年创业基地给予奖励。 </w:t>
      </w:r>
    </w:p>
    <w:p w14:paraId="32AD4531"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承办部门：</w:t>
      </w:r>
      <w:r w:rsidRPr="00C77EAF">
        <w:rPr>
          <w:rFonts w:ascii="宋体" w:eastAsia="宋体" w:hAnsi="宋体" w:cs="宋体" w:hint="eastAsia"/>
          <w:color w:val="555555"/>
          <w:kern w:val="0"/>
        </w:rPr>
        <w:t>市台办、财政局、人社局、团市委 </w:t>
      </w:r>
    </w:p>
    <w:p w14:paraId="3C44438A"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文件依据：</w:t>
      </w:r>
      <w:r w:rsidRPr="00C77EAF">
        <w:rPr>
          <w:rFonts w:ascii="宋体" w:eastAsia="宋体" w:hAnsi="宋体" w:cs="宋体" w:hint="eastAsia"/>
          <w:color w:val="555555"/>
          <w:kern w:val="0"/>
        </w:rPr>
        <w:t>《泉州市人民政府关于鼓励和支持台湾青年来泉创业就业的实施意见》（泉政文〔2016〕51号） </w:t>
      </w:r>
    </w:p>
    <w:p w14:paraId="21DFDDB3"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（四十五）创业示范基地 </w:t>
      </w:r>
      <w:r w:rsidRPr="00C77EAF">
        <w:rPr>
          <w:rFonts w:ascii="宋体" w:eastAsia="宋体" w:hAnsi="宋体" w:cs="宋体" w:hint="eastAsia"/>
          <w:color w:val="555555"/>
          <w:kern w:val="0"/>
        </w:rPr>
        <w:t> </w:t>
      </w:r>
    </w:p>
    <w:p w14:paraId="2448EA54"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补贴标准：</w:t>
      </w:r>
      <w:r w:rsidRPr="00C77EAF">
        <w:rPr>
          <w:rFonts w:ascii="宋体" w:eastAsia="宋体" w:hAnsi="宋体" w:cs="宋体" w:hint="eastAsia"/>
          <w:color w:val="555555"/>
          <w:kern w:val="0"/>
        </w:rPr>
        <w:t>2016-2018年，市财政每年安排150万元，对形成台湾青年集聚创业示范效应的泉州市台湾青年创业基地给予奖励。 </w:t>
      </w:r>
    </w:p>
    <w:bookmarkEnd w:id="0"/>
    <w:p w14:paraId="1C526B3D"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lastRenderedPageBreak/>
        <w:t xml:space="preserve">　　</w:t>
      </w:r>
      <w:r w:rsidRPr="00C77EAF">
        <w:rPr>
          <w:rFonts w:ascii="宋体" w:eastAsia="宋体" w:hAnsi="宋体" w:cs="宋体" w:hint="eastAsia"/>
          <w:b/>
          <w:bCs/>
          <w:color w:val="555555"/>
          <w:kern w:val="0"/>
        </w:rPr>
        <w:t>承办部门：</w:t>
      </w:r>
      <w:r w:rsidRPr="00C77EAF">
        <w:rPr>
          <w:rFonts w:ascii="宋体" w:eastAsia="宋体" w:hAnsi="宋体" w:cs="宋体" w:hint="eastAsia"/>
          <w:color w:val="555555"/>
          <w:kern w:val="0"/>
        </w:rPr>
        <w:t>市台办、财政局、人社局、团市委 </w:t>
      </w:r>
    </w:p>
    <w:p w14:paraId="20E8CB05" w14:textId="77777777" w:rsidR="00C77EAF" w:rsidRPr="00C77EAF" w:rsidRDefault="00C77EAF" w:rsidP="00C77EAF">
      <w:pPr>
        <w:widowControl/>
        <w:shd w:val="clear" w:color="auto" w:fill="FFFFFF"/>
        <w:spacing w:line="420" w:lineRule="atLeast"/>
        <w:jc w:val="left"/>
        <w:rPr>
          <w:rFonts w:ascii="宋体" w:eastAsia="宋体" w:hAnsi="宋体" w:cs="宋体" w:hint="eastAsia"/>
          <w:color w:val="555555"/>
          <w:kern w:val="0"/>
        </w:rPr>
      </w:pPr>
      <w:r w:rsidRPr="00C77EAF">
        <w:rPr>
          <w:rFonts w:ascii="宋体" w:eastAsia="宋体" w:hAnsi="宋体" w:cs="宋体" w:hint="eastAsia"/>
          <w:color w:val="555555"/>
          <w:kern w:val="0"/>
        </w:rPr>
        <w:t xml:space="preserve">　　</w:t>
      </w:r>
      <w:r w:rsidRPr="00C77EAF">
        <w:rPr>
          <w:rFonts w:ascii="宋体" w:eastAsia="宋体" w:hAnsi="宋体" w:cs="宋体" w:hint="eastAsia"/>
          <w:b/>
          <w:bCs/>
          <w:color w:val="555555"/>
          <w:kern w:val="0"/>
        </w:rPr>
        <w:t>文件依据：</w:t>
      </w:r>
      <w:r w:rsidRPr="00C77EAF">
        <w:rPr>
          <w:rFonts w:ascii="宋体" w:eastAsia="宋体" w:hAnsi="宋体" w:cs="宋体" w:hint="eastAsia"/>
          <w:color w:val="555555"/>
          <w:kern w:val="0"/>
        </w:rPr>
        <w:t>《泉州市人民政府关于鼓励和支持台湾青年来泉创业就业的实施意见》（泉政文〔2016〕51号） </w:t>
      </w:r>
    </w:p>
    <w:p w14:paraId="71F0E79A" w14:textId="77777777" w:rsidR="00B87A50" w:rsidRPr="00C77EAF" w:rsidRDefault="00B87A50" w:rsidP="00C77EAF"/>
    <w:sectPr w:rsidR="00B87A50" w:rsidRPr="00C77EAF" w:rsidSect="00730566">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B84B1" w14:textId="77777777" w:rsidR="006212DF" w:rsidRDefault="006212DF" w:rsidP="00C77EAF">
      <w:r>
        <w:separator/>
      </w:r>
    </w:p>
  </w:endnote>
  <w:endnote w:type="continuationSeparator" w:id="0">
    <w:p w14:paraId="67C6A1EB" w14:textId="77777777" w:rsidR="006212DF" w:rsidRDefault="006212DF" w:rsidP="00C77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FA4E7" w14:textId="77777777" w:rsidR="006212DF" w:rsidRDefault="006212DF" w:rsidP="00C77EAF">
      <w:r>
        <w:separator/>
      </w:r>
    </w:p>
  </w:footnote>
  <w:footnote w:type="continuationSeparator" w:id="0">
    <w:p w14:paraId="491A8D0D" w14:textId="77777777" w:rsidR="006212DF" w:rsidRDefault="006212DF" w:rsidP="00C77E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971"/>
    <w:rsid w:val="006212DF"/>
    <w:rsid w:val="00730566"/>
    <w:rsid w:val="00941971"/>
    <w:rsid w:val="00B87A50"/>
    <w:rsid w:val="00C77EAF"/>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9D54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1971"/>
    <w:pPr>
      <w:widowControl/>
      <w:spacing w:before="100" w:beforeAutospacing="1" w:after="100" w:afterAutospacing="1"/>
      <w:jc w:val="left"/>
    </w:pPr>
    <w:rPr>
      <w:rFonts w:ascii="Times New Roman" w:hAnsi="Times New Roman" w:cs="Times New Roman"/>
      <w:kern w:val="0"/>
    </w:rPr>
  </w:style>
  <w:style w:type="paragraph" w:styleId="a4">
    <w:name w:val="header"/>
    <w:basedOn w:val="a"/>
    <w:link w:val="Char"/>
    <w:uiPriority w:val="99"/>
    <w:unhideWhenUsed/>
    <w:rsid w:val="00C77E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77EAF"/>
    <w:rPr>
      <w:sz w:val="18"/>
      <w:szCs w:val="18"/>
    </w:rPr>
  </w:style>
  <w:style w:type="paragraph" w:styleId="a5">
    <w:name w:val="footer"/>
    <w:basedOn w:val="a"/>
    <w:link w:val="Char0"/>
    <w:uiPriority w:val="99"/>
    <w:unhideWhenUsed/>
    <w:rsid w:val="00C77EAF"/>
    <w:pPr>
      <w:tabs>
        <w:tab w:val="center" w:pos="4153"/>
        <w:tab w:val="right" w:pos="8306"/>
      </w:tabs>
      <w:snapToGrid w:val="0"/>
      <w:jc w:val="left"/>
    </w:pPr>
    <w:rPr>
      <w:sz w:val="18"/>
      <w:szCs w:val="18"/>
    </w:rPr>
  </w:style>
  <w:style w:type="character" w:customStyle="1" w:styleId="Char0">
    <w:name w:val="页脚 Char"/>
    <w:basedOn w:val="a0"/>
    <w:link w:val="a5"/>
    <w:uiPriority w:val="99"/>
    <w:rsid w:val="00C77EAF"/>
    <w:rPr>
      <w:sz w:val="18"/>
      <w:szCs w:val="18"/>
    </w:rPr>
  </w:style>
  <w:style w:type="character" w:styleId="a6">
    <w:name w:val="Hyperlink"/>
    <w:basedOn w:val="a0"/>
    <w:uiPriority w:val="99"/>
    <w:semiHidden/>
    <w:unhideWhenUsed/>
    <w:rsid w:val="00C77EAF"/>
    <w:rPr>
      <w:color w:val="0000FF"/>
      <w:u w:val="single"/>
    </w:rPr>
  </w:style>
  <w:style w:type="character" w:styleId="a7">
    <w:name w:val="Strong"/>
    <w:basedOn w:val="a0"/>
    <w:uiPriority w:val="22"/>
    <w:qFormat/>
    <w:rsid w:val="00C77E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737860">
      <w:bodyDiv w:val="1"/>
      <w:marLeft w:val="0"/>
      <w:marRight w:val="0"/>
      <w:marTop w:val="0"/>
      <w:marBottom w:val="0"/>
      <w:divBdr>
        <w:top w:val="none" w:sz="0" w:space="0" w:color="auto"/>
        <w:left w:val="none" w:sz="0" w:space="0" w:color="auto"/>
        <w:bottom w:val="none" w:sz="0" w:space="0" w:color="auto"/>
        <w:right w:val="none" w:sz="0" w:space="0" w:color="auto"/>
      </w:divBdr>
      <w:divsChild>
        <w:div w:id="367343417">
          <w:marLeft w:val="0"/>
          <w:marRight w:val="0"/>
          <w:marTop w:val="225"/>
          <w:marBottom w:val="0"/>
          <w:divBdr>
            <w:top w:val="none" w:sz="0" w:space="0" w:color="auto"/>
            <w:left w:val="none" w:sz="0" w:space="0" w:color="auto"/>
            <w:bottom w:val="none" w:sz="0" w:space="0" w:color="auto"/>
            <w:right w:val="none" w:sz="0" w:space="0" w:color="auto"/>
          </w:divBdr>
          <w:divsChild>
            <w:div w:id="122213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40000">
      <w:bodyDiv w:val="1"/>
      <w:marLeft w:val="0"/>
      <w:marRight w:val="0"/>
      <w:marTop w:val="0"/>
      <w:marBottom w:val="0"/>
      <w:divBdr>
        <w:top w:val="none" w:sz="0" w:space="0" w:color="auto"/>
        <w:left w:val="none" w:sz="0" w:space="0" w:color="auto"/>
        <w:bottom w:val="none" w:sz="0" w:space="0" w:color="auto"/>
        <w:right w:val="none" w:sz="0" w:space="0" w:color="auto"/>
      </w:divBdr>
    </w:div>
    <w:div w:id="13123686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fontZoomA();" TargetMode="External"/><Relationship Id="rId3" Type="http://schemas.openxmlformats.org/officeDocument/2006/relationships/webSettings" Target="webSettings.xml"/><Relationship Id="rId7" Type="http://schemas.openxmlformats.org/officeDocument/2006/relationships/hyperlink" Target="javascript:fontZoom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fontZoom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1179</Words>
  <Characters>6724</Characters>
  <Application>Microsoft Office Word</Application>
  <DocSecurity>0</DocSecurity>
  <Lines>56</Lines>
  <Paragraphs>15</Paragraphs>
  <ScaleCrop>false</ScaleCrop>
  <Company>微软中国</Company>
  <LinksUpToDate>false</LinksUpToDate>
  <CharactersWithSpaces>7888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个人用户</cp:lastModifiedBy>
  <cp:revision>2</cp:revision>
  <dcterms:created xsi:type="dcterms:W3CDTF">2018-06-09T10:00:00Z</dcterms:created>
  <dcterms:modified xsi:type="dcterms:W3CDTF">2018-10-19T03:52:00Z</dcterms:modified>
</cp:coreProperties>
</file>