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BF7" w:rsidRPr="008B5BF7" w:rsidRDefault="008B5BF7" w:rsidP="008B5BF7">
      <w:pPr>
        <w:widowControl/>
        <w:shd w:val="clear" w:color="auto" w:fill="FFFFFF"/>
        <w:jc w:val="left"/>
        <w:rPr>
          <w:rFonts w:ascii="宋体" w:eastAsia="宋体" w:hAnsi="宋体" w:cs="宋体"/>
          <w:color w:val="000000"/>
          <w:kern w:val="0"/>
          <w:sz w:val="24"/>
          <w:szCs w:val="24"/>
        </w:rPr>
      </w:pPr>
      <w:r w:rsidRPr="008B5BF7">
        <w:rPr>
          <w:rFonts w:ascii="宋体" w:eastAsia="宋体" w:hAnsi="宋体" w:cs="宋体" w:hint="eastAsia"/>
          <w:color w:val="000000"/>
          <w:kern w:val="0"/>
          <w:sz w:val="24"/>
          <w:szCs w:val="24"/>
        </w:rPr>
        <w:t>各县、区人民政府，市政府各部门、各直属单位：</w:t>
      </w:r>
    </w:p>
    <w:p w:rsidR="008B5BF7" w:rsidRPr="008B5BF7" w:rsidRDefault="008B5BF7" w:rsidP="008B5BF7">
      <w:pPr>
        <w:widowControl/>
        <w:shd w:val="clear" w:color="auto" w:fill="FFFFFF"/>
        <w:ind w:firstLine="640"/>
        <w:jc w:val="left"/>
        <w:rPr>
          <w:rFonts w:ascii="宋体" w:eastAsia="宋体" w:hAnsi="宋体" w:cs="宋体" w:hint="eastAsia"/>
          <w:color w:val="000000"/>
          <w:kern w:val="0"/>
          <w:sz w:val="24"/>
          <w:szCs w:val="24"/>
        </w:rPr>
      </w:pPr>
      <w:r w:rsidRPr="008B5BF7">
        <w:rPr>
          <w:rFonts w:ascii="宋体" w:eastAsia="宋体" w:hAnsi="宋体" w:cs="宋体" w:hint="eastAsia"/>
          <w:color w:val="000000"/>
          <w:kern w:val="0"/>
          <w:sz w:val="24"/>
          <w:szCs w:val="24"/>
        </w:rPr>
        <w:t>为贯彻落实五大发展行动计划，聚焦“保八争六、争先进位”的奋斗目标，抢抓资本市场发展新机遇，加快推动我市直接融资和上市挂牌工作，特提出如下意见：</w:t>
      </w:r>
    </w:p>
    <w:p w:rsidR="008B5BF7" w:rsidRPr="008B5BF7" w:rsidRDefault="008B5BF7" w:rsidP="008B5BF7">
      <w:pPr>
        <w:widowControl/>
        <w:shd w:val="clear" w:color="auto" w:fill="FFFFFF"/>
        <w:ind w:firstLine="640"/>
        <w:jc w:val="left"/>
        <w:rPr>
          <w:rFonts w:ascii="宋体" w:eastAsia="宋体" w:hAnsi="宋体" w:cs="宋体" w:hint="eastAsia"/>
          <w:color w:val="000000"/>
          <w:kern w:val="0"/>
          <w:sz w:val="24"/>
          <w:szCs w:val="24"/>
        </w:rPr>
      </w:pPr>
      <w:r w:rsidRPr="008B5BF7">
        <w:rPr>
          <w:rFonts w:ascii="宋体" w:eastAsia="宋体" w:hAnsi="宋体" w:cs="宋体" w:hint="eastAsia"/>
          <w:color w:val="000000"/>
          <w:kern w:val="0"/>
          <w:sz w:val="24"/>
          <w:szCs w:val="24"/>
        </w:rPr>
        <w:t>一、充分认识直接融资和上市挂牌工作的重要性和紧迫性</w:t>
      </w:r>
    </w:p>
    <w:p w:rsidR="008B5BF7" w:rsidRPr="008B5BF7" w:rsidRDefault="008B5BF7" w:rsidP="008B5BF7">
      <w:pPr>
        <w:widowControl/>
        <w:shd w:val="clear" w:color="auto" w:fill="FFFFFF"/>
        <w:ind w:firstLine="560"/>
        <w:jc w:val="left"/>
        <w:rPr>
          <w:rFonts w:ascii="宋体" w:eastAsia="宋体" w:hAnsi="宋体" w:cs="宋体" w:hint="eastAsia"/>
          <w:color w:val="000000"/>
          <w:kern w:val="0"/>
          <w:sz w:val="24"/>
          <w:szCs w:val="24"/>
        </w:rPr>
      </w:pPr>
      <w:r w:rsidRPr="008B5BF7">
        <w:rPr>
          <w:rFonts w:ascii="宋体" w:eastAsia="宋体" w:hAnsi="宋体" w:cs="宋体" w:hint="eastAsia"/>
          <w:color w:val="000000"/>
          <w:kern w:val="0"/>
          <w:sz w:val="24"/>
          <w:szCs w:val="24"/>
        </w:rPr>
        <w:t>按照宿州市“十三五”发展规划要求，预计到2020年全市GDP达到2000亿元，财政收入达到200亿元，固定资产投资达到2200亿元。加快资本市场发展，推进企业上市挂牌融资，为实体经济提供强有力的资本供给支撑，是我市“十三五”期间重要工作任务，也是我市经济发展保持中高速，经济结构迈向中高端，实现皖北领先、全省争先目标任务的资本保障。当前，我市共有规上企业1294家，其中产值过亿元企业592家，产值过10亿元企业10家，但是全市实现主板备案企业只有4家，新三板挂牌企业只有9家，省股交中心挂牌企业只有59家，“十三五”上市挂牌后备库入库企业仅有161家。上市挂牌企业数量不多，后备资源不足，直接融资占比不足20%，资产证券化率不足15%（全省42%、全国73%），与全市经济快速发展的要求相比尚有较大差距。随着资本市场建设力度逐渐加大，主板审批和新三板流动性改革的提速，预计今明两年全国将新增主板上市企业将达1000余家，新三板挂牌企业总数将达20000家，我市将有更多的优质企业实现上市挂牌；同时受国家宏观金融政策的影响，基金投资更加脱虚向实，大量资本将流向实体企业，我市直接融资仍有较大的开拓空间。各县区、园区要充分认识加快推进上市挂牌融资工作的重要性和紧迫性，切实增强责任感和使命感，努力开创直接融资和上市挂牌融资工作新局面。</w:t>
      </w:r>
    </w:p>
    <w:p w:rsidR="008B5BF7" w:rsidRPr="008B5BF7" w:rsidRDefault="008B5BF7" w:rsidP="008B5BF7">
      <w:pPr>
        <w:widowControl/>
        <w:shd w:val="clear" w:color="auto" w:fill="FFFFFF"/>
        <w:ind w:firstLine="640"/>
        <w:jc w:val="left"/>
        <w:rPr>
          <w:rFonts w:ascii="宋体" w:eastAsia="宋体" w:hAnsi="宋体" w:cs="宋体" w:hint="eastAsia"/>
          <w:color w:val="000000"/>
          <w:kern w:val="0"/>
          <w:sz w:val="24"/>
          <w:szCs w:val="24"/>
        </w:rPr>
      </w:pPr>
      <w:r w:rsidRPr="008B5BF7">
        <w:rPr>
          <w:rFonts w:ascii="宋体" w:eastAsia="宋体" w:hAnsi="宋体" w:cs="宋体" w:hint="eastAsia"/>
          <w:color w:val="000000"/>
          <w:kern w:val="0"/>
          <w:sz w:val="24"/>
          <w:szCs w:val="24"/>
        </w:rPr>
        <w:t>二、指导思想</w:t>
      </w:r>
    </w:p>
    <w:p w:rsidR="008B5BF7" w:rsidRPr="008B5BF7" w:rsidRDefault="008B5BF7" w:rsidP="008B5BF7">
      <w:pPr>
        <w:widowControl/>
        <w:shd w:val="clear" w:color="auto" w:fill="FFFFFF"/>
        <w:ind w:firstLine="640"/>
        <w:jc w:val="left"/>
        <w:rPr>
          <w:rFonts w:ascii="宋体" w:eastAsia="宋体" w:hAnsi="宋体" w:cs="宋体" w:hint="eastAsia"/>
          <w:color w:val="000000"/>
          <w:kern w:val="0"/>
          <w:sz w:val="24"/>
          <w:szCs w:val="24"/>
        </w:rPr>
      </w:pPr>
      <w:r w:rsidRPr="008B5BF7">
        <w:rPr>
          <w:rFonts w:ascii="宋体" w:eastAsia="宋体" w:hAnsi="宋体" w:cs="宋体" w:hint="eastAsia"/>
          <w:color w:val="000000"/>
          <w:kern w:val="0"/>
          <w:sz w:val="24"/>
          <w:szCs w:val="24"/>
        </w:rPr>
        <w:t>紧紧围绕全市供给侧改革和新型工业化发展的要求，以实现企业主板上市为核心，以实现企业新三板和省股交中心挂牌为重点，按照“四个一批”（培育一批、改制一批、扶持一批、引进一批）工作要求，启动实施“1515”工程，充分利用资本市场服务实体经济，培育支持我市更多企业通过上市挂牌融资实现转型发展。</w:t>
      </w:r>
    </w:p>
    <w:p w:rsidR="008B5BF7" w:rsidRPr="008B5BF7" w:rsidRDefault="008B5BF7" w:rsidP="008B5BF7">
      <w:pPr>
        <w:widowControl/>
        <w:shd w:val="clear" w:color="auto" w:fill="FFFFFF"/>
        <w:ind w:firstLine="640"/>
        <w:jc w:val="left"/>
        <w:rPr>
          <w:rFonts w:ascii="宋体" w:eastAsia="宋体" w:hAnsi="宋体" w:cs="宋体" w:hint="eastAsia"/>
          <w:color w:val="000000"/>
          <w:kern w:val="0"/>
          <w:sz w:val="24"/>
          <w:szCs w:val="24"/>
        </w:rPr>
      </w:pPr>
      <w:r w:rsidRPr="008B5BF7">
        <w:rPr>
          <w:rFonts w:ascii="宋体" w:eastAsia="宋体" w:hAnsi="宋体" w:cs="宋体" w:hint="eastAsia"/>
          <w:color w:val="000000"/>
          <w:kern w:val="0"/>
          <w:sz w:val="24"/>
          <w:szCs w:val="24"/>
        </w:rPr>
        <w:t>三、工作目标</w:t>
      </w:r>
    </w:p>
    <w:p w:rsidR="008B5BF7" w:rsidRPr="008B5BF7" w:rsidRDefault="008B5BF7" w:rsidP="008B5BF7">
      <w:pPr>
        <w:widowControl/>
        <w:shd w:val="clear" w:color="auto" w:fill="FFFFFF"/>
        <w:ind w:firstLine="640"/>
        <w:jc w:val="left"/>
        <w:rPr>
          <w:rFonts w:ascii="宋体" w:eastAsia="宋体" w:hAnsi="宋体" w:cs="宋体" w:hint="eastAsia"/>
          <w:color w:val="000000"/>
          <w:kern w:val="0"/>
          <w:sz w:val="24"/>
          <w:szCs w:val="24"/>
        </w:rPr>
      </w:pPr>
      <w:r w:rsidRPr="008B5BF7">
        <w:rPr>
          <w:rFonts w:ascii="宋体" w:eastAsia="宋体" w:hAnsi="宋体" w:cs="宋体" w:hint="eastAsia"/>
          <w:color w:val="000000"/>
          <w:kern w:val="0"/>
          <w:sz w:val="24"/>
          <w:szCs w:val="24"/>
        </w:rPr>
        <w:t>大力实施直接融资和上市挂牌“1515”工程，即：“十三五”末，力争全市境内外主板报审企业达到10家，新三板挂牌企业达到50家，省股交中心挂牌企业达到100家，累计实现直接融资达到500亿元。</w:t>
      </w:r>
    </w:p>
    <w:p w:rsidR="008B5BF7" w:rsidRPr="008B5BF7" w:rsidRDefault="008B5BF7" w:rsidP="008B5BF7">
      <w:pPr>
        <w:widowControl/>
        <w:shd w:val="clear" w:color="auto" w:fill="FFFFFF"/>
        <w:ind w:firstLine="640"/>
        <w:jc w:val="left"/>
        <w:rPr>
          <w:rFonts w:ascii="宋体" w:eastAsia="宋体" w:hAnsi="宋体" w:cs="宋体" w:hint="eastAsia"/>
          <w:color w:val="000000"/>
          <w:kern w:val="0"/>
          <w:sz w:val="24"/>
          <w:szCs w:val="24"/>
        </w:rPr>
      </w:pPr>
      <w:r w:rsidRPr="008B5BF7">
        <w:rPr>
          <w:rFonts w:ascii="宋体" w:eastAsia="宋体" w:hAnsi="宋体" w:cs="宋体" w:hint="eastAsia"/>
          <w:color w:val="000000"/>
          <w:kern w:val="0"/>
          <w:sz w:val="24"/>
          <w:szCs w:val="24"/>
        </w:rPr>
        <w:t>四、主要任务</w:t>
      </w:r>
    </w:p>
    <w:p w:rsidR="008B5BF7" w:rsidRPr="008B5BF7" w:rsidRDefault="008B5BF7" w:rsidP="008B5BF7">
      <w:pPr>
        <w:widowControl/>
        <w:shd w:val="clear" w:color="auto" w:fill="FFFFFF"/>
        <w:ind w:firstLine="640"/>
        <w:jc w:val="left"/>
        <w:rPr>
          <w:rFonts w:ascii="宋体" w:eastAsia="宋体" w:hAnsi="宋体" w:cs="宋体" w:hint="eastAsia"/>
          <w:color w:val="000000"/>
          <w:kern w:val="0"/>
          <w:sz w:val="24"/>
          <w:szCs w:val="24"/>
        </w:rPr>
      </w:pPr>
      <w:r w:rsidRPr="008B5BF7">
        <w:rPr>
          <w:rFonts w:ascii="宋体" w:eastAsia="宋体" w:hAnsi="宋体" w:cs="宋体" w:hint="eastAsia"/>
          <w:color w:val="000000"/>
          <w:kern w:val="0"/>
          <w:sz w:val="24"/>
          <w:szCs w:val="24"/>
        </w:rPr>
        <w:t>（一）培育一批。</w:t>
      </w:r>
    </w:p>
    <w:p w:rsidR="008B5BF7" w:rsidRPr="008B5BF7" w:rsidRDefault="008B5BF7" w:rsidP="008B5BF7">
      <w:pPr>
        <w:widowControl/>
        <w:shd w:val="clear" w:color="auto" w:fill="FFFFFF"/>
        <w:ind w:firstLine="640"/>
        <w:jc w:val="left"/>
        <w:rPr>
          <w:rFonts w:ascii="宋体" w:eastAsia="宋体" w:hAnsi="宋体" w:cs="宋体" w:hint="eastAsia"/>
          <w:color w:val="000000"/>
          <w:kern w:val="0"/>
          <w:sz w:val="24"/>
          <w:szCs w:val="24"/>
        </w:rPr>
      </w:pPr>
      <w:r w:rsidRPr="008B5BF7">
        <w:rPr>
          <w:rFonts w:ascii="宋体" w:eastAsia="宋体" w:hAnsi="宋体" w:cs="宋体" w:hint="eastAsia"/>
          <w:color w:val="000000"/>
          <w:kern w:val="0"/>
          <w:sz w:val="24"/>
          <w:szCs w:val="24"/>
        </w:rPr>
        <w:t>从全市规上、限上企业中筛选一批优质企业，建立“十三五”期间全市上市挂牌企业后备资源库，实施滚动培育、梯次推进、动态管理、精准调度。力争全市上市挂牌企业后备资源库动态保持在200家以上，各县区、市经济技术开发区各保持在30家以上，宿马现代产业园区、市高新技术产业开发区各保持在20家以上。</w:t>
      </w:r>
    </w:p>
    <w:p w:rsidR="008B5BF7" w:rsidRPr="008B5BF7" w:rsidRDefault="008B5BF7" w:rsidP="008B5BF7">
      <w:pPr>
        <w:widowControl/>
        <w:shd w:val="clear" w:color="auto" w:fill="FFFFFF"/>
        <w:ind w:firstLine="640"/>
        <w:jc w:val="left"/>
        <w:rPr>
          <w:rFonts w:ascii="宋体" w:eastAsia="宋体" w:hAnsi="宋体" w:cs="宋体" w:hint="eastAsia"/>
          <w:color w:val="000000"/>
          <w:kern w:val="0"/>
          <w:sz w:val="24"/>
          <w:szCs w:val="24"/>
        </w:rPr>
      </w:pPr>
      <w:r w:rsidRPr="008B5BF7">
        <w:rPr>
          <w:rFonts w:ascii="宋体" w:eastAsia="宋体" w:hAnsi="宋体" w:cs="宋体" w:hint="eastAsia"/>
          <w:color w:val="000000"/>
          <w:kern w:val="0"/>
          <w:sz w:val="24"/>
          <w:szCs w:val="24"/>
        </w:rPr>
        <w:t>（二）改制一批。</w:t>
      </w:r>
    </w:p>
    <w:p w:rsidR="008B5BF7" w:rsidRPr="008B5BF7" w:rsidRDefault="008B5BF7" w:rsidP="008B5BF7">
      <w:pPr>
        <w:widowControl/>
        <w:shd w:val="clear" w:color="auto" w:fill="FFFFFF"/>
        <w:ind w:firstLine="640"/>
        <w:jc w:val="left"/>
        <w:rPr>
          <w:rFonts w:ascii="宋体" w:eastAsia="宋体" w:hAnsi="宋体" w:cs="宋体" w:hint="eastAsia"/>
          <w:color w:val="000000"/>
          <w:kern w:val="0"/>
          <w:sz w:val="24"/>
          <w:szCs w:val="24"/>
        </w:rPr>
      </w:pPr>
      <w:r w:rsidRPr="008B5BF7">
        <w:rPr>
          <w:rFonts w:ascii="宋体" w:eastAsia="宋体" w:hAnsi="宋体" w:cs="宋体" w:hint="eastAsia"/>
          <w:color w:val="000000"/>
          <w:kern w:val="0"/>
          <w:sz w:val="24"/>
          <w:szCs w:val="24"/>
        </w:rPr>
        <w:t>鼓励国有企业进行混合所有制改革、民营企业通过股份制改革，引入金融资本、产业资本和战略投资者，通过新设、改组、改制、并购重组、债转股等多种形式和途径实现转型发展。力争每年全市完成改制企业不低于40家，各县区、园区不低于6家；到2020年末全市完成改制企业不低于170家。</w:t>
      </w:r>
    </w:p>
    <w:p w:rsidR="008B5BF7" w:rsidRPr="008B5BF7" w:rsidRDefault="008B5BF7" w:rsidP="008B5BF7">
      <w:pPr>
        <w:widowControl/>
        <w:shd w:val="clear" w:color="auto" w:fill="FFFFFF"/>
        <w:ind w:firstLine="640"/>
        <w:jc w:val="left"/>
        <w:rPr>
          <w:rFonts w:ascii="宋体" w:eastAsia="宋体" w:hAnsi="宋体" w:cs="宋体" w:hint="eastAsia"/>
          <w:color w:val="000000"/>
          <w:kern w:val="0"/>
          <w:sz w:val="24"/>
          <w:szCs w:val="24"/>
        </w:rPr>
      </w:pPr>
      <w:r w:rsidRPr="008B5BF7">
        <w:rPr>
          <w:rFonts w:ascii="宋体" w:eastAsia="宋体" w:hAnsi="宋体" w:cs="宋体" w:hint="eastAsia"/>
          <w:color w:val="000000"/>
          <w:kern w:val="0"/>
          <w:sz w:val="24"/>
          <w:szCs w:val="24"/>
        </w:rPr>
        <w:lastRenderedPageBreak/>
        <w:t>（三）扶持一批。</w:t>
      </w:r>
    </w:p>
    <w:p w:rsidR="008B5BF7" w:rsidRPr="008B5BF7" w:rsidRDefault="008B5BF7" w:rsidP="008B5BF7">
      <w:pPr>
        <w:widowControl/>
        <w:shd w:val="clear" w:color="auto" w:fill="FFFFFF"/>
        <w:ind w:firstLine="640"/>
        <w:jc w:val="left"/>
        <w:rPr>
          <w:rFonts w:ascii="宋体" w:eastAsia="宋体" w:hAnsi="宋体" w:cs="宋体" w:hint="eastAsia"/>
          <w:color w:val="000000"/>
          <w:kern w:val="0"/>
          <w:sz w:val="24"/>
          <w:szCs w:val="24"/>
        </w:rPr>
      </w:pPr>
      <w:r w:rsidRPr="008B5BF7">
        <w:rPr>
          <w:rFonts w:ascii="宋体" w:eastAsia="宋体" w:hAnsi="宋体" w:cs="宋体" w:hint="eastAsia"/>
          <w:color w:val="000000"/>
          <w:kern w:val="0"/>
          <w:sz w:val="24"/>
          <w:szCs w:val="24"/>
        </w:rPr>
        <w:t>精准确定上市挂牌年度目标企业，根据企业发展实际，对照上市挂牌条件有针对性地加强辅导，通过政府搭台，指导企业与优质中介机构自主达成合作意向，签订委托协议，排出时间表、路线图，分批次、分板块推进。力争全市每年实现上市挂牌企业不低于30家，其中主板报审不低于2家，主板报备不低于2家，新三板挂牌不低于5家，省股交中心挂牌不低于20家。</w:t>
      </w:r>
    </w:p>
    <w:p w:rsidR="008B5BF7" w:rsidRPr="008B5BF7" w:rsidRDefault="008B5BF7" w:rsidP="008B5BF7">
      <w:pPr>
        <w:widowControl/>
        <w:shd w:val="clear" w:color="auto" w:fill="FFFFFF"/>
        <w:ind w:firstLine="640"/>
        <w:jc w:val="left"/>
        <w:rPr>
          <w:rFonts w:ascii="宋体" w:eastAsia="宋体" w:hAnsi="宋体" w:cs="宋体" w:hint="eastAsia"/>
          <w:color w:val="000000"/>
          <w:kern w:val="0"/>
          <w:sz w:val="24"/>
          <w:szCs w:val="24"/>
        </w:rPr>
      </w:pPr>
      <w:r w:rsidRPr="008B5BF7">
        <w:rPr>
          <w:rFonts w:ascii="宋体" w:eastAsia="宋体" w:hAnsi="宋体" w:cs="宋体" w:hint="eastAsia"/>
          <w:color w:val="000000"/>
          <w:kern w:val="0"/>
          <w:sz w:val="24"/>
          <w:szCs w:val="24"/>
        </w:rPr>
        <w:t>（四）引进一批。抢抓资本市场服务脱贫攻坚政策机遇，结合招商引资，设立产业招商基金，邀请一批企业来我市注册或并购重组企业，利用国家对贫困地区上市挂牌绿色通道政策，加快企业上市挂牌进程。力争“十三五”期间，我市四个国家级贫困县各引进主板企业1家，新三板企业2家。</w:t>
      </w:r>
    </w:p>
    <w:p w:rsidR="008B5BF7" w:rsidRPr="008B5BF7" w:rsidRDefault="008B5BF7" w:rsidP="008B5BF7">
      <w:pPr>
        <w:widowControl/>
        <w:shd w:val="clear" w:color="auto" w:fill="FFFFFF"/>
        <w:ind w:firstLine="640"/>
        <w:jc w:val="left"/>
        <w:rPr>
          <w:rFonts w:ascii="宋体" w:eastAsia="宋体" w:hAnsi="宋体" w:cs="宋体" w:hint="eastAsia"/>
          <w:color w:val="000000"/>
          <w:kern w:val="0"/>
          <w:sz w:val="24"/>
          <w:szCs w:val="24"/>
        </w:rPr>
      </w:pPr>
      <w:r w:rsidRPr="008B5BF7">
        <w:rPr>
          <w:rFonts w:ascii="宋体" w:eastAsia="宋体" w:hAnsi="宋体" w:cs="宋体" w:hint="eastAsia"/>
          <w:color w:val="000000"/>
          <w:kern w:val="0"/>
          <w:sz w:val="24"/>
          <w:szCs w:val="24"/>
        </w:rPr>
        <w:t>五、保障措施</w:t>
      </w:r>
    </w:p>
    <w:p w:rsidR="008B5BF7" w:rsidRPr="008B5BF7" w:rsidRDefault="008B5BF7" w:rsidP="008B5BF7">
      <w:pPr>
        <w:widowControl/>
        <w:shd w:val="clear" w:color="auto" w:fill="FFFFFF"/>
        <w:ind w:firstLine="640"/>
        <w:jc w:val="left"/>
        <w:rPr>
          <w:rFonts w:ascii="宋体" w:eastAsia="宋体" w:hAnsi="宋体" w:cs="宋体" w:hint="eastAsia"/>
          <w:color w:val="000000"/>
          <w:kern w:val="0"/>
          <w:sz w:val="24"/>
          <w:szCs w:val="24"/>
        </w:rPr>
      </w:pPr>
      <w:r w:rsidRPr="008B5BF7">
        <w:rPr>
          <w:rFonts w:ascii="宋体" w:eastAsia="宋体" w:hAnsi="宋体" w:cs="宋体" w:hint="eastAsia"/>
          <w:color w:val="000000"/>
          <w:kern w:val="0"/>
          <w:sz w:val="24"/>
          <w:szCs w:val="24"/>
        </w:rPr>
        <w:t>（一）建立健全组织机构。</w:t>
      </w:r>
    </w:p>
    <w:p w:rsidR="008B5BF7" w:rsidRPr="008B5BF7" w:rsidRDefault="008B5BF7" w:rsidP="008B5BF7">
      <w:pPr>
        <w:widowControl/>
        <w:shd w:val="clear" w:color="auto" w:fill="FFFFFF"/>
        <w:ind w:firstLine="640"/>
        <w:jc w:val="left"/>
        <w:rPr>
          <w:rFonts w:ascii="宋体" w:eastAsia="宋体" w:hAnsi="宋体" w:cs="宋体" w:hint="eastAsia"/>
          <w:color w:val="000000"/>
          <w:kern w:val="0"/>
          <w:sz w:val="24"/>
          <w:szCs w:val="24"/>
        </w:rPr>
      </w:pPr>
      <w:r w:rsidRPr="008B5BF7">
        <w:rPr>
          <w:rFonts w:ascii="宋体" w:eastAsia="宋体" w:hAnsi="宋体" w:cs="宋体" w:hint="eastAsia"/>
          <w:color w:val="000000"/>
          <w:kern w:val="0"/>
          <w:sz w:val="24"/>
          <w:szCs w:val="24"/>
        </w:rPr>
        <w:t>市、县区两级各成立直接融资和上市挂牌工作领导小组，负责统筹、协调、指导和推动上市挂牌融资工作，建立上市挂牌工作联席会议制度，协调解决企业上市挂牌过程中遇到的问题。对经市金融办确认的上市挂牌后备企业，在改制、资产重组、挂牌申报等过程中遇到涉及的土地、房屋、税务、工商、环保和项目立项等各项审批或备案确认事项，各县区、园区及市级相关部门要按照“一企一议”的办法，开辟办事绿色通道，务必在收件2日内以告知承诺方式办结，涉及收费项目一律按规定的最低标准收取。</w:t>
      </w:r>
    </w:p>
    <w:p w:rsidR="008B5BF7" w:rsidRPr="008B5BF7" w:rsidRDefault="008B5BF7" w:rsidP="008B5BF7">
      <w:pPr>
        <w:widowControl/>
        <w:shd w:val="clear" w:color="auto" w:fill="FFFFFF"/>
        <w:ind w:firstLine="640"/>
        <w:jc w:val="left"/>
        <w:rPr>
          <w:rFonts w:ascii="宋体" w:eastAsia="宋体" w:hAnsi="宋体" w:cs="宋体" w:hint="eastAsia"/>
          <w:color w:val="000000"/>
          <w:kern w:val="0"/>
          <w:sz w:val="24"/>
          <w:szCs w:val="24"/>
        </w:rPr>
      </w:pPr>
      <w:r w:rsidRPr="008B5BF7">
        <w:rPr>
          <w:rFonts w:ascii="宋体" w:eastAsia="宋体" w:hAnsi="宋体" w:cs="宋体" w:hint="eastAsia"/>
          <w:color w:val="000000"/>
          <w:kern w:val="0"/>
          <w:sz w:val="24"/>
          <w:szCs w:val="24"/>
        </w:rPr>
        <w:t>（二）完善协调推进机制。</w:t>
      </w:r>
    </w:p>
    <w:p w:rsidR="008B5BF7" w:rsidRPr="008B5BF7" w:rsidRDefault="008B5BF7" w:rsidP="008B5BF7">
      <w:pPr>
        <w:widowControl/>
        <w:shd w:val="clear" w:color="auto" w:fill="FFFFFF"/>
        <w:ind w:firstLine="640"/>
        <w:jc w:val="left"/>
        <w:rPr>
          <w:rFonts w:ascii="宋体" w:eastAsia="宋体" w:hAnsi="宋体" w:cs="宋体" w:hint="eastAsia"/>
          <w:color w:val="000000"/>
          <w:kern w:val="0"/>
          <w:sz w:val="24"/>
          <w:szCs w:val="24"/>
        </w:rPr>
      </w:pPr>
      <w:r w:rsidRPr="008B5BF7">
        <w:rPr>
          <w:rFonts w:ascii="宋体" w:eastAsia="宋体" w:hAnsi="宋体" w:cs="宋体" w:hint="eastAsia"/>
          <w:color w:val="000000"/>
          <w:kern w:val="0"/>
          <w:sz w:val="24"/>
          <w:szCs w:val="24"/>
        </w:rPr>
        <w:t>建立市、县区两级协调推进机制，市、县区领导结对帮扶上市挂牌后备企业，明确市级领导每季度、县区级领导每月到企业调研一次，及时了解帮扶企业上市挂牌进展情况，现场帮助企业解决推进过程中遇到的各种具体问题。建立年度目标企业、中介机构与政府的工作联系机制，由分管领导牵头成立调度专班，根据年度目标企业的实际情况，实行“一企一班”，加快推动企业实现上市挂牌。</w:t>
      </w:r>
    </w:p>
    <w:p w:rsidR="008B5BF7" w:rsidRPr="008B5BF7" w:rsidRDefault="008B5BF7" w:rsidP="008B5BF7">
      <w:pPr>
        <w:widowControl/>
        <w:shd w:val="clear" w:color="auto" w:fill="FFFFFF"/>
        <w:ind w:firstLine="640"/>
        <w:jc w:val="left"/>
        <w:rPr>
          <w:rFonts w:ascii="宋体" w:eastAsia="宋体" w:hAnsi="宋体" w:cs="宋体" w:hint="eastAsia"/>
          <w:color w:val="000000"/>
          <w:kern w:val="0"/>
          <w:sz w:val="24"/>
          <w:szCs w:val="24"/>
        </w:rPr>
      </w:pPr>
      <w:r w:rsidRPr="008B5BF7">
        <w:rPr>
          <w:rFonts w:ascii="宋体" w:eastAsia="宋体" w:hAnsi="宋体" w:cs="宋体" w:hint="eastAsia"/>
          <w:color w:val="000000"/>
          <w:kern w:val="0"/>
          <w:sz w:val="24"/>
          <w:szCs w:val="24"/>
        </w:rPr>
        <w:t>（三）健全基金投资支撑体系。</w:t>
      </w:r>
    </w:p>
    <w:p w:rsidR="008B5BF7" w:rsidRPr="008B5BF7" w:rsidRDefault="008B5BF7" w:rsidP="008B5BF7">
      <w:pPr>
        <w:widowControl/>
        <w:shd w:val="clear" w:color="auto" w:fill="FFFFFF"/>
        <w:ind w:firstLine="640"/>
        <w:jc w:val="left"/>
        <w:rPr>
          <w:rFonts w:ascii="宋体" w:eastAsia="宋体" w:hAnsi="宋体" w:cs="宋体" w:hint="eastAsia"/>
          <w:color w:val="000000"/>
          <w:kern w:val="0"/>
          <w:sz w:val="24"/>
          <w:szCs w:val="24"/>
        </w:rPr>
      </w:pPr>
      <w:r w:rsidRPr="008B5BF7">
        <w:rPr>
          <w:rFonts w:ascii="宋体" w:eastAsia="宋体" w:hAnsi="宋体" w:cs="宋体" w:hint="eastAsia"/>
          <w:color w:val="000000"/>
          <w:kern w:val="0"/>
          <w:sz w:val="24"/>
          <w:szCs w:val="24"/>
        </w:rPr>
        <w:t>加强与优秀基金管理团队合作，创新财政资金使用方式，以市级三大平台公司为出资人，引进基金和社会资本，整合资金分别设立规模1亿元的风险投资、规模2亿元的创业投资等若干支基金。设立规模20亿元的产业投资基金，服务于产业招商，对域外项目实行引入式投资，促使企业尽快落地生根；对域内企业实施股权式投资，促使企业尽早规范运营，利用资本市场实现投融资发展。2017年，各县区、园区要至少设立1支规模不低于1亿元的股权投资基金服务于本地拟上市挂牌企业。</w:t>
      </w:r>
    </w:p>
    <w:p w:rsidR="008B5BF7" w:rsidRPr="008B5BF7" w:rsidRDefault="008B5BF7" w:rsidP="008B5BF7">
      <w:pPr>
        <w:widowControl/>
        <w:shd w:val="clear" w:color="auto" w:fill="FFFFFF"/>
        <w:ind w:firstLine="640"/>
        <w:jc w:val="left"/>
        <w:rPr>
          <w:rFonts w:ascii="宋体" w:eastAsia="宋体" w:hAnsi="宋体" w:cs="宋体" w:hint="eastAsia"/>
          <w:color w:val="000000"/>
          <w:kern w:val="0"/>
          <w:sz w:val="24"/>
          <w:szCs w:val="24"/>
        </w:rPr>
      </w:pPr>
      <w:r w:rsidRPr="008B5BF7">
        <w:rPr>
          <w:rFonts w:ascii="宋体" w:eastAsia="宋体" w:hAnsi="宋体" w:cs="宋体" w:hint="eastAsia"/>
          <w:color w:val="000000"/>
          <w:kern w:val="0"/>
          <w:sz w:val="24"/>
          <w:szCs w:val="24"/>
        </w:rPr>
        <w:t>（四）发挥中介机构作用。</w:t>
      </w:r>
    </w:p>
    <w:p w:rsidR="008B5BF7" w:rsidRPr="008B5BF7" w:rsidRDefault="008B5BF7" w:rsidP="008B5BF7">
      <w:pPr>
        <w:widowControl/>
        <w:shd w:val="clear" w:color="auto" w:fill="FFFFFF"/>
        <w:ind w:firstLine="640"/>
        <w:jc w:val="left"/>
        <w:rPr>
          <w:rFonts w:ascii="宋体" w:eastAsia="宋体" w:hAnsi="宋体" w:cs="宋体" w:hint="eastAsia"/>
          <w:color w:val="000000"/>
          <w:kern w:val="0"/>
          <w:sz w:val="24"/>
          <w:szCs w:val="24"/>
        </w:rPr>
      </w:pPr>
      <w:r w:rsidRPr="008B5BF7">
        <w:rPr>
          <w:rFonts w:ascii="宋体" w:eastAsia="宋体" w:hAnsi="宋体" w:cs="宋体" w:hint="eastAsia"/>
          <w:color w:val="000000"/>
          <w:kern w:val="0"/>
          <w:sz w:val="24"/>
          <w:szCs w:val="24"/>
        </w:rPr>
        <w:t>选择实力强、信誉好、经验丰富的中介机构，建立市、县区优质中介机构资源库，确保市级入库中介机构不低于5家，县区不低于3家。按照“市场运作、企业自愿”的原则，充分发挥证券保荐、投资咨询、会计、法律等中介服务机构在上市保荐、审计评估、财务顾问、法律服务等方面的作用，为我市企业上市挂牌提供专业服务。同时各级金融管理部门要加强对中介机构的监督管理，强化中介机构责任，规范中介机构服务行为。</w:t>
      </w:r>
    </w:p>
    <w:p w:rsidR="008B5BF7" w:rsidRPr="008B5BF7" w:rsidRDefault="008B5BF7" w:rsidP="008B5BF7">
      <w:pPr>
        <w:widowControl/>
        <w:shd w:val="clear" w:color="auto" w:fill="FFFFFF"/>
        <w:ind w:firstLine="640"/>
        <w:jc w:val="left"/>
        <w:rPr>
          <w:rFonts w:ascii="宋体" w:eastAsia="宋体" w:hAnsi="宋体" w:cs="宋体" w:hint="eastAsia"/>
          <w:color w:val="000000"/>
          <w:kern w:val="0"/>
          <w:sz w:val="24"/>
          <w:szCs w:val="24"/>
        </w:rPr>
      </w:pPr>
      <w:r w:rsidRPr="008B5BF7">
        <w:rPr>
          <w:rFonts w:ascii="宋体" w:eastAsia="宋体" w:hAnsi="宋体" w:cs="宋体" w:hint="eastAsia"/>
          <w:color w:val="000000"/>
          <w:kern w:val="0"/>
          <w:sz w:val="24"/>
          <w:szCs w:val="24"/>
        </w:rPr>
        <w:t>（五）加大培训和宣传力度。</w:t>
      </w:r>
    </w:p>
    <w:p w:rsidR="008B5BF7" w:rsidRPr="008B5BF7" w:rsidRDefault="008B5BF7" w:rsidP="008B5BF7">
      <w:pPr>
        <w:widowControl/>
        <w:shd w:val="clear" w:color="auto" w:fill="FFFFFF"/>
        <w:ind w:firstLine="640"/>
        <w:jc w:val="left"/>
        <w:rPr>
          <w:rFonts w:ascii="宋体" w:eastAsia="宋体" w:hAnsi="宋体" w:cs="宋体" w:hint="eastAsia"/>
          <w:color w:val="000000"/>
          <w:kern w:val="0"/>
          <w:sz w:val="24"/>
          <w:szCs w:val="24"/>
        </w:rPr>
      </w:pPr>
      <w:r w:rsidRPr="008B5BF7">
        <w:rPr>
          <w:rFonts w:ascii="宋体" w:eastAsia="宋体" w:hAnsi="宋体" w:cs="宋体" w:hint="eastAsia"/>
          <w:color w:val="000000"/>
          <w:kern w:val="0"/>
          <w:sz w:val="24"/>
          <w:szCs w:val="24"/>
        </w:rPr>
        <w:t>每年邀请省金融办、安徽证监局、高校院所、券商、中介机构等专业团队，有计划地对各县区、园区党政领导、金融系统干部和重点企业负责人在企</w:t>
      </w:r>
      <w:r w:rsidRPr="008B5BF7">
        <w:rPr>
          <w:rFonts w:ascii="宋体" w:eastAsia="宋体" w:hAnsi="宋体" w:cs="宋体" w:hint="eastAsia"/>
          <w:color w:val="000000"/>
          <w:kern w:val="0"/>
          <w:sz w:val="24"/>
          <w:szCs w:val="24"/>
        </w:rPr>
        <w:lastRenderedPageBreak/>
        <w:t>业上市挂牌和基金运作等方面进行多形式、多层次、多角度的培训，普及资本市场发展的方针政策和业务知识。同时加大媒体宣传和引导力度，增强社会公众对资本市场的正确认识和全面了解，营造资本市场发展的良好氛围，形成推动资本市场发展的合力。市、县区每年要至少组织2次高水平、高规格的企业上市挂牌融资培训活动。</w:t>
      </w:r>
    </w:p>
    <w:p w:rsidR="008B5BF7" w:rsidRPr="008B5BF7" w:rsidRDefault="008B5BF7" w:rsidP="008B5BF7">
      <w:pPr>
        <w:widowControl/>
        <w:shd w:val="clear" w:color="auto" w:fill="FFFFFF"/>
        <w:ind w:firstLine="640"/>
        <w:jc w:val="left"/>
        <w:rPr>
          <w:rFonts w:ascii="宋体" w:eastAsia="宋体" w:hAnsi="宋体" w:cs="宋体" w:hint="eastAsia"/>
          <w:color w:val="000000"/>
          <w:kern w:val="0"/>
          <w:sz w:val="24"/>
          <w:szCs w:val="24"/>
        </w:rPr>
      </w:pPr>
      <w:r w:rsidRPr="008B5BF7">
        <w:rPr>
          <w:rFonts w:ascii="宋体" w:eastAsia="宋体" w:hAnsi="宋体" w:cs="宋体" w:hint="eastAsia"/>
          <w:color w:val="000000"/>
          <w:kern w:val="0"/>
          <w:sz w:val="24"/>
          <w:szCs w:val="24"/>
        </w:rPr>
        <w:t>（六）强化工作考核。</w:t>
      </w:r>
    </w:p>
    <w:p w:rsidR="008B5BF7" w:rsidRPr="008B5BF7" w:rsidRDefault="008B5BF7" w:rsidP="008B5BF7">
      <w:pPr>
        <w:widowControl/>
        <w:shd w:val="clear" w:color="auto" w:fill="FFFFFF"/>
        <w:ind w:firstLine="640"/>
        <w:jc w:val="left"/>
        <w:rPr>
          <w:rFonts w:ascii="宋体" w:eastAsia="宋体" w:hAnsi="宋体" w:cs="宋体" w:hint="eastAsia"/>
          <w:color w:val="000000"/>
          <w:kern w:val="0"/>
          <w:sz w:val="24"/>
          <w:szCs w:val="24"/>
        </w:rPr>
      </w:pPr>
      <w:r w:rsidRPr="008B5BF7">
        <w:rPr>
          <w:rFonts w:ascii="宋体" w:eastAsia="宋体" w:hAnsi="宋体" w:cs="宋体" w:hint="eastAsia"/>
          <w:color w:val="000000"/>
          <w:kern w:val="0"/>
          <w:sz w:val="24"/>
          <w:szCs w:val="24"/>
        </w:rPr>
        <w:t>全面落实县区、园区推进企业上市挂牌融资工作的主体责任，将推进上市挂牌融资工作纳入市政府对县区、园区目标绩效考核，充分发挥县区、园区在推进企业上市挂牌、股权投资等方面所具有的信息和资源优势，夯实多层次资本市场发展基础。</w:t>
      </w:r>
    </w:p>
    <w:p w:rsidR="008B5BF7" w:rsidRPr="008B5BF7" w:rsidRDefault="008B5BF7" w:rsidP="008B5BF7">
      <w:pPr>
        <w:widowControl/>
        <w:shd w:val="clear" w:color="auto" w:fill="FFFFFF"/>
        <w:ind w:firstLine="640"/>
        <w:jc w:val="left"/>
        <w:rPr>
          <w:rFonts w:ascii="宋体" w:eastAsia="宋体" w:hAnsi="宋体" w:cs="宋体" w:hint="eastAsia"/>
          <w:color w:val="000000"/>
          <w:kern w:val="0"/>
          <w:sz w:val="24"/>
          <w:szCs w:val="24"/>
        </w:rPr>
      </w:pPr>
      <w:r w:rsidRPr="008B5BF7">
        <w:rPr>
          <w:rFonts w:ascii="宋体" w:eastAsia="宋体" w:hAnsi="宋体" w:cs="宋体" w:hint="eastAsia"/>
          <w:color w:val="000000"/>
          <w:kern w:val="0"/>
          <w:sz w:val="24"/>
          <w:szCs w:val="24"/>
        </w:rPr>
        <w:t>六、激励机制</w:t>
      </w:r>
    </w:p>
    <w:p w:rsidR="008B5BF7" w:rsidRPr="008B5BF7" w:rsidRDefault="008B5BF7" w:rsidP="008B5BF7">
      <w:pPr>
        <w:widowControl/>
        <w:shd w:val="clear" w:color="auto" w:fill="FFFFFF"/>
        <w:ind w:firstLine="640"/>
        <w:jc w:val="left"/>
        <w:rPr>
          <w:rFonts w:ascii="宋体" w:eastAsia="宋体" w:hAnsi="宋体" w:cs="宋体" w:hint="eastAsia"/>
          <w:color w:val="000000"/>
          <w:kern w:val="0"/>
          <w:sz w:val="24"/>
          <w:szCs w:val="24"/>
        </w:rPr>
      </w:pPr>
      <w:r w:rsidRPr="008B5BF7">
        <w:rPr>
          <w:rFonts w:ascii="宋体" w:eastAsia="宋体" w:hAnsi="宋体" w:cs="宋体" w:hint="eastAsia"/>
          <w:color w:val="000000"/>
          <w:kern w:val="0"/>
          <w:sz w:val="24"/>
          <w:szCs w:val="24"/>
        </w:rPr>
        <w:t>（一）企业改制奖补。</w:t>
      </w:r>
    </w:p>
    <w:p w:rsidR="008B5BF7" w:rsidRPr="008B5BF7" w:rsidRDefault="008B5BF7" w:rsidP="008B5BF7">
      <w:pPr>
        <w:widowControl/>
        <w:shd w:val="clear" w:color="auto" w:fill="FFFFFF"/>
        <w:ind w:firstLine="640"/>
        <w:jc w:val="left"/>
        <w:rPr>
          <w:rFonts w:ascii="宋体" w:eastAsia="宋体" w:hAnsi="宋体" w:cs="宋体" w:hint="eastAsia"/>
          <w:color w:val="000000"/>
          <w:kern w:val="0"/>
          <w:sz w:val="24"/>
          <w:szCs w:val="24"/>
        </w:rPr>
      </w:pPr>
      <w:r w:rsidRPr="008B5BF7">
        <w:rPr>
          <w:rFonts w:ascii="宋体" w:eastAsia="宋体" w:hAnsi="宋体" w:cs="宋体" w:hint="eastAsia"/>
          <w:color w:val="000000"/>
          <w:kern w:val="0"/>
          <w:sz w:val="24"/>
          <w:szCs w:val="24"/>
        </w:rPr>
        <w:t>严格按照《安徽省人民政府关于金融支持服务实体经济发展的意见》（皖政〔2015〕87号）中对企业改制、上市挂牌融资的各项奖补政策进行兑现。全市企业上市挂牌成功后，对其因改制而增加的支出进行部分补贴（企业办理不动产权证所缴纳的税费除外），补贴额为企业申请上市挂牌所披露报告期内缴纳税款最高年度额减去报告期起始年的上一年度缴纳税款额，缴纳税款额按税款所属期进行核算，其中地方留成部分由入库地财政（含市、县区两级）全额补贴；上缴中央和省级部分，由市财政和所在县区政府或园区管委会各承担50%补贴企业；企业在兼并重组过程中，根据上市挂牌规范需要剥离或重组的资产（包括土地、房产、车船、长期股权投资等），在转让时不变更最终所有者的，其资产转让过户时，凡涉及到市级行政事业性收费的（除工本费、上缴上级部分外）予以全免，在此过程中形成的企业所得税地方留成部分由所在地财政全额奖励给企业，用于支持企业发展。</w:t>
      </w:r>
    </w:p>
    <w:p w:rsidR="008B5BF7" w:rsidRPr="008B5BF7" w:rsidRDefault="008B5BF7" w:rsidP="008B5BF7">
      <w:pPr>
        <w:widowControl/>
        <w:shd w:val="clear" w:color="auto" w:fill="FFFFFF"/>
        <w:ind w:firstLine="640"/>
        <w:jc w:val="left"/>
        <w:rPr>
          <w:rFonts w:ascii="宋体" w:eastAsia="宋体" w:hAnsi="宋体" w:cs="宋体" w:hint="eastAsia"/>
          <w:color w:val="000000"/>
          <w:kern w:val="0"/>
          <w:sz w:val="24"/>
          <w:szCs w:val="24"/>
        </w:rPr>
      </w:pPr>
      <w:r w:rsidRPr="008B5BF7">
        <w:rPr>
          <w:rFonts w:ascii="宋体" w:eastAsia="宋体" w:hAnsi="宋体" w:cs="宋体" w:hint="eastAsia"/>
          <w:color w:val="000000"/>
          <w:kern w:val="0"/>
          <w:sz w:val="24"/>
          <w:szCs w:val="24"/>
        </w:rPr>
        <w:t>（二）上市挂牌奖励。</w:t>
      </w:r>
    </w:p>
    <w:p w:rsidR="008B5BF7" w:rsidRPr="008B5BF7" w:rsidRDefault="008B5BF7" w:rsidP="008B5BF7">
      <w:pPr>
        <w:widowControl/>
        <w:shd w:val="clear" w:color="auto" w:fill="FFFFFF"/>
        <w:ind w:firstLine="640"/>
        <w:jc w:val="left"/>
        <w:rPr>
          <w:rFonts w:ascii="宋体" w:eastAsia="宋体" w:hAnsi="宋体" w:cs="宋体" w:hint="eastAsia"/>
          <w:color w:val="000000"/>
          <w:kern w:val="0"/>
          <w:sz w:val="24"/>
          <w:szCs w:val="24"/>
        </w:rPr>
      </w:pPr>
      <w:r w:rsidRPr="008B5BF7">
        <w:rPr>
          <w:rFonts w:ascii="宋体" w:eastAsia="宋体" w:hAnsi="宋体" w:cs="宋体" w:hint="eastAsia"/>
          <w:color w:val="000000"/>
          <w:kern w:val="0"/>
          <w:sz w:val="24"/>
          <w:szCs w:val="24"/>
        </w:rPr>
        <w:t>1．对场内市场上市、场外市场挂牌奖励和融资奖励政策，按照《宿州市企业上市挂牌奖励实施细则（暂行）》精神执行。</w:t>
      </w:r>
    </w:p>
    <w:p w:rsidR="008B5BF7" w:rsidRPr="008B5BF7" w:rsidRDefault="008B5BF7" w:rsidP="008B5BF7">
      <w:pPr>
        <w:widowControl/>
        <w:shd w:val="clear" w:color="auto" w:fill="FFFFFF"/>
        <w:ind w:firstLine="640"/>
        <w:jc w:val="left"/>
        <w:rPr>
          <w:rFonts w:ascii="宋体" w:eastAsia="宋体" w:hAnsi="宋体" w:cs="宋体" w:hint="eastAsia"/>
          <w:color w:val="000000"/>
          <w:kern w:val="0"/>
          <w:sz w:val="24"/>
          <w:szCs w:val="24"/>
        </w:rPr>
      </w:pPr>
      <w:r w:rsidRPr="008B5BF7">
        <w:rPr>
          <w:rFonts w:ascii="宋体" w:eastAsia="宋体" w:hAnsi="宋体" w:cs="宋体" w:hint="eastAsia"/>
          <w:color w:val="000000"/>
          <w:kern w:val="0"/>
          <w:sz w:val="24"/>
          <w:szCs w:val="24"/>
        </w:rPr>
        <w:t>2．已上市挂牌企业。对已上市和新三板挂牌企业（包括以前年度上市挂牌的企业）执行3年快速发展扶持期的优惠政策，即企业实现上市挂牌起3年内，每年企业所得税税款较上市挂牌前一年度增加部分（按税收所属期计算），由市、县区两级财政在次年按地方留成部分全额补贴给企业；对新三板已挂牌企业，所在地财政连续3年给予每年20万元持续督导费用补贴（上述两项政策执行到2020年底，享受政策不满三年的，不再顺延）；对已上市挂牌企业担保年化费率最高不超过1%；市、县区两级政府主导的产业基金、股权基金、招商基金、土地指标、财政专项奖励资金等，同等条件下优先支持上市挂牌企业。</w:t>
      </w:r>
    </w:p>
    <w:p w:rsidR="008B5BF7" w:rsidRPr="008B5BF7" w:rsidRDefault="008B5BF7" w:rsidP="008B5BF7">
      <w:pPr>
        <w:widowControl/>
        <w:shd w:val="clear" w:color="auto" w:fill="FFFFFF"/>
        <w:ind w:firstLine="640"/>
        <w:jc w:val="left"/>
        <w:rPr>
          <w:rFonts w:ascii="宋体" w:eastAsia="宋体" w:hAnsi="宋体" w:cs="宋体" w:hint="eastAsia"/>
          <w:color w:val="000000"/>
          <w:kern w:val="0"/>
          <w:sz w:val="24"/>
          <w:szCs w:val="24"/>
        </w:rPr>
      </w:pPr>
      <w:r w:rsidRPr="008B5BF7">
        <w:rPr>
          <w:rFonts w:ascii="宋体" w:eastAsia="宋体" w:hAnsi="宋体" w:cs="宋体" w:hint="eastAsia"/>
          <w:color w:val="000000"/>
          <w:kern w:val="0"/>
          <w:sz w:val="24"/>
          <w:szCs w:val="24"/>
        </w:rPr>
        <w:t>3．引进上市挂牌企业。借力资本市场服务脱贫攻坚政策机遇，利用国家对贫困地区上市挂牌绿色通道政策，对注册地迁入我市并在2020年以前实现上市挂牌的企业，市财政给予一次性奖励。其中，在主板上市给予1000万元奖励；在中小板、创业板上市给予600万元奖励；在新三板挂牌给予300万元奖励。</w:t>
      </w:r>
    </w:p>
    <w:p w:rsidR="008B5BF7" w:rsidRPr="008B5BF7" w:rsidRDefault="008B5BF7" w:rsidP="008B5BF7">
      <w:pPr>
        <w:widowControl/>
        <w:shd w:val="clear" w:color="auto" w:fill="FFFFFF"/>
        <w:ind w:firstLine="640"/>
        <w:jc w:val="left"/>
        <w:rPr>
          <w:rFonts w:ascii="宋体" w:eastAsia="宋体" w:hAnsi="宋体" w:cs="宋体" w:hint="eastAsia"/>
          <w:color w:val="000000"/>
          <w:kern w:val="0"/>
          <w:sz w:val="24"/>
          <w:szCs w:val="24"/>
        </w:rPr>
      </w:pPr>
      <w:r w:rsidRPr="008B5BF7">
        <w:rPr>
          <w:rFonts w:ascii="宋体" w:eastAsia="宋体" w:hAnsi="宋体" w:cs="宋体" w:hint="eastAsia"/>
          <w:color w:val="000000"/>
          <w:kern w:val="0"/>
          <w:sz w:val="24"/>
          <w:szCs w:val="24"/>
        </w:rPr>
        <w:t>七、附则</w:t>
      </w:r>
    </w:p>
    <w:p w:rsidR="008B5BF7" w:rsidRPr="008B5BF7" w:rsidRDefault="008B5BF7" w:rsidP="008B5BF7">
      <w:pPr>
        <w:widowControl/>
        <w:shd w:val="clear" w:color="auto" w:fill="FFFFFF"/>
        <w:ind w:firstLine="640"/>
        <w:jc w:val="left"/>
        <w:rPr>
          <w:rFonts w:ascii="宋体" w:eastAsia="宋体" w:hAnsi="宋体" w:cs="宋体" w:hint="eastAsia"/>
          <w:color w:val="000000"/>
          <w:kern w:val="0"/>
          <w:sz w:val="24"/>
          <w:szCs w:val="24"/>
        </w:rPr>
      </w:pPr>
      <w:r w:rsidRPr="008B5BF7">
        <w:rPr>
          <w:rFonts w:ascii="宋体" w:eastAsia="宋体" w:hAnsi="宋体" w:cs="宋体" w:hint="eastAsia"/>
          <w:color w:val="000000"/>
          <w:kern w:val="0"/>
          <w:sz w:val="24"/>
          <w:szCs w:val="24"/>
        </w:rPr>
        <w:lastRenderedPageBreak/>
        <w:t>本实施意见涉及的奖励政策兑现，由市金融办会同市财政局办理，在收到企业申请之日起两月内兑现。上市挂牌企业3年内（上市挂牌之日算起）注册地迁出本市，原享受的所有上市优惠政策由市金融办、市财政局负责收回。</w:t>
      </w:r>
    </w:p>
    <w:p w:rsidR="008B5BF7" w:rsidRPr="008B5BF7" w:rsidRDefault="008B5BF7" w:rsidP="008B5BF7">
      <w:pPr>
        <w:widowControl/>
        <w:shd w:val="clear" w:color="auto" w:fill="FFFFFF"/>
        <w:ind w:firstLine="640"/>
        <w:jc w:val="left"/>
        <w:rPr>
          <w:rFonts w:ascii="宋体" w:eastAsia="宋体" w:hAnsi="宋体" w:cs="宋体" w:hint="eastAsia"/>
          <w:color w:val="000000"/>
          <w:kern w:val="0"/>
          <w:sz w:val="24"/>
          <w:szCs w:val="24"/>
        </w:rPr>
      </w:pPr>
      <w:r w:rsidRPr="008B5BF7">
        <w:rPr>
          <w:rFonts w:ascii="宋体" w:eastAsia="宋体" w:hAnsi="宋体" w:cs="宋体" w:hint="eastAsia"/>
          <w:color w:val="000000"/>
          <w:kern w:val="0"/>
          <w:sz w:val="24"/>
          <w:szCs w:val="24"/>
        </w:rPr>
        <w:t>本实施意见自发布之日起施行，执行到2020年12月31日。过去文件与本实施意见不一致的部分，以本实施意见为准，并由市金融办负责解释。</w:t>
      </w:r>
    </w:p>
    <w:p w:rsidR="008B5BF7" w:rsidRPr="008B5BF7" w:rsidRDefault="008B5BF7" w:rsidP="008B5BF7">
      <w:pPr>
        <w:widowControl/>
        <w:shd w:val="clear" w:color="auto" w:fill="FFFFFF"/>
        <w:ind w:firstLine="640"/>
        <w:jc w:val="left"/>
        <w:rPr>
          <w:rFonts w:ascii="宋体" w:eastAsia="宋体" w:hAnsi="宋体" w:cs="宋体" w:hint="eastAsia"/>
          <w:color w:val="000000"/>
          <w:kern w:val="0"/>
          <w:sz w:val="24"/>
          <w:szCs w:val="24"/>
        </w:rPr>
      </w:pPr>
      <w:r w:rsidRPr="008B5BF7">
        <w:rPr>
          <w:rFonts w:ascii="宋体" w:eastAsia="宋体" w:hAnsi="宋体" w:cs="宋体" w:hint="eastAsia"/>
          <w:color w:val="000000"/>
          <w:kern w:val="0"/>
          <w:sz w:val="24"/>
          <w:szCs w:val="24"/>
        </w:rPr>
        <w:t> </w:t>
      </w:r>
    </w:p>
    <w:p w:rsidR="008B5BF7" w:rsidRPr="008B5BF7" w:rsidRDefault="008B5BF7" w:rsidP="008B5BF7">
      <w:pPr>
        <w:widowControl/>
        <w:shd w:val="clear" w:color="auto" w:fill="FFFFFF"/>
        <w:ind w:firstLine="640"/>
        <w:jc w:val="left"/>
        <w:rPr>
          <w:rFonts w:ascii="宋体" w:eastAsia="宋体" w:hAnsi="宋体" w:cs="宋体" w:hint="eastAsia"/>
          <w:color w:val="000000"/>
          <w:kern w:val="0"/>
          <w:sz w:val="24"/>
          <w:szCs w:val="24"/>
        </w:rPr>
      </w:pPr>
      <w:r w:rsidRPr="008B5BF7">
        <w:rPr>
          <w:rFonts w:ascii="宋体" w:eastAsia="宋体" w:hAnsi="宋体" w:cs="宋体" w:hint="eastAsia"/>
          <w:color w:val="000000"/>
          <w:kern w:val="0"/>
          <w:sz w:val="24"/>
          <w:szCs w:val="24"/>
        </w:rPr>
        <w:t> </w:t>
      </w:r>
    </w:p>
    <w:p w:rsidR="008B5BF7" w:rsidRPr="008B5BF7" w:rsidRDefault="008B5BF7" w:rsidP="008B5BF7">
      <w:pPr>
        <w:widowControl/>
        <w:shd w:val="clear" w:color="auto" w:fill="FFFFFF"/>
        <w:ind w:firstLine="640"/>
        <w:jc w:val="left"/>
        <w:rPr>
          <w:rFonts w:ascii="宋体" w:eastAsia="宋体" w:hAnsi="宋体" w:cs="宋体" w:hint="eastAsia"/>
          <w:color w:val="000000"/>
          <w:kern w:val="0"/>
          <w:sz w:val="24"/>
          <w:szCs w:val="24"/>
        </w:rPr>
      </w:pPr>
      <w:r w:rsidRPr="008B5BF7">
        <w:rPr>
          <w:rFonts w:ascii="宋体" w:eastAsia="宋体" w:hAnsi="宋体" w:cs="宋体" w:hint="eastAsia"/>
          <w:color w:val="000000"/>
          <w:kern w:val="0"/>
          <w:sz w:val="24"/>
          <w:szCs w:val="24"/>
        </w:rPr>
        <w:t> </w:t>
      </w:r>
    </w:p>
    <w:p w:rsidR="008B5BF7" w:rsidRPr="008B5BF7" w:rsidRDefault="008B5BF7" w:rsidP="008B5BF7">
      <w:pPr>
        <w:widowControl/>
        <w:shd w:val="clear" w:color="auto" w:fill="FFFFFF"/>
        <w:ind w:firstLine="640"/>
        <w:jc w:val="right"/>
        <w:rPr>
          <w:rFonts w:ascii="宋体" w:eastAsia="宋体" w:hAnsi="宋体" w:cs="宋体" w:hint="eastAsia"/>
          <w:color w:val="000000"/>
          <w:kern w:val="0"/>
          <w:sz w:val="24"/>
          <w:szCs w:val="24"/>
        </w:rPr>
      </w:pPr>
      <w:r w:rsidRPr="008B5BF7">
        <w:rPr>
          <w:rFonts w:ascii="宋体" w:eastAsia="宋体" w:hAnsi="宋体" w:cs="宋体" w:hint="eastAsia"/>
          <w:color w:val="000000"/>
          <w:kern w:val="0"/>
          <w:sz w:val="24"/>
          <w:szCs w:val="24"/>
        </w:rPr>
        <w:t>宿州市人民政府 </w:t>
      </w:r>
    </w:p>
    <w:p w:rsidR="008B5BF7" w:rsidRPr="008B5BF7" w:rsidRDefault="008B5BF7" w:rsidP="008B5BF7">
      <w:pPr>
        <w:widowControl/>
        <w:shd w:val="clear" w:color="auto" w:fill="FFFFFF"/>
        <w:jc w:val="right"/>
        <w:rPr>
          <w:rFonts w:ascii="宋体" w:eastAsia="宋体" w:hAnsi="宋体" w:cs="宋体" w:hint="eastAsia"/>
          <w:color w:val="000000"/>
          <w:kern w:val="0"/>
          <w:sz w:val="24"/>
          <w:szCs w:val="24"/>
        </w:rPr>
      </w:pPr>
      <w:r w:rsidRPr="008B5BF7">
        <w:rPr>
          <w:rFonts w:ascii="宋体" w:eastAsia="宋体" w:hAnsi="宋体" w:cs="宋体" w:hint="eastAsia"/>
          <w:color w:val="000000"/>
          <w:kern w:val="0"/>
          <w:sz w:val="24"/>
          <w:szCs w:val="24"/>
        </w:rPr>
        <w:t>2017年6月26日</w:t>
      </w:r>
    </w:p>
    <w:p w:rsidR="00035091" w:rsidRDefault="00035091">
      <w:bookmarkStart w:id="0" w:name="_GoBack"/>
      <w:bookmarkEnd w:id="0"/>
    </w:p>
    <w:sectPr w:rsidR="000350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FDC"/>
    <w:rsid w:val="00035091"/>
    <w:rsid w:val="00490FDC"/>
    <w:rsid w:val="008B5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4CF714-5B9A-4662-99F0-58132AFF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59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576</Words>
  <Characters>3288</Characters>
  <Application>Microsoft Office Word</Application>
  <DocSecurity>0</DocSecurity>
  <Lines>27</Lines>
  <Paragraphs>7</Paragraphs>
  <ScaleCrop>false</ScaleCrop>
  <Company/>
  <LinksUpToDate>false</LinksUpToDate>
  <CharactersWithSpaces>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2018-05-18T03:02:00Z</dcterms:created>
  <dcterms:modified xsi:type="dcterms:W3CDTF">2018-05-18T03:03:00Z</dcterms:modified>
</cp:coreProperties>
</file>