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B45" w:rsidRPr="00760B45" w:rsidRDefault="00760B45" w:rsidP="00760B45">
      <w:pPr>
        <w:widowControl/>
        <w:shd w:val="clear" w:color="auto" w:fill="FFFFFF"/>
        <w:spacing w:before="100" w:beforeAutospacing="1" w:after="100" w:afterAutospacing="1" w:line="540" w:lineRule="atLeast"/>
        <w:jc w:val="center"/>
        <w:rPr>
          <w:rFonts w:ascii="宋体" w:eastAsia="宋体" w:hAnsi="宋体" w:cs="宋体"/>
          <w:color w:val="000000"/>
          <w:kern w:val="0"/>
          <w:sz w:val="24"/>
          <w:szCs w:val="24"/>
        </w:rPr>
      </w:pPr>
      <w:r w:rsidRPr="00760B45">
        <w:rPr>
          <w:rFonts w:ascii="黑体" w:eastAsia="黑体" w:hAnsi="黑体" w:cs="宋体" w:hint="eastAsia"/>
          <w:color w:val="000000"/>
          <w:kern w:val="0"/>
          <w:sz w:val="42"/>
          <w:szCs w:val="42"/>
        </w:rPr>
        <w:t>重庆市大渡口区人民政府办公室</w:t>
      </w:r>
    </w:p>
    <w:p w:rsidR="00760B45" w:rsidRPr="00760B45" w:rsidRDefault="00760B45" w:rsidP="00760B45">
      <w:pPr>
        <w:widowControl/>
        <w:shd w:val="clear" w:color="auto" w:fill="FFFFFF"/>
        <w:spacing w:before="100" w:beforeAutospacing="1" w:after="100" w:afterAutospacing="1" w:line="540" w:lineRule="atLeast"/>
        <w:jc w:val="center"/>
        <w:rPr>
          <w:rFonts w:ascii="宋体" w:eastAsia="宋体" w:hAnsi="宋体" w:cs="宋体"/>
          <w:color w:val="000000"/>
          <w:kern w:val="0"/>
          <w:szCs w:val="21"/>
        </w:rPr>
      </w:pPr>
      <w:r w:rsidRPr="00760B45">
        <w:rPr>
          <w:rFonts w:ascii="黑体" w:eastAsia="黑体" w:hAnsi="黑体" w:cs="宋体" w:hint="eastAsia"/>
          <w:color w:val="000000"/>
          <w:kern w:val="0"/>
          <w:sz w:val="42"/>
          <w:szCs w:val="42"/>
        </w:rPr>
        <w:t>关于印发大渡口区文化休闲旅游业</w:t>
      </w:r>
    </w:p>
    <w:p w:rsidR="00760B45" w:rsidRPr="00760B45" w:rsidRDefault="00760B45" w:rsidP="00760B45">
      <w:pPr>
        <w:widowControl/>
        <w:shd w:val="clear" w:color="auto" w:fill="FFFFFF"/>
        <w:spacing w:before="100" w:beforeAutospacing="1" w:after="100" w:afterAutospacing="1" w:line="540" w:lineRule="atLeast"/>
        <w:jc w:val="center"/>
        <w:rPr>
          <w:rFonts w:ascii="宋体" w:eastAsia="宋体" w:hAnsi="宋体" w:cs="宋体" w:hint="eastAsia"/>
          <w:color w:val="000000"/>
          <w:kern w:val="0"/>
          <w:szCs w:val="21"/>
        </w:rPr>
      </w:pPr>
      <w:r w:rsidRPr="00760B45">
        <w:rPr>
          <w:rFonts w:ascii="黑体" w:eastAsia="黑体" w:hAnsi="黑体" w:cs="宋体" w:hint="eastAsia"/>
          <w:color w:val="000000"/>
          <w:kern w:val="0"/>
          <w:sz w:val="42"/>
          <w:szCs w:val="42"/>
        </w:rPr>
        <w:t>发展扶持办法的通知</w:t>
      </w:r>
    </w:p>
    <w:p w:rsidR="00760B45" w:rsidRPr="00760B45" w:rsidRDefault="00760B45" w:rsidP="00760B45">
      <w:pPr>
        <w:widowControl/>
        <w:shd w:val="clear" w:color="auto" w:fill="FFFFFF"/>
        <w:snapToGrid w:val="0"/>
        <w:spacing w:before="100" w:beforeAutospacing="1" w:after="100" w:afterAutospacing="1" w:line="720" w:lineRule="atLeast"/>
        <w:jc w:val="center"/>
        <w:rPr>
          <w:rFonts w:ascii="宋体" w:eastAsia="宋体" w:hAnsi="宋体" w:cs="宋体" w:hint="eastAsia"/>
          <w:color w:val="000000"/>
          <w:kern w:val="0"/>
          <w:sz w:val="24"/>
          <w:szCs w:val="24"/>
        </w:rPr>
      </w:pPr>
      <w:r w:rsidRPr="00760B45">
        <w:rPr>
          <w:rFonts w:ascii="宋体" w:eastAsia="宋体" w:hAnsi="宋体" w:cs="宋体" w:hint="eastAsia"/>
          <w:color w:val="000000"/>
          <w:kern w:val="0"/>
          <w:sz w:val="24"/>
          <w:szCs w:val="24"/>
        </w:rPr>
        <w:t>大渡口府办发〔2015〕79号</w:t>
      </w:r>
    </w:p>
    <w:p w:rsidR="00760B45" w:rsidRPr="00760B45" w:rsidRDefault="00760B45" w:rsidP="00760B45">
      <w:pPr>
        <w:widowControl/>
        <w:shd w:val="clear" w:color="auto" w:fill="FFFFFF"/>
        <w:spacing w:before="100" w:beforeAutospacing="1" w:after="100" w:afterAutospacing="1" w:line="560" w:lineRule="exact"/>
        <w:jc w:val="left"/>
        <w:rPr>
          <w:rFonts w:ascii="宋体" w:eastAsia="宋体" w:hAnsi="宋体" w:cs="宋体"/>
          <w:color w:val="000000"/>
          <w:kern w:val="0"/>
          <w:sz w:val="24"/>
          <w:szCs w:val="24"/>
        </w:rPr>
      </w:pPr>
      <w:r w:rsidRPr="00760B45">
        <w:rPr>
          <w:rFonts w:ascii="宋体" w:eastAsia="宋体" w:hAnsi="宋体" w:cs="宋体" w:hint="eastAsia"/>
          <w:color w:val="000000"/>
          <w:kern w:val="0"/>
          <w:sz w:val="24"/>
          <w:szCs w:val="24"/>
        </w:rPr>
        <w:t> </w:t>
      </w:r>
    </w:p>
    <w:p w:rsidR="00760B45" w:rsidRPr="00760B45" w:rsidRDefault="00760B45" w:rsidP="00760B45">
      <w:pPr>
        <w:widowControl/>
        <w:shd w:val="clear" w:color="auto" w:fill="FFFFFF"/>
        <w:spacing w:before="100" w:beforeAutospacing="1" w:after="100" w:afterAutospacing="1" w:line="560" w:lineRule="exact"/>
        <w:jc w:val="left"/>
        <w:rPr>
          <w:rFonts w:ascii="宋体" w:eastAsia="宋体" w:hAnsi="宋体" w:cs="宋体"/>
          <w:color w:val="000000"/>
          <w:kern w:val="0"/>
          <w:sz w:val="24"/>
          <w:szCs w:val="24"/>
        </w:rPr>
      </w:pPr>
      <w:r w:rsidRPr="00760B45">
        <w:rPr>
          <w:rFonts w:ascii="宋体" w:eastAsia="宋体" w:hAnsi="宋体" w:cs="宋体" w:hint="eastAsia"/>
          <w:color w:val="000000"/>
          <w:kern w:val="0"/>
          <w:sz w:val="24"/>
          <w:szCs w:val="24"/>
        </w:rPr>
        <w:t>各镇人民政府，各街道办事处，区政府各部门，有关单位：</w:t>
      </w:r>
      <w:r w:rsidRPr="00760B45">
        <w:rPr>
          <w:rFonts w:ascii="宋体" w:eastAsia="宋体" w:hAnsi="宋体" w:cs="宋体"/>
          <w:color w:val="000000"/>
          <w:kern w:val="0"/>
          <w:sz w:val="24"/>
          <w:szCs w:val="24"/>
        </w:rPr>
        <w:br/>
      </w:r>
      <w:r w:rsidRPr="00760B45">
        <w:rPr>
          <w:rFonts w:ascii="宋体" w:eastAsia="宋体" w:hAnsi="宋体" w:cs="宋体" w:hint="eastAsia"/>
          <w:color w:val="000000"/>
          <w:kern w:val="0"/>
          <w:sz w:val="24"/>
          <w:szCs w:val="24"/>
        </w:rPr>
        <w:t>     《大渡口区文化休闲旅游业发展扶持办法》已经区委常委会、区政府常务会审议同意，现印发给你们，请认真遵照执行。</w:t>
      </w:r>
    </w:p>
    <w:p w:rsidR="00760B45" w:rsidRPr="00760B45" w:rsidRDefault="00760B45" w:rsidP="00760B45">
      <w:pPr>
        <w:widowControl/>
        <w:shd w:val="clear" w:color="auto" w:fill="FFFFFF"/>
        <w:spacing w:before="100" w:beforeAutospacing="1" w:after="100" w:afterAutospacing="1" w:line="560" w:lineRule="exact"/>
        <w:ind w:firstLine="630"/>
        <w:jc w:val="left"/>
        <w:rPr>
          <w:rFonts w:ascii="宋体" w:eastAsia="宋体" w:hAnsi="宋体" w:cs="宋体"/>
          <w:color w:val="000000"/>
          <w:kern w:val="0"/>
          <w:sz w:val="24"/>
          <w:szCs w:val="24"/>
        </w:rPr>
      </w:pPr>
      <w:r w:rsidRPr="00760B45">
        <w:rPr>
          <w:rFonts w:ascii="宋体" w:eastAsia="宋体" w:hAnsi="宋体" w:cs="宋体" w:hint="eastAsia"/>
          <w:color w:val="000000"/>
          <w:kern w:val="0"/>
          <w:sz w:val="24"/>
          <w:szCs w:val="24"/>
        </w:rPr>
        <w:t> </w:t>
      </w:r>
    </w:p>
    <w:p w:rsidR="00760B45" w:rsidRPr="00760B45" w:rsidRDefault="00760B45" w:rsidP="00760B45">
      <w:pPr>
        <w:widowControl/>
        <w:shd w:val="clear" w:color="auto" w:fill="FFFFFF"/>
        <w:spacing w:before="100" w:beforeAutospacing="1" w:after="100" w:afterAutospacing="1" w:line="560" w:lineRule="exact"/>
        <w:ind w:firstLine="630"/>
        <w:jc w:val="left"/>
        <w:rPr>
          <w:rFonts w:ascii="宋体" w:eastAsia="宋体" w:hAnsi="宋体" w:cs="宋体"/>
          <w:color w:val="000000"/>
          <w:kern w:val="0"/>
          <w:sz w:val="24"/>
          <w:szCs w:val="24"/>
        </w:rPr>
      </w:pPr>
      <w:r w:rsidRPr="00760B45">
        <w:rPr>
          <w:rFonts w:ascii="宋体" w:eastAsia="宋体" w:hAnsi="宋体" w:cs="宋体" w:hint="eastAsia"/>
          <w:color w:val="000000"/>
          <w:kern w:val="0"/>
          <w:sz w:val="24"/>
          <w:szCs w:val="24"/>
        </w:rPr>
        <w:t> </w:t>
      </w:r>
    </w:p>
    <w:p w:rsidR="00760B45" w:rsidRPr="00760B45" w:rsidRDefault="00760B45" w:rsidP="00760B45">
      <w:pPr>
        <w:widowControl/>
        <w:shd w:val="clear" w:color="auto" w:fill="FFFFFF"/>
        <w:spacing w:before="100" w:beforeAutospacing="1" w:after="100" w:afterAutospacing="1" w:line="560" w:lineRule="exact"/>
        <w:ind w:firstLine="630"/>
        <w:jc w:val="left"/>
        <w:rPr>
          <w:rFonts w:ascii="宋体" w:eastAsia="宋体" w:hAnsi="宋体" w:cs="宋体"/>
          <w:color w:val="000000"/>
          <w:kern w:val="0"/>
          <w:sz w:val="24"/>
          <w:szCs w:val="24"/>
        </w:rPr>
      </w:pPr>
      <w:r w:rsidRPr="00760B45">
        <w:rPr>
          <w:rFonts w:ascii="宋体" w:eastAsia="宋体" w:hAnsi="宋体" w:cs="宋体"/>
          <w:color w:val="000000"/>
          <w:kern w:val="0"/>
          <w:sz w:val="24"/>
          <w:szCs w:val="24"/>
        </w:rPr>
        <w:t> </w:t>
      </w:r>
    </w:p>
    <w:p w:rsidR="00760B45" w:rsidRPr="00760B45" w:rsidRDefault="00760B45" w:rsidP="00760B45">
      <w:pPr>
        <w:widowControl/>
        <w:shd w:val="clear" w:color="auto" w:fill="FFFFFF"/>
        <w:spacing w:before="100" w:beforeAutospacing="1" w:after="100" w:afterAutospacing="1" w:line="560" w:lineRule="atLeast"/>
        <w:jc w:val="right"/>
        <w:rPr>
          <w:rFonts w:ascii="宋体" w:eastAsia="宋体" w:hAnsi="宋体" w:cs="宋体"/>
          <w:color w:val="000000"/>
          <w:kern w:val="0"/>
          <w:sz w:val="24"/>
          <w:szCs w:val="24"/>
        </w:rPr>
      </w:pPr>
      <w:r w:rsidRPr="00760B45">
        <w:rPr>
          <w:rFonts w:ascii="宋体" w:eastAsia="宋体" w:hAnsi="宋体" w:cs="宋体" w:hint="eastAsia"/>
          <w:color w:val="000000"/>
          <w:kern w:val="0"/>
          <w:sz w:val="24"/>
          <w:szCs w:val="24"/>
        </w:rPr>
        <w:t>                      重庆市大渡口区人民政府办公室</w:t>
      </w:r>
      <w:r w:rsidRPr="00760B45">
        <w:rPr>
          <w:rFonts w:ascii="宋体" w:eastAsia="宋体" w:hAnsi="宋体" w:cs="宋体"/>
          <w:color w:val="000000"/>
          <w:kern w:val="0"/>
          <w:sz w:val="24"/>
          <w:szCs w:val="24"/>
        </w:rPr>
        <w:br/>
      </w:r>
      <w:r w:rsidRPr="00760B45">
        <w:rPr>
          <w:rFonts w:ascii="宋体" w:eastAsia="宋体" w:hAnsi="宋体" w:cs="宋体" w:hint="eastAsia"/>
          <w:color w:val="000000"/>
          <w:kern w:val="0"/>
          <w:sz w:val="24"/>
          <w:szCs w:val="24"/>
        </w:rPr>
        <w:t>2015年9月30日</w:t>
      </w:r>
    </w:p>
    <w:p w:rsidR="00760B45" w:rsidRPr="00760B45" w:rsidRDefault="00760B45" w:rsidP="00760B45">
      <w:pPr>
        <w:widowControl/>
        <w:shd w:val="clear" w:color="auto" w:fill="FFFFFF"/>
        <w:spacing w:line="540" w:lineRule="atLeast"/>
        <w:jc w:val="left"/>
        <w:rPr>
          <w:rFonts w:ascii="宋体" w:eastAsia="宋体" w:hAnsi="宋体" w:cs="宋体"/>
          <w:color w:val="000000"/>
          <w:kern w:val="0"/>
          <w:szCs w:val="21"/>
        </w:rPr>
        <w:sectPr w:rsidR="00760B45" w:rsidRPr="00760B45">
          <w:pgSz w:w="12240" w:h="15840"/>
          <w:pgMar w:top="1440" w:right="1800" w:bottom="1440" w:left="1800" w:header="720" w:footer="720" w:gutter="0"/>
          <w:cols w:space="720"/>
        </w:sectPr>
      </w:pPr>
    </w:p>
    <w:p w:rsidR="00760B45" w:rsidRPr="00760B45" w:rsidRDefault="00760B45" w:rsidP="00760B45">
      <w:pPr>
        <w:widowControl/>
        <w:shd w:val="clear" w:color="auto" w:fill="FFFFFF"/>
        <w:spacing w:before="100" w:beforeAutospacing="1" w:after="100" w:afterAutospacing="1" w:line="0" w:lineRule="atLeast"/>
        <w:jc w:val="center"/>
        <w:rPr>
          <w:rFonts w:ascii="宋体" w:eastAsia="宋体" w:hAnsi="宋体" w:cs="宋体"/>
          <w:color w:val="000000"/>
          <w:kern w:val="0"/>
          <w:sz w:val="24"/>
          <w:szCs w:val="24"/>
        </w:rPr>
      </w:pPr>
      <w:r w:rsidRPr="00760B45">
        <w:rPr>
          <w:rFonts w:ascii="宋体" w:eastAsia="宋体" w:hAnsi="宋体" w:cs="宋体"/>
          <w:color w:val="000000"/>
          <w:kern w:val="0"/>
          <w:sz w:val="24"/>
          <w:szCs w:val="24"/>
        </w:rPr>
        <w:lastRenderedPageBreak/>
        <w:br/>
      </w:r>
      <w:r w:rsidRPr="00760B45">
        <w:rPr>
          <w:rFonts w:ascii="黑体" w:eastAsia="黑体" w:hAnsi="黑体" w:cs="宋体" w:hint="eastAsia"/>
          <w:color w:val="000000"/>
          <w:kern w:val="0"/>
          <w:sz w:val="42"/>
          <w:szCs w:val="42"/>
        </w:rPr>
        <w:t>大渡口区文化休闲旅游业发展扶持办法</w:t>
      </w:r>
    </w:p>
    <w:p w:rsidR="00760B45" w:rsidRPr="00760B45" w:rsidRDefault="00760B45" w:rsidP="00760B45">
      <w:pPr>
        <w:widowControl/>
        <w:shd w:val="clear" w:color="auto" w:fill="FFFFFF"/>
        <w:snapToGrid w:val="0"/>
        <w:spacing w:before="100" w:beforeAutospacing="1" w:after="100" w:afterAutospacing="1" w:line="560" w:lineRule="exact"/>
        <w:jc w:val="left"/>
        <w:rPr>
          <w:rFonts w:ascii="宋体" w:eastAsia="宋体" w:hAnsi="宋体" w:cs="宋体"/>
          <w:color w:val="000000"/>
          <w:kern w:val="0"/>
          <w:sz w:val="24"/>
          <w:szCs w:val="24"/>
        </w:rPr>
      </w:pPr>
      <w:r w:rsidRPr="00760B45">
        <w:rPr>
          <w:rFonts w:ascii="宋体" w:eastAsia="宋体" w:hAnsi="宋体" w:cs="宋体" w:hint="eastAsia"/>
          <w:color w:val="000000"/>
          <w:kern w:val="0"/>
          <w:sz w:val="24"/>
          <w:szCs w:val="24"/>
        </w:rPr>
        <w:t> </w:t>
      </w:r>
    </w:p>
    <w:p w:rsidR="00760B45" w:rsidRPr="00760B45" w:rsidRDefault="00760B45" w:rsidP="00760B4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760B45">
        <w:rPr>
          <w:rFonts w:ascii="宋体" w:eastAsia="宋体" w:hAnsi="宋体" w:cs="宋体" w:hint="eastAsia"/>
          <w:color w:val="000000"/>
          <w:kern w:val="0"/>
          <w:sz w:val="24"/>
          <w:szCs w:val="24"/>
        </w:rPr>
        <w:t>为贯彻落实《重庆市人民政府办公厅关于促进大渡口区老工业基地转型发展的意见》（渝委办发〔2014〕102号）和《中共大渡口区委关于切实加快转型发展全力打造新区品城的决定》（大渡口委发〔2014〕14号）精神，加快把文化休闲旅游业培育为大渡口区的支柱产业之一，促进产业结构优化升级和经济发展方式转变，特制定本办法。</w:t>
      </w:r>
    </w:p>
    <w:p w:rsidR="00760B45" w:rsidRPr="00760B45" w:rsidRDefault="00760B45" w:rsidP="00760B4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760B45">
        <w:rPr>
          <w:rFonts w:ascii="宋体" w:eastAsia="宋体" w:hAnsi="宋体" w:cs="宋体"/>
          <w:color w:val="000000"/>
          <w:kern w:val="0"/>
          <w:sz w:val="24"/>
          <w:szCs w:val="24"/>
        </w:rPr>
        <w:t> </w:t>
      </w:r>
    </w:p>
    <w:p w:rsidR="00760B45" w:rsidRPr="00760B45" w:rsidRDefault="00760B45" w:rsidP="00760B4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760B45">
        <w:rPr>
          <w:rFonts w:ascii="宋体" w:eastAsia="宋体" w:hAnsi="宋体" w:cs="宋体"/>
          <w:color w:val="000000"/>
          <w:kern w:val="0"/>
          <w:sz w:val="24"/>
          <w:szCs w:val="24"/>
        </w:rPr>
        <w:t> </w:t>
      </w:r>
    </w:p>
    <w:p w:rsidR="00760B45" w:rsidRPr="00760B45" w:rsidRDefault="00760B45" w:rsidP="00760B45">
      <w:pPr>
        <w:widowControl/>
        <w:shd w:val="clear" w:color="auto" w:fill="FFFFFF"/>
        <w:spacing w:before="100" w:beforeAutospacing="1" w:after="100" w:afterAutospacing="1" w:line="540" w:lineRule="atLeast"/>
        <w:ind w:firstLineChars="200" w:firstLine="482"/>
        <w:jc w:val="left"/>
        <w:outlineLvl w:val="0"/>
        <w:rPr>
          <w:rFonts w:ascii="宋体" w:eastAsia="宋体" w:hAnsi="宋体" w:cs="宋体"/>
          <w:color w:val="000000"/>
          <w:kern w:val="0"/>
          <w:sz w:val="24"/>
          <w:szCs w:val="24"/>
        </w:rPr>
      </w:pPr>
      <w:r w:rsidRPr="00760B45">
        <w:rPr>
          <w:rFonts w:ascii="宋体" w:eastAsia="宋体" w:hAnsi="宋体" w:cs="宋体" w:hint="eastAsia"/>
          <w:b/>
          <w:bCs/>
          <w:color w:val="000000"/>
          <w:kern w:val="0"/>
          <w:sz w:val="24"/>
          <w:szCs w:val="24"/>
        </w:rPr>
        <w:t>一、适用范围</w:t>
      </w:r>
    </w:p>
    <w:p w:rsidR="00760B45" w:rsidRPr="00760B45" w:rsidRDefault="00760B45" w:rsidP="00760B4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760B45">
        <w:rPr>
          <w:rFonts w:ascii="宋体" w:eastAsia="宋体" w:hAnsi="宋体" w:cs="宋体" w:hint="eastAsia"/>
          <w:color w:val="000000"/>
          <w:kern w:val="0"/>
          <w:sz w:val="24"/>
          <w:szCs w:val="24"/>
        </w:rPr>
        <w:t>适用范围：在大渡口区办理工商注册和税务登记的文化休闲旅游业规上（限上）独立法人企业。</w:t>
      </w:r>
    </w:p>
    <w:p w:rsidR="00760B45" w:rsidRPr="00760B45" w:rsidRDefault="00760B45" w:rsidP="00760B4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760B45">
        <w:rPr>
          <w:rFonts w:ascii="宋体" w:eastAsia="宋体" w:hAnsi="宋体" w:cs="宋体" w:hint="eastAsia"/>
          <w:color w:val="000000"/>
          <w:kern w:val="0"/>
          <w:sz w:val="24"/>
          <w:szCs w:val="24"/>
        </w:rPr>
        <w:t>扶持领域：符合《重庆市文化及相关产业统计工作手册》关于文化及相关产业界定或经文化旅游主管部门认定，从事A级景区（度假区）、星级饭店、旅行社、商品销售等业务经营的涉旅企业。</w:t>
      </w:r>
    </w:p>
    <w:p w:rsidR="00760B45" w:rsidRPr="00760B45" w:rsidRDefault="00760B45" w:rsidP="00760B45">
      <w:pPr>
        <w:widowControl/>
        <w:shd w:val="clear" w:color="auto" w:fill="FFFFFF"/>
        <w:spacing w:before="100" w:beforeAutospacing="1" w:after="100" w:afterAutospacing="1" w:line="540" w:lineRule="atLeast"/>
        <w:ind w:firstLineChars="200" w:firstLine="482"/>
        <w:jc w:val="left"/>
        <w:outlineLvl w:val="0"/>
        <w:rPr>
          <w:rFonts w:ascii="宋体" w:eastAsia="宋体" w:hAnsi="宋体" w:cs="宋体"/>
          <w:color w:val="000000"/>
          <w:kern w:val="0"/>
          <w:sz w:val="24"/>
          <w:szCs w:val="24"/>
        </w:rPr>
      </w:pPr>
      <w:r w:rsidRPr="00760B45">
        <w:rPr>
          <w:rFonts w:ascii="宋体" w:eastAsia="宋体" w:hAnsi="宋体" w:cs="宋体" w:hint="eastAsia"/>
          <w:b/>
          <w:bCs/>
          <w:color w:val="000000"/>
          <w:kern w:val="0"/>
          <w:sz w:val="24"/>
          <w:szCs w:val="24"/>
        </w:rPr>
        <w:t>二、扶持政策</w:t>
      </w:r>
    </w:p>
    <w:p w:rsidR="00760B45" w:rsidRPr="00760B45" w:rsidRDefault="00760B45" w:rsidP="00760B4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760B45">
        <w:rPr>
          <w:rFonts w:ascii="宋体" w:eastAsia="宋体" w:hAnsi="宋体" w:cs="宋体" w:hint="eastAsia"/>
          <w:color w:val="000000"/>
          <w:kern w:val="0"/>
          <w:sz w:val="24"/>
          <w:szCs w:val="24"/>
        </w:rPr>
        <w:t>（一）对新入驻我区的文化休闲旅游企业，租用（或购买）房屋进行研发、办公、展览、展示，且上年实际缴纳税收额达到10万元以上的，总共给予2个财务年度的房屋租金补贴，补贴面积按照10平方米/参保人数计算，补贴标准按10元/平方米/月执行。</w:t>
      </w:r>
    </w:p>
    <w:p w:rsidR="00760B45" w:rsidRPr="00760B45" w:rsidRDefault="00760B45" w:rsidP="00760B4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760B45">
        <w:rPr>
          <w:rFonts w:ascii="宋体" w:eastAsia="宋体" w:hAnsi="宋体" w:cs="宋体" w:hint="eastAsia"/>
          <w:color w:val="000000"/>
          <w:kern w:val="0"/>
          <w:sz w:val="24"/>
          <w:szCs w:val="24"/>
        </w:rPr>
        <w:lastRenderedPageBreak/>
        <w:t>（二）支持重大项目建设，对在我区实际投资（土地款除外）在1亿元以上的文化旅游休闲项目，按照实际投资的1%给予补助，最高奖励500万元。</w:t>
      </w:r>
    </w:p>
    <w:p w:rsidR="00760B45" w:rsidRPr="00760B45" w:rsidRDefault="00760B45" w:rsidP="00760B4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760B45">
        <w:rPr>
          <w:rFonts w:ascii="宋体" w:eastAsia="宋体" w:hAnsi="宋体" w:cs="宋体" w:hint="eastAsia"/>
          <w:color w:val="000000"/>
          <w:kern w:val="0"/>
          <w:sz w:val="24"/>
          <w:szCs w:val="24"/>
        </w:rPr>
        <w:t>（三）对新创建的国家5A、4A级旅游景区（点），一次性分别给予200万元、100万元奖励；投资主体在区内金融机构申请银行贷款用于我区基础设施和景区建设的，比照国家同期基准利率的50%给予贷款贴息，贴息金额分别不超过300万元、200万元。</w:t>
      </w:r>
    </w:p>
    <w:p w:rsidR="00760B45" w:rsidRPr="00760B45" w:rsidRDefault="00760B45" w:rsidP="00760B4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760B45">
        <w:rPr>
          <w:rFonts w:ascii="宋体" w:eastAsia="宋体" w:hAnsi="宋体" w:cs="宋体" w:hint="eastAsia"/>
          <w:color w:val="000000"/>
          <w:kern w:val="0"/>
          <w:sz w:val="24"/>
          <w:szCs w:val="24"/>
        </w:rPr>
        <w:t>（四）文化旅游企业单独或联合在国家、省（市）级媒体上或利用大型广告牌对我区旅游进行广告宣传，经区文化旅游主管部门确认，一次性广告宣传费用在50万元以上的，一次性给予5万元宣传费用补助。</w:t>
      </w:r>
    </w:p>
    <w:p w:rsidR="00760B45" w:rsidRPr="00760B45" w:rsidRDefault="00760B45" w:rsidP="00760B4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760B45">
        <w:rPr>
          <w:rFonts w:ascii="宋体" w:eastAsia="宋体" w:hAnsi="宋体" w:cs="宋体" w:hint="eastAsia"/>
          <w:color w:val="000000"/>
          <w:kern w:val="0"/>
          <w:sz w:val="24"/>
          <w:szCs w:val="24"/>
        </w:rPr>
        <w:t>（五）对文化旅游企业参加省市级以上重大文化、旅游产业展会，经区文化旅游主管部门认定，对参展单位按实际场租费的50%给予补贴，原则上每项会展补贴总额不超过10万元，每户每年补贴次数不超过2次。</w:t>
      </w:r>
    </w:p>
    <w:p w:rsidR="00760B45" w:rsidRPr="00760B45" w:rsidRDefault="00760B45" w:rsidP="00760B4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760B45">
        <w:rPr>
          <w:rFonts w:ascii="宋体" w:eastAsia="宋体" w:hAnsi="宋体" w:cs="宋体" w:hint="eastAsia"/>
          <w:color w:val="000000"/>
          <w:kern w:val="0"/>
          <w:sz w:val="24"/>
          <w:szCs w:val="24"/>
        </w:rPr>
        <w:t>（六）在区内新建并获得认证的五星、四星级酒店，正常经营一年以上，分别给予200万元、100万元的一次性奖励。</w:t>
      </w:r>
    </w:p>
    <w:p w:rsidR="00760B45" w:rsidRPr="00760B45" w:rsidRDefault="00760B45" w:rsidP="00760B4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760B45">
        <w:rPr>
          <w:rFonts w:ascii="宋体" w:eastAsia="宋体" w:hAnsi="宋体" w:cs="宋体" w:hint="eastAsia"/>
          <w:color w:val="000000"/>
          <w:kern w:val="0"/>
          <w:sz w:val="24"/>
          <w:szCs w:val="24"/>
        </w:rPr>
        <w:t>（七）依据《温泉企业服务质量等级划分与评定》，对获评为国家五星级、四星级、三星级的温泉企业，一次性分别给予100万元、50万元、30万元奖励。</w:t>
      </w:r>
    </w:p>
    <w:p w:rsidR="00760B45" w:rsidRPr="00760B45" w:rsidRDefault="00760B45" w:rsidP="00760B4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760B45">
        <w:rPr>
          <w:rFonts w:ascii="宋体" w:eastAsia="宋体" w:hAnsi="宋体" w:cs="宋体" w:hint="eastAsia"/>
          <w:color w:val="000000"/>
          <w:kern w:val="0"/>
          <w:sz w:val="24"/>
          <w:szCs w:val="24"/>
        </w:rPr>
        <w:t>（八）对获得国家主管部门命名国家级文化类产业示范项目、基地、园区称号的，给予一次性奖励20万元；对获得重庆市政府命名文化产业示范项目、基地、园区称号的，给予一次性奖励5万元。</w:t>
      </w:r>
    </w:p>
    <w:p w:rsidR="00760B45" w:rsidRPr="00760B45" w:rsidRDefault="00760B45" w:rsidP="00760B4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760B45">
        <w:rPr>
          <w:rFonts w:ascii="宋体" w:eastAsia="宋体" w:hAnsi="宋体" w:cs="宋体" w:hint="eastAsia"/>
          <w:color w:val="000000"/>
          <w:kern w:val="0"/>
          <w:sz w:val="24"/>
          <w:szCs w:val="24"/>
        </w:rPr>
        <w:lastRenderedPageBreak/>
        <w:t>（九）扶持地方特色旅游商品的研发和生产，对进入《重庆特色旅游商品推荐名录》，实现规模化生产，且年营业额500万元以上的产品，给予旅游商品生产企业一次性奖励15万元。</w:t>
      </w:r>
    </w:p>
    <w:p w:rsidR="00760B45" w:rsidRPr="00760B45" w:rsidRDefault="00760B45" w:rsidP="00760B4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760B45">
        <w:rPr>
          <w:rFonts w:ascii="宋体" w:eastAsia="宋体" w:hAnsi="宋体" w:cs="宋体" w:hint="eastAsia"/>
          <w:color w:val="000000"/>
          <w:kern w:val="0"/>
          <w:sz w:val="24"/>
          <w:szCs w:val="24"/>
        </w:rPr>
        <w:t>（十）对文化休闲旅游业企业业绩突出者，经区政府审核认定，每年奖励单个企业运营团队不超过10万元，企业可据此奖励对企业做出突出贡献的相关人员。</w:t>
      </w:r>
    </w:p>
    <w:p w:rsidR="00760B45" w:rsidRPr="00760B45" w:rsidRDefault="00760B45" w:rsidP="00760B45">
      <w:pPr>
        <w:widowControl/>
        <w:shd w:val="clear" w:color="auto" w:fill="FFFFFF"/>
        <w:spacing w:before="100" w:beforeAutospacing="1" w:after="100" w:afterAutospacing="1" w:line="540" w:lineRule="atLeast"/>
        <w:ind w:firstLineChars="200" w:firstLine="480"/>
        <w:jc w:val="left"/>
        <w:outlineLvl w:val="0"/>
        <w:rPr>
          <w:rFonts w:ascii="宋体" w:eastAsia="宋体" w:hAnsi="宋体" w:cs="宋体"/>
          <w:color w:val="000000"/>
          <w:kern w:val="0"/>
          <w:sz w:val="24"/>
          <w:szCs w:val="24"/>
        </w:rPr>
      </w:pPr>
      <w:r w:rsidRPr="00760B45">
        <w:rPr>
          <w:rFonts w:ascii="宋体" w:eastAsia="宋体" w:hAnsi="宋体" w:cs="宋体" w:hint="eastAsia"/>
          <w:color w:val="000000"/>
          <w:kern w:val="0"/>
          <w:sz w:val="24"/>
          <w:szCs w:val="24"/>
        </w:rPr>
        <w:t>（十一）对重大文化休闲旅游类项目，采取“一事一议”的方式，由区政府单独研究扶持。</w:t>
      </w:r>
    </w:p>
    <w:p w:rsidR="00760B45" w:rsidRPr="00760B45" w:rsidRDefault="00760B45" w:rsidP="00760B45">
      <w:pPr>
        <w:widowControl/>
        <w:shd w:val="clear" w:color="auto" w:fill="FFFFFF"/>
        <w:spacing w:before="100" w:beforeAutospacing="1" w:after="100" w:afterAutospacing="1" w:line="540" w:lineRule="atLeast"/>
        <w:ind w:firstLineChars="200" w:firstLine="482"/>
        <w:jc w:val="left"/>
        <w:outlineLvl w:val="0"/>
        <w:rPr>
          <w:rFonts w:ascii="宋体" w:eastAsia="宋体" w:hAnsi="宋体" w:cs="宋体"/>
          <w:color w:val="000000"/>
          <w:kern w:val="0"/>
          <w:sz w:val="24"/>
          <w:szCs w:val="24"/>
        </w:rPr>
      </w:pPr>
      <w:r w:rsidRPr="00760B45">
        <w:rPr>
          <w:rFonts w:ascii="宋体" w:eastAsia="宋体" w:hAnsi="宋体" w:cs="宋体" w:hint="eastAsia"/>
          <w:b/>
          <w:bCs/>
          <w:color w:val="000000"/>
          <w:kern w:val="0"/>
          <w:sz w:val="24"/>
          <w:szCs w:val="24"/>
        </w:rPr>
        <w:t>三、政策实施</w:t>
      </w:r>
    </w:p>
    <w:p w:rsidR="00760B45" w:rsidRPr="00760B45" w:rsidRDefault="00760B45" w:rsidP="00760B4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760B45">
        <w:rPr>
          <w:rFonts w:ascii="宋体" w:eastAsia="宋体" w:hAnsi="宋体" w:cs="宋体" w:hint="eastAsia"/>
          <w:color w:val="000000"/>
          <w:kern w:val="0"/>
          <w:sz w:val="24"/>
          <w:szCs w:val="24"/>
        </w:rPr>
        <w:t>（十二）本政策适用对象的同一事项，涉及执行的国家、重庆市和大渡口区其他政策同时扶持的，按照就高从优原则，不重复扶持。单户企业每年获得各类区级扶持补助限额，原则上综合考虑企业吸纳就业、成长性、经济贡献、环境保护、科技含量等相关指标进行分配。</w:t>
      </w:r>
    </w:p>
    <w:p w:rsidR="00760B45" w:rsidRPr="00760B45" w:rsidRDefault="00760B45" w:rsidP="00760B4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760B45">
        <w:rPr>
          <w:rFonts w:ascii="宋体" w:eastAsia="宋体" w:hAnsi="宋体" w:cs="宋体" w:hint="eastAsia"/>
          <w:color w:val="000000"/>
          <w:kern w:val="0"/>
          <w:sz w:val="24"/>
          <w:szCs w:val="24"/>
        </w:rPr>
        <w:t>（十三）享受本政策扶持的企业，企业10年内不得迁离大渡口区，具体条款在签订协议时另行约定。</w:t>
      </w:r>
    </w:p>
    <w:p w:rsidR="00760B45" w:rsidRPr="00760B45" w:rsidRDefault="00760B45" w:rsidP="00760B4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760B45">
        <w:rPr>
          <w:rFonts w:ascii="宋体" w:eastAsia="宋体" w:hAnsi="宋体" w:cs="宋体" w:hint="eastAsia"/>
          <w:color w:val="000000"/>
          <w:kern w:val="0"/>
          <w:sz w:val="24"/>
          <w:szCs w:val="24"/>
        </w:rPr>
        <w:t>（十四）本办法由区发展改革委负责实施，负责对文化休闲旅游业企业（项目）进行本办法政策宣讲与牵头落实工作。</w:t>
      </w:r>
    </w:p>
    <w:p w:rsidR="00760B45" w:rsidRPr="00760B45" w:rsidRDefault="00760B45" w:rsidP="00760B4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760B45">
        <w:rPr>
          <w:rFonts w:ascii="宋体" w:eastAsia="宋体" w:hAnsi="宋体" w:cs="宋体" w:hint="eastAsia"/>
          <w:color w:val="000000"/>
          <w:kern w:val="0"/>
          <w:sz w:val="24"/>
          <w:szCs w:val="24"/>
        </w:rPr>
        <w:t>（十五）企业享受扶持政策申报程序。由企业或业主于次年一季度备齐相关证明材料，向区发展改革委提出上一年度扶持政策兑现申请，由区发展改革委会同相关部门及项目单位，对其进行审核认定，报区政府审批同意后安排资金兑现。</w:t>
      </w:r>
    </w:p>
    <w:p w:rsidR="00760B45" w:rsidRPr="00760B45" w:rsidRDefault="00760B45" w:rsidP="00760B4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760B45">
        <w:rPr>
          <w:rFonts w:ascii="宋体" w:eastAsia="宋体" w:hAnsi="宋体" w:cs="宋体" w:hint="eastAsia"/>
          <w:color w:val="000000"/>
          <w:kern w:val="0"/>
          <w:sz w:val="24"/>
          <w:szCs w:val="24"/>
        </w:rPr>
        <w:lastRenderedPageBreak/>
        <w:t>（十六）本办法所称“新入驻”、“新创建”、“新建”企业，是指本办法正式发文以后在大渡口区办理工商注册和税务登记，具有独立法人资质的经营者。</w:t>
      </w:r>
    </w:p>
    <w:p w:rsidR="00760B45" w:rsidRPr="00760B45" w:rsidRDefault="00760B45" w:rsidP="00760B4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760B45">
        <w:rPr>
          <w:rFonts w:ascii="宋体" w:eastAsia="宋体" w:hAnsi="宋体" w:cs="宋体" w:hint="eastAsia"/>
          <w:color w:val="000000"/>
          <w:kern w:val="0"/>
          <w:sz w:val="24"/>
          <w:szCs w:val="24"/>
        </w:rPr>
        <w:t>（十七）本政策自发布之日起实施，执行至2020年底。</w:t>
      </w:r>
    </w:p>
    <w:p w:rsidR="00760B45" w:rsidRPr="00760B45" w:rsidRDefault="00760B45" w:rsidP="00760B45">
      <w:pPr>
        <w:widowControl/>
        <w:shd w:val="clear" w:color="auto" w:fill="FFFFFF"/>
        <w:spacing w:before="100" w:beforeAutospacing="1" w:after="100" w:afterAutospacing="1" w:line="560" w:lineRule="exact"/>
        <w:ind w:firstLineChars="200" w:firstLine="480"/>
        <w:jc w:val="left"/>
        <w:rPr>
          <w:rFonts w:ascii="宋体" w:eastAsia="宋体" w:hAnsi="宋体" w:cs="宋体"/>
          <w:color w:val="000000"/>
          <w:kern w:val="0"/>
          <w:sz w:val="24"/>
          <w:szCs w:val="24"/>
        </w:rPr>
      </w:pPr>
      <w:r w:rsidRPr="00760B45">
        <w:rPr>
          <w:rFonts w:ascii="宋体" w:eastAsia="宋体" w:hAnsi="宋体" w:cs="宋体" w:hint="eastAsia"/>
          <w:color w:val="000000"/>
          <w:kern w:val="0"/>
          <w:sz w:val="24"/>
          <w:szCs w:val="24"/>
        </w:rPr>
        <w:t> </w:t>
      </w:r>
    </w:p>
    <w:p w:rsidR="00760B45" w:rsidRPr="00760B45" w:rsidRDefault="00760B45" w:rsidP="00760B45">
      <w:pPr>
        <w:widowControl/>
        <w:shd w:val="clear" w:color="auto" w:fill="FFFFFF"/>
        <w:spacing w:before="100" w:beforeAutospacing="1" w:after="100" w:afterAutospacing="1" w:line="560" w:lineRule="exact"/>
        <w:ind w:firstLineChars="200" w:firstLine="480"/>
        <w:jc w:val="left"/>
        <w:rPr>
          <w:rFonts w:ascii="宋体" w:eastAsia="宋体" w:hAnsi="宋体" w:cs="宋体"/>
          <w:color w:val="000000"/>
          <w:kern w:val="0"/>
          <w:sz w:val="24"/>
          <w:szCs w:val="24"/>
        </w:rPr>
      </w:pPr>
      <w:r w:rsidRPr="00760B45">
        <w:rPr>
          <w:rFonts w:ascii="宋体" w:eastAsia="宋体" w:hAnsi="宋体" w:cs="宋体" w:hint="eastAsia"/>
          <w:color w:val="000000"/>
          <w:kern w:val="0"/>
          <w:sz w:val="24"/>
          <w:szCs w:val="24"/>
        </w:rPr>
        <w:t> </w:t>
      </w:r>
    </w:p>
    <w:p w:rsidR="00760B45" w:rsidRPr="00760B45" w:rsidRDefault="00760B45" w:rsidP="00760B45">
      <w:pPr>
        <w:widowControl/>
        <w:shd w:val="clear" w:color="auto" w:fill="FFFFFF"/>
        <w:spacing w:before="100" w:beforeAutospacing="1" w:after="100" w:afterAutospacing="1" w:line="560" w:lineRule="exact"/>
        <w:ind w:firstLineChars="200" w:firstLine="480"/>
        <w:jc w:val="left"/>
        <w:rPr>
          <w:rFonts w:ascii="宋体" w:eastAsia="宋体" w:hAnsi="宋体" w:cs="宋体"/>
          <w:color w:val="000000"/>
          <w:kern w:val="0"/>
          <w:sz w:val="24"/>
          <w:szCs w:val="24"/>
        </w:rPr>
      </w:pPr>
      <w:r w:rsidRPr="00760B45">
        <w:rPr>
          <w:rFonts w:ascii="宋体" w:eastAsia="宋体" w:hAnsi="宋体" w:cs="宋体"/>
          <w:color w:val="000000"/>
          <w:kern w:val="0"/>
          <w:sz w:val="24"/>
          <w:szCs w:val="24"/>
        </w:rPr>
        <w:t> </w:t>
      </w:r>
    </w:p>
    <w:p w:rsidR="00760B45" w:rsidRPr="00760B45" w:rsidRDefault="00760B45" w:rsidP="00760B45">
      <w:pPr>
        <w:widowControl/>
        <w:shd w:val="clear" w:color="auto" w:fill="FFFFFF"/>
        <w:spacing w:before="100" w:beforeAutospacing="1" w:after="100" w:afterAutospacing="1" w:line="560" w:lineRule="exact"/>
        <w:ind w:firstLineChars="200" w:firstLine="480"/>
        <w:jc w:val="left"/>
        <w:rPr>
          <w:rFonts w:ascii="宋体" w:eastAsia="宋体" w:hAnsi="宋体" w:cs="宋体"/>
          <w:color w:val="000000"/>
          <w:kern w:val="0"/>
          <w:sz w:val="24"/>
          <w:szCs w:val="24"/>
        </w:rPr>
      </w:pPr>
      <w:r w:rsidRPr="00760B45">
        <w:rPr>
          <w:rFonts w:ascii="宋体" w:eastAsia="宋体" w:hAnsi="宋体" w:cs="宋体" w:hint="eastAsia"/>
          <w:color w:val="000000"/>
          <w:kern w:val="0"/>
          <w:sz w:val="24"/>
          <w:szCs w:val="24"/>
        </w:rPr>
        <w:t> </w:t>
      </w:r>
    </w:p>
    <w:p w:rsidR="00760B45" w:rsidRPr="00760B45" w:rsidRDefault="00760B45" w:rsidP="00760B45">
      <w:pPr>
        <w:widowControl/>
        <w:shd w:val="clear" w:color="auto" w:fill="FFFFFF"/>
        <w:spacing w:before="100" w:beforeAutospacing="1" w:after="100" w:afterAutospacing="1" w:line="560" w:lineRule="exact"/>
        <w:ind w:firstLineChars="200" w:firstLine="480"/>
        <w:jc w:val="left"/>
        <w:rPr>
          <w:rFonts w:ascii="宋体" w:eastAsia="宋体" w:hAnsi="宋体" w:cs="宋体"/>
          <w:color w:val="000000"/>
          <w:kern w:val="0"/>
          <w:sz w:val="24"/>
          <w:szCs w:val="24"/>
        </w:rPr>
      </w:pPr>
      <w:r w:rsidRPr="00760B45">
        <w:rPr>
          <w:rFonts w:ascii="宋体" w:eastAsia="宋体" w:hAnsi="宋体" w:cs="宋体"/>
          <w:color w:val="000000"/>
          <w:kern w:val="0"/>
          <w:sz w:val="24"/>
          <w:szCs w:val="24"/>
        </w:rPr>
        <w:t> </w:t>
      </w:r>
    </w:p>
    <w:p w:rsidR="00760B45" w:rsidRPr="00760B45" w:rsidRDefault="00760B45" w:rsidP="00760B45">
      <w:pPr>
        <w:widowControl/>
        <w:shd w:val="clear" w:color="auto" w:fill="FFFFFF"/>
        <w:spacing w:before="100" w:beforeAutospacing="1" w:after="100" w:afterAutospacing="1" w:line="560" w:lineRule="exact"/>
        <w:ind w:firstLineChars="200" w:firstLine="480"/>
        <w:jc w:val="left"/>
        <w:rPr>
          <w:rFonts w:ascii="宋体" w:eastAsia="宋体" w:hAnsi="宋体" w:cs="宋体"/>
          <w:color w:val="000000"/>
          <w:kern w:val="0"/>
          <w:sz w:val="24"/>
          <w:szCs w:val="24"/>
        </w:rPr>
      </w:pPr>
      <w:r w:rsidRPr="00760B45">
        <w:rPr>
          <w:rFonts w:ascii="宋体" w:eastAsia="宋体" w:hAnsi="宋体" w:cs="宋体" w:hint="eastAsia"/>
          <w:color w:val="000000"/>
          <w:kern w:val="0"/>
          <w:sz w:val="24"/>
          <w:szCs w:val="24"/>
        </w:rPr>
        <w:t> </w:t>
      </w:r>
    </w:p>
    <w:p w:rsidR="00760B45" w:rsidRPr="00760B45" w:rsidRDefault="00760B45" w:rsidP="00760B45">
      <w:pPr>
        <w:widowControl/>
        <w:shd w:val="clear" w:color="auto" w:fill="FFFFFF"/>
        <w:spacing w:before="100" w:beforeAutospacing="1" w:after="100" w:afterAutospacing="1" w:line="560" w:lineRule="exact"/>
        <w:ind w:firstLineChars="200" w:firstLine="480"/>
        <w:jc w:val="left"/>
        <w:rPr>
          <w:rFonts w:ascii="宋体" w:eastAsia="宋体" w:hAnsi="宋体" w:cs="宋体"/>
          <w:color w:val="000000"/>
          <w:kern w:val="0"/>
          <w:sz w:val="24"/>
          <w:szCs w:val="24"/>
        </w:rPr>
      </w:pPr>
      <w:r w:rsidRPr="00760B45">
        <w:rPr>
          <w:rFonts w:ascii="宋体" w:eastAsia="宋体" w:hAnsi="宋体" w:cs="宋体"/>
          <w:color w:val="000000"/>
          <w:kern w:val="0"/>
          <w:sz w:val="24"/>
          <w:szCs w:val="24"/>
        </w:rPr>
        <w:t> </w:t>
      </w:r>
    </w:p>
    <w:p w:rsidR="001D7887" w:rsidRPr="00760B45" w:rsidRDefault="001D7887">
      <w:bookmarkStart w:id="0" w:name="_GoBack"/>
      <w:bookmarkEnd w:id="0"/>
    </w:p>
    <w:sectPr w:rsidR="001D7887" w:rsidRPr="00760B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463"/>
    <w:rsid w:val="001D7887"/>
    <w:rsid w:val="005C2463"/>
    <w:rsid w:val="00760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E1C23A-7252-46C7-90E9-86D406A7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392228">
      <w:bodyDiv w:val="1"/>
      <w:marLeft w:val="0"/>
      <w:marRight w:val="0"/>
      <w:marTop w:val="0"/>
      <w:marBottom w:val="0"/>
      <w:divBdr>
        <w:top w:val="none" w:sz="0" w:space="0" w:color="auto"/>
        <w:left w:val="none" w:sz="0" w:space="0" w:color="auto"/>
        <w:bottom w:val="none" w:sz="0" w:space="0" w:color="auto"/>
        <w:right w:val="none" w:sz="0" w:space="0" w:color="auto"/>
      </w:divBdr>
      <w:divsChild>
        <w:div w:id="948270146">
          <w:marLeft w:val="0"/>
          <w:marRight w:val="0"/>
          <w:marTop w:val="0"/>
          <w:marBottom w:val="0"/>
          <w:divBdr>
            <w:top w:val="none" w:sz="0" w:space="0" w:color="auto"/>
            <w:left w:val="none" w:sz="0" w:space="0" w:color="auto"/>
            <w:bottom w:val="none" w:sz="0" w:space="0" w:color="auto"/>
            <w:right w:val="none" w:sz="0" w:space="0" w:color="auto"/>
          </w:divBdr>
          <w:divsChild>
            <w:div w:id="964433539">
              <w:marLeft w:val="300"/>
              <w:marRight w:val="300"/>
              <w:marTop w:val="0"/>
              <w:marBottom w:val="0"/>
              <w:divBdr>
                <w:top w:val="none" w:sz="0" w:space="0" w:color="auto"/>
                <w:left w:val="none" w:sz="0" w:space="0" w:color="auto"/>
                <w:bottom w:val="none" w:sz="0" w:space="0" w:color="auto"/>
                <w:right w:val="none" w:sz="0" w:space="0" w:color="auto"/>
              </w:divBdr>
              <w:divsChild>
                <w:div w:id="2101564658">
                  <w:marLeft w:val="0"/>
                  <w:marRight w:val="0"/>
                  <w:marTop w:val="0"/>
                  <w:marBottom w:val="0"/>
                  <w:divBdr>
                    <w:top w:val="none" w:sz="0" w:space="0" w:color="auto"/>
                    <w:left w:val="none" w:sz="0" w:space="0" w:color="auto"/>
                    <w:bottom w:val="none" w:sz="0" w:space="0" w:color="auto"/>
                    <w:right w:val="none" w:sz="0" w:space="0" w:color="auto"/>
                  </w:divBdr>
                </w:div>
                <w:div w:id="198469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279</Words>
  <Characters>1592</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蒋明军</dc:creator>
  <cp:keywords/>
  <dc:description/>
  <cp:lastModifiedBy>蒋明军</cp:lastModifiedBy>
  <cp:revision>2</cp:revision>
  <dcterms:created xsi:type="dcterms:W3CDTF">2018-05-21T11:59:00Z</dcterms:created>
  <dcterms:modified xsi:type="dcterms:W3CDTF">2018-05-21T11:59:00Z</dcterms:modified>
</cp:coreProperties>
</file>