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C1" w:rsidRPr="008443C1" w:rsidRDefault="008443C1" w:rsidP="008443C1">
      <w:pPr>
        <w:widowControl/>
        <w:shd w:val="clear" w:color="auto" w:fill="FFFFFF"/>
        <w:jc w:val="center"/>
        <w:outlineLvl w:val="0"/>
        <w:rPr>
          <w:rFonts w:ascii="宋体" w:eastAsia="宋体" w:hAnsi="宋体" w:cs="宋体"/>
          <w:b/>
          <w:bCs/>
          <w:color w:val="333333"/>
          <w:spacing w:val="15"/>
          <w:kern w:val="36"/>
          <w:sz w:val="39"/>
          <w:szCs w:val="39"/>
        </w:rPr>
      </w:pPr>
      <w:bookmarkStart w:id="0" w:name="_GoBack"/>
      <w:r w:rsidRPr="008443C1">
        <w:rPr>
          <w:rFonts w:ascii="宋体" w:eastAsia="宋体" w:hAnsi="宋体" w:cs="宋体" w:hint="eastAsia"/>
          <w:b/>
          <w:bCs/>
          <w:color w:val="333333"/>
          <w:spacing w:val="15"/>
          <w:kern w:val="36"/>
          <w:sz w:val="39"/>
          <w:szCs w:val="39"/>
        </w:rPr>
        <w:t>关于印发关于加快安远县电子商务产业发展的实施意见的通知</w:t>
      </w:r>
    </w:p>
    <w:bookmarkEnd w:id="0"/>
    <w:p w:rsidR="008443C1" w:rsidRPr="008443C1" w:rsidRDefault="008443C1" w:rsidP="008443C1">
      <w:pPr>
        <w:widowControl/>
        <w:shd w:val="clear" w:color="auto" w:fill="FFFFFF"/>
        <w:wordWrap w:val="0"/>
        <w:spacing w:line="580" w:lineRule="atLeast"/>
        <w:jc w:val="center"/>
        <w:rPr>
          <w:rFonts w:ascii="宋体" w:eastAsia="宋体" w:hAnsi="宋体" w:cs="宋体" w:hint="eastAsia"/>
          <w:color w:val="000000"/>
          <w:kern w:val="0"/>
          <w:sz w:val="24"/>
          <w:szCs w:val="24"/>
        </w:rPr>
      </w:pPr>
      <w:r w:rsidRPr="008443C1">
        <w:rPr>
          <w:rFonts w:ascii="华文中宋" w:eastAsia="华文中宋" w:hAnsi="华文中宋" w:cs="宋体" w:hint="eastAsia"/>
          <w:color w:val="000000"/>
          <w:kern w:val="0"/>
          <w:sz w:val="44"/>
          <w:szCs w:val="44"/>
        </w:rPr>
        <w:t>中共安远县委办公室  安远县人民政府办公室</w:t>
      </w:r>
    </w:p>
    <w:p w:rsidR="008443C1" w:rsidRPr="008443C1" w:rsidRDefault="008443C1" w:rsidP="008443C1">
      <w:pPr>
        <w:widowControl/>
        <w:shd w:val="clear" w:color="auto" w:fill="FFFFFF"/>
        <w:wordWrap w:val="0"/>
        <w:spacing w:line="580" w:lineRule="atLeast"/>
        <w:jc w:val="center"/>
        <w:rPr>
          <w:rFonts w:ascii="宋体" w:eastAsia="宋体" w:hAnsi="宋体" w:cs="宋体"/>
          <w:color w:val="000000"/>
          <w:kern w:val="0"/>
          <w:sz w:val="24"/>
          <w:szCs w:val="24"/>
        </w:rPr>
      </w:pPr>
      <w:r w:rsidRPr="008443C1">
        <w:rPr>
          <w:rFonts w:ascii="华文中宋" w:eastAsia="华文中宋" w:hAnsi="华文中宋" w:cs="宋体" w:hint="eastAsia"/>
          <w:color w:val="000000"/>
          <w:kern w:val="0"/>
          <w:sz w:val="44"/>
          <w:szCs w:val="44"/>
        </w:rPr>
        <w:t>关于印发关于加快安远县电子商务产业</w:t>
      </w:r>
    </w:p>
    <w:p w:rsidR="008443C1" w:rsidRPr="008443C1" w:rsidRDefault="008443C1" w:rsidP="008443C1">
      <w:pPr>
        <w:widowControl/>
        <w:shd w:val="clear" w:color="auto" w:fill="FFFFFF"/>
        <w:wordWrap w:val="0"/>
        <w:spacing w:line="580" w:lineRule="atLeast"/>
        <w:jc w:val="center"/>
        <w:rPr>
          <w:rFonts w:ascii="宋体" w:eastAsia="宋体" w:hAnsi="宋体" w:cs="宋体"/>
          <w:color w:val="000000"/>
          <w:kern w:val="0"/>
          <w:sz w:val="24"/>
          <w:szCs w:val="24"/>
        </w:rPr>
      </w:pPr>
      <w:r w:rsidRPr="008443C1">
        <w:rPr>
          <w:rFonts w:ascii="华文中宋" w:eastAsia="华文中宋" w:hAnsi="华文中宋" w:cs="宋体" w:hint="eastAsia"/>
          <w:color w:val="000000"/>
          <w:kern w:val="0"/>
          <w:sz w:val="44"/>
          <w:szCs w:val="44"/>
        </w:rPr>
        <w:t>发展的实施意见的通知</w:t>
      </w:r>
    </w:p>
    <w:p w:rsidR="008443C1" w:rsidRPr="008443C1" w:rsidRDefault="008443C1" w:rsidP="008443C1">
      <w:pPr>
        <w:widowControl/>
        <w:shd w:val="clear" w:color="auto" w:fill="FFFFFF"/>
        <w:wordWrap w:val="0"/>
        <w:spacing w:line="480" w:lineRule="atLeast"/>
        <w:jc w:val="left"/>
        <w:rPr>
          <w:rFonts w:ascii="宋体" w:eastAsia="宋体" w:hAnsi="宋体" w:cs="宋体"/>
          <w:color w:val="000000"/>
          <w:kern w:val="0"/>
          <w:sz w:val="24"/>
          <w:szCs w:val="24"/>
        </w:rPr>
      </w:pPr>
      <w:r w:rsidRPr="008443C1">
        <w:rPr>
          <w:rFonts w:ascii="华文中宋" w:eastAsia="华文中宋" w:hAnsi="华文中宋" w:cs="宋体" w:hint="eastAsia"/>
          <w:b/>
          <w:bCs/>
          <w:color w:val="000000"/>
          <w:kern w:val="0"/>
          <w:sz w:val="44"/>
          <w:szCs w:val="44"/>
        </w:rPr>
        <w:t> </w:t>
      </w:r>
    </w:p>
    <w:p w:rsidR="008443C1" w:rsidRPr="008443C1" w:rsidRDefault="008443C1" w:rsidP="008443C1">
      <w:pPr>
        <w:widowControl/>
        <w:shd w:val="clear" w:color="auto" w:fill="FFFFFF"/>
        <w:wordWrap w:val="0"/>
        <w:spacing w:line="560" w:lineRule="atLeast"/>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各乡（镇）党委、人民政府，县委各部门，县直及驻县各单位：</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《关于加快安远县电子商务产业发展的实施意见》业经县委、县政府研究同意，现印发给你们，请认真贯彻落实。</w:t>
      </w:r>
    </w:p>
    <w:p w:rsidR="008443C1" w:rsidRPr="008443C1" w:rsidRDefault="008443C1" w:rsidP="008443C1">
      <w:pPr>
        <w:widowControl/>
        <w:shd w:val="clear" w:color="auto" w:fill="FFFFFF"/>
        <w:wordWrap w:val="0"/>
        <w:spacing w:line="800" w:lineRule="atLeast"/>
        <w:jc w:val="left"/>
        <w:rPr>
          <w:rFonts w:ascii="宋体" w:eastAsia="宋体" w:hAnsi="宋体" w:cs="宋体"/>
          <w:color w:val="000000"/>
          <w:kern w:val="0"/>
          <w:sz w:val="24"/>
          <w:szCs w:val="24"/>
        </w:rPr>
      </w:pPr>
      <w:r w:rsidRPr="008443C1">
        <w:rPr>
          <w:rFonts w:ascii="宋体" w:eastAsia="宋体" w:hAnsi="宋体" w:cs="宋体"/>
          <w:color w:val="000000"/>
          <w:kern w:val="0"/>
          <w:sz w:val="32"/>
          <w:szCs w:val="32"/>
        </w:rPr>
        <w:t> </w:t>
      </w:r>
    </w:p>
    <w:p w:rsidR="008443C1" w:rsidRPr="008443C1" w:rsidRDefault="008443C1" w:rsidP="008443C1">
      <w:pPr>
        <w:widowControl/>
        <w:shd w:val="clear" w:color="auto" w:fill="FFFFFF"/>
        <w:wordWrap w:val="0"/>
        <w:spacing w:line="800" w:lineRule="atLeast"/>
        <w:jc w:val="left"/>
        <w:rPr>
          <w:rFonts w:ascii="宋体" w:eastAsia="宋体" w:hAnsi="宋体" w:cs="宋体"/>
          <w:color w:val="000000"/>
          <w:kern w:val="0"/>
          <w:sz w:val="24"/>
          <w:szCs w:val="24"/>
        </w:rPr>
      </w:pPr>
      <w:r w:rsidRPr="008443C1">
        <w:rPr>
          <w:rFonts w:ascii="宋体" w:eastAsia="宋体" w:hAnsi="宋体" w:cs="宋体"/>
          <w:color w:val="000000"/>
          <w:kern w:val="0"/>
          <w:sz w:val="32"/>
          <w:szCs w:val="32"/>
        </w:rPr>
        <w:t> </w:t>
      </w:r>
    </w:p>
    <w:p w:rsidR="008443C1" w:rsidRPr="008443C1" w:rsidRDefault="008443C1" w:rsidP="008443C1">
      <w:pPr>
        <w:widowControl/>
        <w:shd w:val="clear" w:color="auto" w:fill="FFFFFF"/>
        <w:wordWrap w:val="0"/>
        <w:spacing w:line="480" w:lineRule="atLeast"/>
        <w:ind w:right="64"/>
        <w:jc w:val="center"/>
        <w:rPr>
          <w:rFonts w:ascii="宋体" w:eastAsia="宋体" w:hAnsi="宋体" w:cs="宋体"/>
          <w:color w:val="000000"/>
          <w:kern w:val="0"/>
          <w:sz w:val="24"/>
          <w:szCs w:val="24"/>
        </w:rPr>
      </w:pPr>
      <w:r w:rsidRPr="008443C1">
        <w:rPr>
          <w:rFonts w:ascii="宋体" w:eastAsia="宋体" w:hAnsi="宋体" w:cs="宋体"/>
          <w:color w:val="000000"/>
          <w:spacing w:val="16"/>
          <w:kern w:val="0"/>
          <w:sz w:val="32"/>
          <w:szCs w:val="32"/>
        </w:rPr>
        <w:t>               </w:t>
      </w:r>
      <w:r w:rsidRPr="008443C1">
        <w:rPr>
          <w:rFonts w:ascii="宋体" w:eastAsia="宋体" w:hAnsi="宋体" w:cs="宋体" w:hint="eastAsia"/>
          <w:color w:val="000000"/>
          <w:spacing w:val="16"/>
          <w:kern w:val="0"/>
          <w:sz w:val="32"/>
          <w:szCs w:val="32"/>
        </w:rPr>
        <w:t> </w:t>
      </w:r>
      <w:r w:rsidRPr="008443C1">
        <w:rPr>
          <w:rFonts w:ascii="宋体" w:eastAsia="宋体" w:hAnsi="宋体" w:cs="宋体"/>
          <w:color w:val="000000"/>
          <w:spacing w:val="16"/>
          <w:kern w:val="0"/>
          <w:sz w:val="32"/>
          <w:szCs w:val="32"/>
        </w:rPr>
        <w:t>  </w:t>
      </w:r>
      <w:r w:rsidRPr="008443C1">
        <w:rPr>
          <w:rFonts w:ascii="仿宋_GB2312" w:eastAsia="仿宋_GB2312" w:hAnsi="宋体" w:cs="宋体" w:hint="eastAsia"/>
          <w:color w:val="000000"/>
          <w:spacing w:val="20"/>
          <w:kern w:val="0"/>
          <w:sz w:val="32"/>
          <w:szCs w:val="32"/>
        </w:rPr>
        <w:t>中共安远县委办公室</w:t>
      </w:r>
      <w:r w:rsidRPr="008443C1">
        <w:rPr>
          <w:rFonts w:ascii="宋体" w:eastAsia="宋体" w:hAnsi="宋体" w:cs="宋体"/>
          <w:color w:val="000000"/>
          <w:spacing w:val="20"/>
          <w:kern w:val="0"/>
          <w:sz w:val="32"/>
          <w:szCs w:val="32"/>
        </w:rPr>
        <w:t>   </w:t>
      </w:r>
    </w:p>
    <w:p w:rsidR="008443C1" w:rsidRPr="008443C1" w:rsidRDefault="008443C1" w:rsidP="008443C1">
      <w:pPr>
        <w:widowControl/>
        <w:shd w:val="clear" w:color="auto" w:fill="FFFFFF"/>
        <w:wordWrap w:val="0"/>
        <w:spacing w:line="480" w:lineRule="atLeast"/>
        <w:ind w:right="616"/>
        <w:jc w:val="center"/>
        <w:rPr>
          <w:rFonts w:ascii="宋体" w:eastAsia="宋体" w:hAnsi="宋体" w:cs="宋体"/>
          <w:color w:val="000000"/>
          <w:kern w:val="0"/>
          <w:sz w:val="24"/>
          <w:szCs w:val="24"/>
        </w:rPr>
      </w:pPr>
      <w:r w:rsidRPr="008443C1">
        <w:rPr>
          <w:rFonts w:ascii="宋体" w:eastAsia="宋体" w:hAnsi="宋体" w:cs="宋体"/>
          <w:color w:val="000000"/>
          <w:spacing w:val="4"/>
          <w:kern w:val="0"/>
          <w:sz w:val="32"/>
          <w:szCs w:val="32"/>
        </w:rPr>
        <w:t>                       </w:t>
      </w:r>
      <w:r w:rsidRPr="008443C1">
        <w:rPr>
          <w:rFonts w:ascii="仿宋_GB2312" w:eastAsia="仿宋_GB2312" w:hAnsi="宋体" w:cs="宋体" w:hint="eastAsia"/>
          <w:color w:val="000000"/>
          <w:kern w:val="0"/>
          <w:sz w:val="32"/>
          <w:szCs w:val="32"/>
        </w:rPr>
        <w:t>安远县人民政府办公室</w:t>
      </w:r>
    </w:p>
    <w:p w:rsidR="008443C1" w:rsidRPr="008443C1" w:rsidRDefault="008443C1" w:rsidP="008443C1">
      <w:pPr>
        <w:widowControl/>
        <w:shd w:val="clear" w:color="auto" w:fill="FFFFFF"/>
        <w:wordWrap w:val="0"/>
        <w:spacing w:line="480" w:lineRule="atLeast"/>
        <w:ind w:right="616"/>
        <w:jc w:val="center"/>
        <w:rPr>
          <w:rFonts w:ascii="宋体" w:eastAsia="宋体" w:hAnsi="宋体" w:cs="宋体"/>
          <w:color w:val="000000"/>
          <w:kern w:val="0"/>
          <w:sz w:val="24"/>
          <w:szCs w:val="24"/>
        </w:rPr>
      </w:pPr>
      <w:r w:rsidRPr="008443C1">
        <w:rPr>
          <w:rFonts w:ascii="宋体" w:eastAsia="宋体" w:hAnsi="宋体" w:cs="宋体"/>
          <w:color w:val="000000"/>
          <w:spacing w:val="4"/>
          <w:kern w:val="0"/>
          <w:sz w:val="32"/>
          <w:szCs w:val="32"/>
        </w:rPr>
        <w:lastRenderedPageBreak/>
        <w:t>                     </w:t>
      </w:r>
      <w:r w:rsidRPr="008443C1">
        <w:rPr>
          <w:rFonts w:ascii="仿宋_GB2312" w:eastAsia="仿宋_GB2312" w:hAnsi="宋体" w:cs="宋体" w:hint="eastAsia"/>
          <w:color w:val="000000"/>
          <w:spacing w:val="4"/>
          <w:kern w:val="0"/>
          <w:sz w:val="32"/>
          <w:szCs w:val="32"/>
        </w:rPr>
        <w:t> </w:t>
      </w:r>
      <w:r w:rsidRPr="008443C1">
        <w:rPr>
          <w:rFonts w:ascii="宋体" w:eastAsia="宋体" w:hAnsi="宋体" w:cs="宋体"/>
          <w:color w:val="000000"/>
          <w:spacing w:val="4"/>
          <w:kern w:val="0"/>
          <w:sz w:val="32"/>
          <w:szCs w:val="32"/>
        </w:rPr>
        <w:t> </w:t>
      </w:r>
      <w:r w:rsidRPr="008443C1">
        <w:rPr>
          <w:rFonts w:ascii="宋体" w:eastAsia="宋体" w:hAnsi="宋体" w:cs="宋体"/>
          <w:color w:val="000000"/>
          <w:spacing w:val="20"/>
          <w:kern w:val="0"/>
          <w:sz w:val="32"/>
          <w:szCs w:val="32"/>
        </w:rPr>
        <w:t>2015</w:t>
      </w:r>
      <w:r w:rsidRPr="008443C1">
        <w:rPr>
          <w:rFonts w:ascii="仿宋_GB2312" w:eastAsia="仿宋_GB2312" w:hAnsi="宋体" w:cs="宋体" w:hint="eastAsia"/>
          <w:color w:val="000000"/>
          <w:spacing w:val="20"/>
          <w:kern w:val="0"/>
          <w:sz w:val="32"/>
          <w:szCs w:val="32"/>
        </w:rPr>
        <w:t>年</w:t>
      </w:r>
      <w:r w:rsidRPr="008443C1">
        <w:rPr>
          <w:rFonts w:ascii="宋体" w:eastAsia="宋体" w:hAnsi="宋体" w:cs="宋体"/>
          <w:color w:val="000000"/>
          <w:spacing w:val="20"/>
          <w:kern w:val="0"/>
          <w:sz w:val="32"/>
          <w:szCs w:val="32"/>
        </w:rPr>
        <w:t>2</w:t>
      </w:r>
      <w:r w:rsidRPr="008443C1">
        <w:rPr>
          <w:rFonts w:ascii="仿宋_GB2312" w:eastAsia="仿宋_GB2312" w:hAnsi="宋体" w:cs="宋体" w:hint="eastAsia"/>
          <w:color w:val="000000"/>
          <w:spacing w:val="20"/>
          <w:kern w:val="0"/>
          <w:sz w:val="32"/>
          <w:szCs w:val="32"/>
        </w:rPr>
        <w:t>月</w:t>
      </w:r>
      <w:r w:rsidRPr="008443C1">
        <w:rPr>
          <w:rFonts w:ascii="宋体" w:eastAsia="宋体" w:hAnsi="宋体" w:cs="宋体"/>
          <w:color w:val="000000"/>
          <w:spacing w:val="20"/>
          <w:kern w:val="0"/>
          <w:sz w:val="32"/>
          <w:szCs w:val="32"/>
        </w:rPr>
        <w:t>12</w:t>
      </w:r>
      <w:r w:rsidRPr="008443C1">
        <w:rPr>
          <w:rFonts w:ascii="仿宋_GB2312" w:eastAsia="仿宋_GB2312" w:hAnsi="宋体" w:cs="宋体" w:hint="eastAsia"/>
          <w:color w:val="000000"/>
          <w:spacing w:val="20"/>
          <w:kern w:val="0"/>
          <w:sz w:val="32"/>
          <w:szCs w:val="32"/>
        </w:rPr>
        <w:t>日</w:t>
      </w:r>
    </w:p>
    <w:p w:rsidR="008443C1" w:rsidRPr="008443C1" w:rsidRDefault="008443C1" w:rsidP="008443C1">
      <w:pPr>
        <w:widowControl/>
        <w:shd w:val="clear" w:color="auto" w:fill="FFFFFF"/>
        <w:wordWrap w:val="0"/>
        <w:spacing w:line="450" w:lineRule="atLeast"/>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br w:type="textWrapping" w:clear="all"/>
      </w:r>
    </w:p>
    <w:p w:rsidR="008443C1" w:rsidRPr="008443C1" w:rsidRDefault="008443C1" w:rsidP="008443C1">
      <w:pPr>
        <w:widowControl/>
        <w:shd w:val="clear" w:color="auto" w:fill="FFFFFF"/>
        <w:wordWrap w:val="0"/>
        <w:spacing w:line="580" w:lineRule="atLeast"/>
        <w:jc w:val="center"/>
        <w:rPr>
          <w:rFonts w:ascii="宋体" w:eastAsia="宋体" w:hAnsi="宋体" w:cs="宋体" w:hint="eastAsia"/>
          <w:color w:val="000000"/>
          <w:kern w:val="0"/>
          <w:sz w:val="24"/>
          <w:szCs w:val="24"/>
        </w:rPr>
      </w:pPr>
      <w:r w:rsidRPr="008443C1">
        <w:rPr>
          <w:rFonts w:ascii="华文中宋" w:eastAsia="华文中宋" w:hAnsi="华文中宋" w:cs="宋体" w:hint="eastAsia"/>
          <w:color w:val="000000"/>
          <w:kern w:val="0"/>
          <w:sz w:val="44"/>
          <w:szCs w:val="44"/>
        </w:rPr>
        <w:t>关于加快安远县电子商务产业发展的实施意见</w:t>
      </w:r>
    </w:p>
    <w:p w:rsidR="008443C1" w:rsidRPr="008443C1" w:rsidRDefault="008443C1" w:rsidP="008443C1">
      <w:pPr>
        <w:widowControl/>
        <w:shd w:val="clear" w:color="auto" w:fill="FFFFFF"/>
        <w:wordWrap w:val="0"/>
        <w:spacing w:line="560" w:lineRule="atLeast"/>
        <w:jc w:val="center"/>
        <w:rPr>
          <w:rFonts w:ascii="宋体" w:eastAsia="宋体" w:hAnsi="宋体" w:cs="宋体"/>
          <w:color w:val="000000"/>
          <w:kern w:val="0"/>
          <w:sz w:val="24"/>
          <w:szCs w:val="24"/>
        </w:rPr>
      </w:pPr>
      <w:r w:rsidRPr="008443C1">
        <w:rPr>
          <w:rFonts w:ascii="宋体" w:eastAsia="宋体" w:hAnsi="宋体" w:cs="宋体" w:hint="eastAsia"/>
          <w:b/>
          <w:bCs/>
          <w:color w:val="000000"/>
          <w:kern w:val="0"/>
          <w:sz w:val="36"/>
          <w:szCs w:val="36"/>
        </w:rPr>
        <w:t> </w:t>
      </w:r>
    </w:p>
    <w:p w:rsidR="008443C1" w:rsidRPr="008443C1" w:rsidRDefault="008443C1" w:rsidP="008443C1">
      <w:pPr>
        <w:widowControl/>
        <w:shd w:val="clear" w:color="auto" w:fill="FFFFFF"/>
        <w:wordWrap w:val="0"/>
        <w:spacing w:line="560" w:lineRule="atLeast"/>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    </w:t>
      </w:r>
      <w:r w:rsidRPr="008443C1">
        <w:rPr>
          <w:rFonts w:ascii="仿宋_GB2312" w:eastAsia="仿宋_GB2312" w:hAnsi="宋体" w:cs="宋体" w:hint="eastAsia"/>
          <w:color w:val="000000"/>
          <w:kern w:val="0"/>
          <w:sz w:val="32"/>
          <w:szCs w:val="32"/>
        </w:rPr>
        <w:t>为贯彻落实《江西省人民政府关于加快电子商务产业发展的若干意见》(赣府发〔</w:t>
      </w:r>
      <w:r w:rsidRPr="008443C1">
        <w:rPr>
          <w:rFonts w:ascii="宋体" w:eastAsia="宋体" w:hAnsi="宋体" w:cs="宋体"/>
          <w:color w:val="000000"/>
          <w:kern w:val="0"/>
          <w:sz w:val="32"/>
          <w:szCs w:val="32"/>
        </w:rPr>
        <w:t>2013</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30</w:t>
      </w:r>
      <w:r w:rsidRPr="008443C1">
        <w:rPr>
          <w:rFonts w:ascii="仿宋_GB2312" w:eastAsia="仿宋_GB2312" w:hAnsi="宋体" w:cs="宋体" w:hint="eastAsia"/>
          <w:color w:val="000000"/>
          <w:kern w:val="0"/>
          <w:sz w:val="32"/>
          <w:szCs w:val="32"/>
        </w:rPr>
        <w:t>号)和《赣州市电子商务产业发展规划(</w:t>
      </w:r>
      <w:r w:rsidRPr="008443C1">
        <w:rPr>
          <w:rFonts w:ascii="宋体" w:eastAsia="宋体" w:hAnsi="宋体" w:cs="宋体"/>
          <w:color w:val="000000"/>
          <w:kern w:val="0"/>
          <w:sz w:val="32"/>
          <w:szCs w:val="32"/>
        </w:rPr>
        <w:t>2014—2020</w:t>
      </w:r>
      <w:r w:rsidRPr="008443C1">
        <w:rPr>
          <w:rFonts w:ascii="仿宋_GB2312" w:eastAsia="仿宋_GB2312" w:hAnsi="宋体" w:cs="宋体" w:hint="eastAsia"/>
          <w:color w:val="000000"/>
          <w:kern w:val="0"/>
          <w:sz w:val="32"/>
          <w:szCs w:val="32"/>
        </w:rPr>
        <w:t>)》精神，加快我县电子商务产业发展，形成新的经济增长点，结合我县实际，现提出如下意见。</w:t>
      </w:r>
    </w:p>
    <w:p w:rsidR="008443C1" w:rsidRPr="008443C1" w:rsidRDefault="008443C1" w:rsidP="008443C1">
      <w:pPr>
        <w:widowControl/>
        <w:shd w:val="clear" w:color="auto" w:fill="FFFFFF"/>
        <w:wordWrap w:val="0"/>
        <w:spacing w:line="560" w:lineRule="atLeast"/>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    </w:t>
      </w:r>
      <w:r w:rsidRPr="008443C1">
        <w:rPr>
          <w:rFonts w:ascii="黑体" w:eastAsia="黑体" w:hAnsi="黑体" w:cs="宋体" w:hint="eastAsia"/>
          <w:color w:val="000000"/>
          <w:kern w:val="0"/>
          <w:sz w:val="32"/>
          <w:szCs w:val="32"/>
        </w:rPr>
        <w:t>一、总体思路</w:t>
      </w:r>
    </w:p>
    <w:p w:rsidR="008443C1" w:rsidRPr="008443C1" w:rsidRDefault="008443C1" w:rsidP="008443C1">
      <w:pPr>
        <w:widowControl/>
        <w:shd w:val="clear" w:color="auto" w:fill="FFFFFF"/>
        <w:wordWrap w:val="0"/>
        <w:spacing w:line="560" w:lineRule="atLeast"/>
        <w:ind w:firstLine="645"/>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把加快发展电子商务产业作为促进经济转型升级、转变经济发展方式、提升经济影响力和辐射力、增强区域经济竞争力的重要突破口，以“创品牌、建基地、搭平台，畅渠道、优服务、建网军”为战略目标要求，按照“重点突破、示范引导、整合资源、全员参与”的工作思路，坚持政府引导扶持、协会参与推动、企业自主经营，采取有力措施，培育一批特色明显、带动性大、竞争力强的电子商务龙头企业、示范企业、示范乡镇，创建电子商务产业</w:t>
      </w:r>
      <w:r w:rsidRPr="008443C1">
        <w:rPr>
          <w:rFonts w:ascii="仿宋_GB2312" w:eastAsia="仿宋_GB2312" w:hAnsi="宋体" w:cs="宋体" w:hint="eastAsia"/>
          <w:color w:val="000000"/>
          <w:kern w:val="0"/>
          <w:sz w:val="32"/>
          <w:szCs w:val="32"/>
        </w:rPr>
        <w:lastRenderedPageBreak/>
        <w:t>园和示范基地，促进实体经济快速发展，努力构建“全民皆电商”、“全县助电商”的电子商务产业格局，营造企业创新、万众创业的浓厚氛围。</w:t>
      </w:r>
    </w:p>
    <w:p w:rsidR="008443C1" w:rsidRPr="008443C1" w:rsidRDefault="008443C1" w:rsidP="008443C1">
      <w:pPr>
        <w:widowControl/>
        <w:shd w:val="clear" w:color="auto" w:fill="FFFFFF"/>
        <w:wordWrap w:val="0"/>
        <w:spacing w:line="560" w:lineRule="atLeast"/>
        <w:ind w:firstLine="640"/>
        <w:jc w:val="left"/>
        <w:rPr>
          <w:rFonts w:ascii="宋体" w:eastAsia="宋体" w:hAnsi="宋体" w:cs="宋体"/>
          <w:color w:val="000000"/>
          <w:kern w:val="0"/>
          <w:sz w:val="24"/>
          <w:szCs w:val="24"/>
        </w:rPr>
      </w:pPr>
      <w:r w:rsidRPr="008443C1">
        <w:rPr>
          <w:rFonts w:ascii="黑体" w:eastAsia="黑体" w:hAnsi="黑体" w:cs="宋体" w:hint="eastAsia"/>
          <w:color w:val="000000"/>
          <w:kern w:val="0"/>
          <w:sz w:val="32"/>
          <w:szCs w:val="32"/>
        </w:rPr>
        <w:t>二、工作目标</w:t>
      </w:r>
    </w:p>
    <w:p w:rsidR="008443C1" w:rsidRPr="008443C1" w:rsidRDefault="008443C1" w:rsidP="008443C1">
      <w:pPr>
        <w:widowControl/>
        <w:shd w:val="clear" w:color="auto" w:fill="FFFFFF"/>
        <w:wordWrap w:val="0"/>
        <w:spacing w:line="560" w:lineRule="atLeast"/>
        <w:ind w:firstLine="645"/>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力争用</w:t>
      </w:r>
      <w:r w:rsidRPr="008443C1">
        <w:rPr>
          <w:rFonts w:ascii="宋体" w:eastAsia="宋体" w:hAnsi="宋体" w:cs="宋体"/>
          <w:color w:val="000000"/>
          <w:kern w:val="0"/>
          <w:sz w:val="32"/>
          <w:szCs w:val="32"/>
        </w:rPr>
        <w:t>1</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2</w:t>
      </w:r>
      <w:r w:rsidRPr="008443C1">
        <w:rPr>
          <w:rFonts w:ascii="仿宋_GB2312" w:eastAsia="仿宋_GB2312" w:hAnsi="宋体" w:cs="宋体" w:hint="eastAsia"/>
          <w:color w:val="000000"/>
          <w:kern w:val="0"/>
          <w:sz w:val="32"/>
          <w:szCs w:val="32"/>
        </w:rPr>
        <w:t>年时间创建全市电子商务产业示范县，用</w:t>
      </w:r>
      <w:r w:rsidRPr="008443C1">
        <w:rPr>
          <w:rFonts w:ascii="宋体" w:eastAsia="宋体" w:hAnsi="宋体" w:cs="宋体"/>
          <w:color w:val="000000"/>
          <w:kern w:val="0"/>
          <w:sz w:val="32"/>
          <w:szCs w:val="32"/>
        </w:rPr>
        <w:t>2</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3</w:t>
      </w:r>
      <w:r w:rsidRPr="008443C1">
        <w:rPr>
          <w:rFonts w:ascii="仿宋_GB2312" w:eastAsia="仿宋_GB2312" w:hAnsi="宋体" w:cs="宋体" w:hint="eastAsia"/>
          <w:color w:val="000000"/>
          <w:kern w:val="0"/>
          <w:sz w:val="32"/>
          <w:szCs w:val="32"/>
        </w:rPr>
        <w:t>年时间创建全省电子商务产业示范县，用</w:t>
      </w:r>
      <w:r w:rsidRPr="008443C1">
        <w:rPr>
          <w:rFonts w:ascii="宋体" w:eastAsia="宋体" w:hAnsi="宋体" w:cs="宋体"/>
          <w:color w:val="000000"/>
          <w:kern w:val="0"/>
          <w:sz w:val="32"/>
          <w:szCs w:val="32"/>
        </w:rPr>
        <w:t>5</w:t>
      </w:r>
      <w:r w:rsidRPr="008443C1">
        <w:rPr>
          <w:rFonts w:ascii="仿宋_GB2312" w:eastAsia="仿宋_GB2312" w:hAnsi="宋体" w:cs="宋体" w:hint="eastAsia"/>
          <w:color w:val="000000"/>
          <w:kern w:val="0"/>
          <w:sz w:val="32"/>
          <w:szCs w:val="32"/>
        </w:rPr>
        <w:t>年时间创建全国电子商务产业示范县。到</w:t>
      </w:r>
      <w:r w:rsidRPr="008443C1">
        <w:rPr>
          <w:rFonts w:ascii="宋体" w:eastAsia="宋体" w:hAnsi="宋体" w:cs="宋体"/>
          <w:color w:val="000000"/>
          <w:kern w:val="0"/>
          <w:sz w:val="32"/>
          <w:szCs w:val="32"/>
        </w:rPr>
        <w:t>2017</w:t>
      </w:r>
      <w:r w:rsidRPr="008443C1">
        <w:rPr>
          <w:rFonts w:ascii="仿宋_GB2312" w:eastAsia="仿宋_GB2312" w:hAnsi="宋体" w:cs="宋体" w:hint="eastAsia"/>
          <w:color w:val="000000"/>
          <w:kern w:val="0"/>
          <w:sz w:val="32"/>
          <w:szCs w:val="32"/>
        </w:rPr>
        <w:t>年，实现全县电子商务交易额达</w:t>
      </w:r>
      <w:r w:rsidRPr="008443C1">
        <w:rPr>
          <w:rFonts w:ascii="宋体" w:eastAsia="宋体" w:hAnsi="宋体" w:cs="宋体"/>
          <w:color w:val="000000"/>
          <w:kern w:val="0"/>
          <w:sz w:val="32"/>
          <w:szCs w:val="32"/>
        </w:rPr>
        <w:t>10</w:t>
      </w:r>
      <w:r w:rsidRPr="008443C1">
        <w:rPr>
          <w:rFonts w:ascii="仿宋_GB2312" w:eastAsia="仿宋_GB2312" w:hAnsi="宋体" w:cs="宋体" w:hint="eastAsia"/>
          <w:color w:val="000000"/>
          <w:kern w:val="0"/>
          <w:sz w:val="32"/>
          <w:szCs w:val="32"/>
        </w:rPr>
        <w:t>亿元；到</w:t>
      </w:r>
      <w:r w:rsidRPr="008443C1">
        <w:rPr>
          <w:rFonts w:ascii="宋体" w:eastAsia="宋体" w:hAnsi="宋体" w:cs="宋体"/>
          <w:color w:val="000000"/>
          <w:kern w:val="0"/>
          <w:sz w:val="32"/>
          <w:szCs w:val="32"/>
        </w:rPr>
        <w:t>2020</w:t>
      </w:r>
      <w:r w:rsidRPr="008443C1">
        <w:rPr>
          <w:rFonts w:ascii="仿宋_GB2312" w:eastAsia="仿宋_GB2312" w:hAnsi="宋体" w:cs="宋体" w:hint="eastAsia"/>
          <w:color w:val="000000"/>
          <w:kern w:val="0"/>
          <w:sz w:val="32"/>
          <w:szCs w:val="32"/>
        </w:rPr>
        <w:t>年，突破</w:t>
      </w:r>
      <w:r w:rsidRPr="008443C1">
        <w:rPr>
          <w:rFonts w:ascii="宋体" w:eastAsia="宋体" w:hAnsi="宋体" w:cs="宋体"/>
          <w:color w:val="000000"/>
          <w:kern w:val="0"/>
          <w:sz w:val="32"/>
          <w:szCs w:val="32"/>
        </w:rPr>
        <w:t>50</w:t>
      </w:r>
      <w:r w:rsidRPr="008443C1">
        <w:rPr>
          <w:rFonts w:ascii="仿宋_GB2312" w:eastAsia="仿宋_GB2312" w:hAnsi="宋体" w:cs="宋体" w:hint="eastAsia"/>
          <w:color w:val="000000"/>
          <w:kern w:val="0"/>
          <w:sz w:val="32"/>
          <w:szCs w:val="32"/>
        </w:rPr>
        <w:t>亿元，电子商务发展水平明显提升，应用领域明显扩大，产业聚集效应逐步显现，基本形成电子商务产业政策有效、配套体系健全、管理体制合理高效的发展环境。</w:t>
      </w:r>
    </w:p>
    <w:p w:rsidR="008443C1" w:rsidRPr="008443C1" w:rsidRDefault="008443C1" w:rsidP="008443C1">
      <w:pPr>
        <w:widowControl/>
        <w:shd w:val="clear" w:color="auto" w:fill="FFFFFF"/>
        <w:wordWrap w:val="0"/>
        <w:spacing w:line="560" w:lineRule="atLeast"/>
        <w:ind w:firstLine="645"/>
        <w:jc w:val="left"/>
        <w:rPr>
          <w:rFonts w:ascii="宋体" w:eastAsia="宋体" w:hAnsi="宋体" w:cs="宋体"/>
          <w:color w:val="000000"/>
          <w:kern w:val="0"/>
          <w:sz w:val="24"/>
          <w:szCs w:val="24"/>
        </w:rPr>
      </w:pPr>
      <w:r w:rsidRPr="008443C1">
        <w:rPr>
          <w:rFonts w:ascii="黑体" w:eastAsia="黑体" w:hAnsi="黑体" w:cs="宋体" w:hint="eastAsia"/>
          <w:color w:val="000000"/>
          <w:kern w:val="0"/>
          <w:sz w:val="32"/>
          <w:szCs w:val="32"/>
        </w:rPr>
        <w:t>三、推进措施</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（一）成立电子商务企业协会和电商办。</w:t>
      </w:r>
      <w:r w:rsidRPr="008443C1">
        <w:rPr>
          <w:rFonts w:ascii="仿宋_GB2312" w:eastAsia="仿宋_GB2312" w:hAnsi="宋体" w:cs="宋体" w:hint="eastAsia"/>
          <w:color w:val="000000"/>
          <w:kern w:val="0"/>
          <w:sz w:val="32"/>
          <w:szCs w:val="32"/>
        </w:rPr>
        <w:t>成立安远县电子商务企业协会，发挥人才、技术、信息等平台交流作用，为会员提供开店指导、货源供应、人才推荐、市场信息、包装设计、仓储代发、创业培训、诚信认证等服务，并协助政府对会员企业进行管理。抽调相关专业人员成立县电商办，具体负责对电子商务产业发展的日常管理等工作。</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（二）建设电子商务孵化园和产业园区。</w:t>
      </w:r>
      <w:r w:rsidRPr="008443C1">
        <w:rPr>
          <w:rFonts w:ascii="仿宋_GB2312" w:eastAsia="仿宋_GB2312" w:hAnsi="宋体" w:cs="宋体" w:hint="eastAsia"/>
          <w:color w:val="000000"/>
          <w:kern w:val="0"/>
          <w:sz w:val="32"/>
          <w:szCs w:val="32"/>
        </w:rPr>
        <w:t>统一租用场所作为电子商务集中办公区</w:t>
      </w:r>
      <w:r w:rsidRPr="008443C1">
        <w:rPr>
          <w:rFonts w:ascii="宋体" w:eastAsia="宋体" w:hAnsi="宋体" w:cs="宋体" w:hint="eastAsia"/>
          <w:color w:val="000000"/>
          <w:kern w:val="0"/>
          <w:sz w:val="32"/>
          <w:szCs w:val="32"/>
        </w:rPr>
        <w:t>，</w:t>
      </w:r>
      <w:r w:rsidRPr="008443C1">
        <w:rPr>
          <w:rFonts w:ascii="仿宋_GB2312" w:eastAsia="仿宋_GB2312" w:hAnsi="宋体" w:cs="宋体" w:hint="eastAsia"/>
          <w:color w:val="000000"/>
          <w:kern w:val="0"/>
          <w:sz w:val="32"/>
          <w:szCs w:val="32"/>
        </w:rPr>
        <w:t>并按照电子商务业态装修好后免费提供给电子商务企业，实行三年免租入驻，推动电商</w:t>
      </w:r>
      <w:r w:rsidRPr="008443C1">
        <w:rPr>
          <w:rFonts w:ascii="仿宋_GB2312" w:eastAsia="仿宋_GB2312" w:hAnsi="宋体" w:cs="宋体" w:hint="eastAsia"/>
          <w:color w:val="000000"/>
          <w:kern w:val="0"/>
          <w:sz w:val="32"/>
          <w:szCs w:val="32"/>
        </w:rPr>
        <w:lastRenderedPageBreak/>
        <w:t>企业集聚办公、抱团发展，形成产业洼地。鼓励创办培育电子商务小区或楼宇，打造电子商务产业楼宇。同时，规划建设县电子商务产业园，重点培育一批</w:t>
      </w:r>
      <w:r w:rsidRPr="008443C1">
        <w:rPr>
          <w:rFonts w:ascii="宋体" w:eastAsia="宋体" w:hAnsi="宋体" w:cs="宋体"/>
          <w:color w:val="000000"/>
          <w:kern w:val="0"/>
          <w:sz w:val="32"/>
          <w:szCs w:val="32"/>
        </w:rPr>
        <w:t>O2O</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B2B</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B2C</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C2C</w:t>
      </w:r>
      <w:r w:rsidRPr="008443C1">
        <w:rPr>
          <w:rFonts w:ascii="仿宋_GB2312" w:eastAsia="仿宋_GB2312" w:hAnsi="宋体" w:cs="宋体" w:hint="eastAsia"/>
          <w:color w:val="000000"/>
          <w:kern w:val="0"/>
          <w:sz w:val="32"/>
          <w:szCs w:val="32"/>
        </w:rPr>
        <w:t>电子商务应用示范企业，构建涵盖电子商务应用、电子商务交易平台、电子商务配套服务的产业集群。</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（三）大规模开展电子商务人才引进和培训。</w:t>
      </w:r>
      <w:r w:rsidRPr="008443C1">
        <w:rPr>
          <w:rFonts w:ascii="仿宋_GB2312" w:eastAsia="仿宋_GB2312" w:hAnsi="宋体" w:cs="宋体" w:hint="eastAsia"/>
          <w:color w:val="000000"/>
          <w:kern w:val="0"/>
          <w:sz w:val="32"/>
          <w:szCs w:val="32"/>
        </w:rPr>
        <w:t>把电子商务人才作为发展所需的紧缺型人才，鼓励电子商务企业引进急需的电子商务高级人才，支持大学生开展电子商务创业。对引进的高级人才，享受引进人才政策相关规定待遇。支持职校、电商企业、行业协会开展电商人才培训，支持举办电商行业发展交流论坛，提高电</w:t>
      </w:r>
      <w:proofErr w:type="gramStart"/>
      <w:r w:rsidRPr="008443C1">
        <w:rPr>
          <w:rFonts w:ascii="仿宋_GB2312" w:eastAsia="仿宋_GB2312" w:hAnsi="宋体" w:cs="宋体" w:hint="eastAsia"/>
          <w:color w:val="000000"/>
          <w:kern w:val="0"/>
          <w:sz w:val="32"/>
          <w:szCs w:val="32"/>
        </w:rPr>
        <w:t>商整体</w:t>
      </w:r>
      <w:proofErr w:type="gramEnd"/>
      <w:r w:rsidRPr="008443C1">
        <w:rPr>
          <w:rFonts w:ascii="仿宋_GB2312" w:eastAsia="仿宋_GB2312" w:hAnsi="宋体" w:cs="宋体" w:hint="eastAsia"/>
          <w:color w:val="000000"/>
          <w:kern w:val="0"/>
          <w:sz w:val="32"/>
          <w:szCs w:val="32"/>
        </w:rPr>
        <w:t>技能水平。设立专项资金用于培训电子商务及支撑体系人才。鼓励贫困家庭子女就读电子商务专业，并从“雨露计划”中给予补助。</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（四）打造“安商通”电子商务政务一体化平台。</w:t>
      </w:r>
      <w:r w:rsidRPr="008443C1">
        <w:rPr>
          <w:rFonts w:ascii="仿宋_GB2312" w:eastAsia="仿宋_GB2312" w:hAnsi="宋体" w:cs="宋体" w:hint="eastAsia"/>
          <w:color w:val="000000"/>
          <w:kern w:val="0"/>
          <w:sz w:val="32"/>
          <w:szCs w:val="32"/>
        </w:rPr>
        <w:t>以“安商通”为核心，打通城乡及线上线下，力争绝大部分机关单位、企业和个体工商户触网，打造“网上安远、信息安远”，促进人流、物流、资金流、信息流集聚。积极鼓励电子商务企业在安远自建商务平台、注册公司、设立总部，力争通过</w:t>
      </w:r>
      <w:r w:rsidRPr="008443C1">
        <w:rPr>
          <w:rFonts w:ascii="宋体" w:eastAsia="宋体" w:hAnsi="宋体" w:cs="宋体"/>
          <w:color w:val="000000"/>
          <w:kern w:val="0"/>
          <w:sz w:val="32"/>
          <w:szCs w:val="32"/>
        </w:rPr>
        <w:t>3</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5</w:t>
      </w:r>
      <w:r w:rsidRPr="008443C1">
        <w:rPr>
          <w:rFonts w:ascii="仿宋_GB2312" w:eastAsia="仿宋_GB2312" w:hAnsi="宋体" w:cs="宋体" w:hint="eastAsia"/>
          <w:color w:val="000000"/>
          <w:kern w:val="0"/>
          <w:sz w:val="32"/>
          <w:szCs w:val="32"/>
        </w:rPr>
        <w:t>年努力，创建</w:t>
      </w:r>
      <w:r w:rsidRPr="008443C1">
        <w:rPr>
          <w:rFonts w:ascii="宋体" w:eastAsia="宋体" w:hAnsi="宋体" w:cs="宋体"/>
          <w:color w:val="000000"/>
          <w:kern w:val="0"/>
          <w:sz w:val="32"/>
          <w:szCs w:val="32"/>
        </w:rPr>
        <w:t>3</w:t>
      </w:r>
      <w:r w:rsidRPr="008443C1">
        <w:rPr>
          <w:rFonts w:ascii="仿宋_GB2312" w:eastAsia="仿宋_GB2312" w:hAnsi="宋体" w:cs="宋体" w:hint="eastAsia"/>
          <w:color w:val="000000"/>
          <w:kern w:val="0"/>
          <w:sz w:val="32"/>
          <w:szCs w:val="32"/>
        </w:rPr>
        <w:t>—</w:t>
      </w:r>
      <w:r w:rsidRPr="008443C1">
        <w:rPr>
          <w:rFonts w:ascii="宋体" w:eastAsia="宋体" w:hAnsi="宋体" w:cs="宋体"/>
          <w:color w:val="000000"/>
          <w:kern w:val="0"/>
          <w:sz w:val="32"/>
          <w:szCs w:val="32"/>
        </w:rPr>
        <w:t>5</w:t>
      </w:r>
      <w:r w:rsidRPr="008443C1">
        <w:rPr>
          <w:rFonts w:ascii="仿宋_GB2312" w:eastAsia="仿宋_GB2312" w:hAnsi="宋体" w:cs="宋体" w:hint="eastAsia"/>
          <w:color w:val="000000"/>
          <w:kern w:val="0"/>
          <w:sz w:val="32"/>
          <w:szCs w:val="32"/>
        </w:rPr>
        <w:t>家在全省乃至全国有名的电子商务企业平台。加强信息网络基础建设，大力推广“数字企业·信息化云平台”。加强信息安全防</w:t>
      </w:r>
      <w:r w:rsidRPr="008443C1">
        <w:rPr>
          <w:rFonts w:ascii="仿宋_GB2312" w:eastAsia="仿宋_GB2312" w:hAnsi="宋体" w:cs="宋体" w:hint="eastAsia"/>
          <w:color w:val="000000"/>
          <w:kern w:val="0"/>
          <w:sz w:val="32"/>
          <w:szCs w:val="32"/>
        </w:rPr>
        <w:lastRenderedPageBreak/>
        <w:t>范，引导电子商务企业完善数字认证、密钥管理、数字加密等安全服务功能。</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（五）加快物流园区规划建设和物流配送服务体系建设。</w:t>
      </w:r>
      <w:r w:rsidRPr="008443C1">
        <w:rPr>
          <w:rFonts w:ascii="仿宋_GB2312" w:eastAsia="仿宋_GB2312" w:hAnsi="宋体" w:cs="宋体" w:hint="eastAsia"/>
          <w:color w:val="000000"/>
          <w:kern w:val="0"/>
          <w:sz w:val="32"/>
          <w:szCs w:val="32"/>
        </w:rPr>
        <w:t>加快物流园区规划，完善基础设施建设。大力发展第三方物流，提高物流配送社会化、专业化和信息化水平。支持快递企业在电子商务园区设立区域总部或分拨中心，鼓励开展跨境物流业务，积极发展村级快递业务。支持各类企业建设电子商务物流仓储基地，大力</w:t>
      </w:r>
      <w:proofErr w:type="gramStart"/>
      <w:r w:rsidRPr="008443C1">
        <w:rPr>
          <w:rFonts w:ascii="仿宋_GB2312" w:eastAsia="仿宋_GB2312" w:hAnsi="宋体" w:cs="宋体" w:hint="eastAsia"/>
          <w:color w:val="000000"/>
          <w:kern w:val="0"/>
          <w:sz w:val="32"/>
          <w:szCs w:val="32"/>
        </w:rPr>
        <w:t>整合网贸</w:t>
      </w:r>
      <w:proofErr w:type="gramEnd"/>
      <w:r w:rsidRPr="008443C1">
        <w:rPr>
          <w:rFonts w:ascii="仿宋_GB2312" w:eastAsia="仿宋_GB2312" w:hAnsi="宋体" w:cs="宋体" w:hint="eastAsia"/>
          <w:color w:val="000000"/>
          <w:kern w:val="0"/>
          <w:sz w:val="32"/>
          <w:szCs w:val="32"/>
        </w:rPr>
        <w:t>仓储和快递资源，培育一批信誉良好、服务到位、运作高效</w:t>
      </w:r>
      <w:proofErr w:type="gramStart"/>
      <w:r w:rsidRPr="008443C1">
        <w:rPr>
          <w:rFonts w:ascii="仿宋_GB2312" w:eastAsia="仿宋_GB2312" w:hAnsi="宋体" w:cs="宋体" w:hint="eastAsia"/>
          <w:color w:val="000000"/>
          <w:kern w:val="0"/>
          <w:sz w:val="32"/>
          <w:szCs w:val="32"/>
        </w:rPr>
        <w:t>的网贸仓储</w:t>
      </w:r>
      <w:proofErr w:type="gramEnd"/>
      <w:r w:rsidRPr="008443C1">
        <w:rPr>
          <w:rFonts w:ascii="仿宋_GB2312" w:eastAsia="仿宋_GB2312" w:hAnsi="宋体" w:cs="宋体" w:hint="eastAsia"/>
          <w:color w:val="000000"/>
          <w:kern w:val="0"/>
          <w:sz w:val="32"/>
          <w:szCs w:val="32"/>
        </w:rPr>
        <w:t>和快递企业。</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（六）打造特色农产品电子商务交易平台。</w:t>
      </w:r>
      <w:r w:rsidRPr="008443C1">
        <w:rPr>
          <w:rFonts w:ascii="仿宋_GB2312" w:eastAsia="仿宋_GB2312" w:hAnsi="宋体" w:cs="宋体" w:hint="eastAsia"/>
          <w:color w:val="000000"/>
          <w:kern w:val="0"/>
          <w:sz w:val="32"/>
          <w:szCs w:val="32"/>
        </w:rPr>
        <w:t>发展特色农产品和食品电子商务，推动电子商务向农牧业、果茶、制造、物流、旅游、教育、文化、服务业等领域拓展。重点推动三百山脐橙、柚子、灵芝、香菇、木耳、茶油、番薯干、蜂蜜、金线莲、豆腐渣、豆子</w:t>
      </w:r>
      <w:r w:rsidRPr="008443C1">
        <w:rPr>
          <w:rFonts w:ascii="宋体" w:eastAsia="宋体" w:hAnsi="宋体" w:cs="宋体" w:hint="eastAsia"/>
          <w:color w:val="000000"/>
          <w:kern w:val="0"/>
          <w:sz w:val="32"/>
          <w:szCs w:val="32"/>
        </w:rPr>
        <w:t>粄</w:t>
      </w:r>
      <w:r w:rsidRPr="008443C1">
        <w:rPr>
          <w:rFonts w:ascii="仿宋_GB2312" w:eastAsia="仿宋_GB2312" w:hAnsi="宋体" w:cs="宋体" w:hint="eastAsia"/>
          <w:color w:val="000000"/>
          <w:kern w:val="0"/>
          <w:sz w:val="32"/>
          <w:szCs w:val="32"/>
        </w:rPr>
        <w:t>、大米、粉皮丝、土鸡、土鸡蛋、土猪肉等特色产品走上电子商务交易平台。引进果品、食用菌深加工和特色食品加工企业，对农产品进行整合，统一包装设计，统一形象标识，实行线上销售。创造条件将三百山脐橙包装后到大宗商品交易所上市。发挥邮政“农村</w:t>
      </w:r>
      <w:r w:rsidRPr="008443C1">
        <w:rPr>
          <w:rFonts w:ascii="宋体" w:eastAsia="宋体" w:hAnsi="宋体" w:cs="宋体"/>
          <w:color w:val="000000"/>
          <w:kern w:val="0"/>
          <w:sz w:val="32"/>
          <w:szCs w:val="32"/>
        </w:rPr>
        <w:t>e</w:t>
      </w:r>
      <w:r w:rsidRPr="008443C1">
        <w:rPr>
          <w:rFonts w:ascii="仿宋_GB2312" w:eastAsia="仿宋_GB2312" w:hAnsi="宋体" w:cs="宋体" w:hint="eastAsia"/>
          <w:color w:val="000000"/>
          <w:kern w:val="0"/>
          <w:sz w:val="32"/>
          <w:szCs w:val="32"/>
        </w:rPr>
        <w:t>邮”工程平台功能，集中力量培育服务农村的网上代购体系；争取阿里巴巴“千县万村”计划和省“万村千乡”农家店信息化建设，重点打造一批集</w:t>
      </w:r>
      <w:r w:rsidRPr="008443C1">
        <w:rPr>
          <w:rFonts w:ascii="仿宋_GB2312" w:eastAsia="仿宋_GB2312" w:hAnsi="宋体" w:cs="宋体" w:hint="eastAsia"/>
          <w:color w:val="000000"/>
          <w:kern w:val="0"/>
          <w:sz w:val="32"/>
          <w:szCs w:val="32"/>
        </w:rPr>
        <w:lastRenderedPageBreak/>
        <w:t>刷卡消费、</w:t>
      </w:r>
      <w:proofErr w:type="gramStart"/>
      <w:r w:rsidRPr="008443C1">
        <w:rPr>
          <w:rFonts w:ascii="仿宋_GB2312" w:eastAsia="仿宋_GB2312" w:hAnsi="宋体" w:cs="宋体" w:hint="eastAsia"/>
          <w:color w:val="000000"/>
          <w:kern w:val="0"/>
          <w:sz w:val="32"/>
          <w:szCs w:val="32"/>
        </w:rPr>
        <w:t>各类代缴费</w:t>
      </w:r>
      <w:proofErr w:type="gramEnd"/>
      <w:r w:rsidRPr="008443C1">
        <w:rPr>
          <w:rFonts w:ascii="仿宋_GB2312" w:eastAsia="仿宋_GB2312" w:hAnsi="宋体" w:cs="宋体" w:hint="eastAsia"/>
          <w:color w:val="000000"/>
          <w:kern w:val="0"/>
          <w:sz w:val="32"/>
          <w:szCs w:val="32"/>
        </w:rPr>
        <w:t>、信息收集发布等功能的信息化农家店。</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（七）实行全员责任帮扶。</w:t>
      </w:r>
      <w:r w:rsidRPr="008443C1">
        <w:rPr>
          <w:rFonts w:ascii="仿宋_GB2312" w:eastAsia="仿宋_GB2312" w:hAnsi="宋体" w:cs="宋体" w:hint="eastAsia"/>
          <w:color w:val="000000"/>
          <w:kern w:val="0"/>
          <w:sz w:val="32"/>
          <w:szCs w:val="32"/>
        </w:rPr>
        <w:t>每个中心乡（镇）帮扶企业或商户</w:t>
      </w:r>
      <w:r w:rsidRPr="008443C1">
        <w:rPr>
          <w:rFonts w:ascii="宋体" w:eastAsia="宋体" w:hAnsi="宋体" w:cs="宋体"/>
          <w:color w:val="000000"/>
          <w:kern w:val="0"/>
          <w:sz w:val="32"/>
          <w:szCs w:val="32"/>
        </w:rPr>
        <w:t>5</w:t>
      </w:r>
      <w:r w:rsidRPr="008443C1">
        <w:rPr>
          <w:rFonts w:ascii="仿宋_GB2312" w:eastAsia="仿宋_GB2312" w:hAnsi="宋体" w:cs="宋体" w:hint="eastAsia"/>
          <w:color w:val="000000"/>
          <w:kern w:val="0"/>
          <w:sz w:val="32"/>
          <w:szCs w:val="32"/>
        </w:rPr>
        <w:t>家以上建立电子商务交易平台，其它乡（镇）帮扶企业或商户</w:t>
      </w:r>
      <w:r w:rsidRPr="008443C1">
        <w:rPr>
          <w:rFonts w:ascii="宋体" w:eastAsia="宋体" w:hAnsi="宋体" w:cs="宋体"/>
          <w:color w:val="000000"/>
          <w:kern w:val="0"/>
          <w:sz w:val="32"/>
          <w:szCs w:val="32"/>
        </w:rPr>
        <w:t>2</w:t>
      </w:r>
      <w:r w:rsidRPr="008443C1">
        <w:rPr>
          <w:rFonts w:ascii="仿宋_GB2312" w:eastAsia="仿宋_GB2312" w:hAnsi="宋体" w:cs="宋体" w:hint="eastAsia"/>
          <w:color w:val="000000"/>
          <w:kern w:val="0"/>
          <w:sz w:val="32"/>
          <w:szCs w:val="32"/>
        </w:rPr>
        <w:t>家以上，并至少创建</w:t>
      </w:r>
      <w:r w:rsidRPr="008443C1">
        <w:rPr>
          <w:rFonts w:ascii="宋体" w:eastAsia="宋体" w:hAnsi="宋体" w:cs="宋体"/>
          <w:color w:val="000000"/>
          <w:kern w:val="0"/>
          <w:sz w:val="32"/>
          <w:szCs w:val="32"/>
        </w:rPr>
        <w:t>1</w:t>
      </w:r>
      <w:r w:rsidRPr="008443C1">
        <w:rPr>
          <w:rFonts w:ascii="仿宋_GB2312" w:eastAsia="仿宋_GB2312" w:hAnsi="宋体" w:cs="宋体" w:hint="eastAsia"/>
          <w:color w:val="000000"/>
          <w:kern w:val="0"/>
          <w:sz w:val="32"/>
          <w:szCs w:val="32"/>
        </w:rPr>
        <w:t>家信息化农家示范店；县直部门单位分别按一类部门单位帮扶</w:t>
      </w:r>
      <w:r w:rsidRPr="008443C1">
        <w:rPr>
          <w:rFonts w:ascii="宋体" w:eastAsia="宋体" w:hAnsi="宋体" w:cs="宋体"/>
          <w:color w:val="000000"/>
          <w:kern w:val="0"/>
          <w:sz w:val="32"/>
          <w:szCs w:val="32"/>
        </w:rPr>
        <w:t>3</w:t>
      </w:r>
      <w:r w:rsidRPr="008443C1">
        <w:rPr>
          <w:rFonts w:ascii="仿宋_GB2312" w:eastAsia="仿宋_GB2312" w:hAnsi="宋体" w:cs="宋体" w:hint="eastAsia"/>
          <w:color w:val="000000"/>
          <w:kern w:val="0"/>
          <w:sz w:val="32"/>
          <w:szCs w:val="32"/>
        </w:rPr>
        <w:t>家、二类部门单位帮扶</w:t>
      </w:r>
      <w:r w:rsidRPr="008443C1">
        <w:rPr>
          <w:rFonts w:ascii="宋体" w:eastAsia="宋体" w:hAnsi="宋体" w:cs="宋体"/>
          <w:color w:val="000000"/>
          <w:kern w:val="0"/>
          <w:sz w:val="32"/>
          <w:szCs w:val="32"/>
        </w:rPr>
        <w:t>2</w:t>
      </w:r>
      <w:r w:rsidRPr="008443C1">
        <w:rPr>
          <w:rFonts w:ascii="仿宋_GB2312" w:eastAsia="仿宋_GB2312" w:hAnsi="宋体" w:cs="宋体" w:hint="eastAsia"/>
          <w:color w:val="000000"/>
          <w:kern w:val="0"/>
          <w:sz w:val="32"/>
          <w:szCs w:val="32"/>
        </w:rPr>
        <w:t>家、三类部门单位帮扶</w:t>
      </w:r>
      <w:r w:rsidRPr="008443C1">
        <w:rPr>
          <w:rFonts w:ascii="宋体" w:eastAsia="宋体" w:hAnsi="宋体" w:cs="宋体"/>
          <w:color w:val="000000"/>
          <w:kern w:val="0"/>
          <w:sz w:val="32"/>
          <w:szCs w:val="32"/>
        </w:rPr>
        <w:t>1</w:t>
      </w:r>
      <w:r w:rsidRPr="008443C1">
        <w:rPr>
          <w:rFonts w:ascii="仿宋_GB2312" w:eastAsia="仿宋_GB2312" w:hAnsi="宋体" w:cs="宋体" w:hint="eastAsia"/>
          <w:color w:val="000000"/>
          <w:kern w:val="0"/>
          <w:sz w:val="32"/>
          <w:szCs w:val="32"/>
        </w:rPr>
        <w:t>家以上企业或商户建立电子商务交易平台。鼓励县</w:t>
      </w:r>
      <w:proofErr w:type="gramStart"/>
      <w:r w:rsidRPr="008443C1">
        <w:rPr>
          <w:rFonts w:ascii="仿宋_GB2312" w:eastAsia="仿宋_GB2312" w:hAnsi="宋体" w:cs="宋体" w:hint="eastAsia"/>
          <w:color w:val="000000"/>
          <w:kern w:val="0"/>
          <w:sz w:val="32"/>
          <w:szCs w:val="32"/>
        </w:rPr>
        <w:t>派挂点驻</w:t>
      </w:r>
      <w:proofErr w:type="gramEnd"/>
      <w:r w:rsidRPr="008443C1">
        <w:rPr>
          <w:rFonts w:ascii="仿宋_GB2312" w:eastAsia="仿宋_GB2312" w:hAnsi="宋体" w:cs="宋体" w:hint="eastAsia"/>
          <w:color w:val="000000"/>
          <w:kern w:val="0"/>
          <w:sz w:val="32"/>
          <w:szCs w:val="32"/>
        </w:rPr>
        <w:t>村干部支持结对帮扶户参与电子商务创业，对符合条件的按照《关于大力促进非公有制经济更好更快发展的意见》(</w:t>
      </w:r>
      <w:proofErr w:type="gramStart"/>
      <w:r w:rsidRPr="008443C1">
        <w:rPr>
          <w:rFonts w:ascii="仿宋_GB2312" w:eastAsia="仿宋_GB2312" w:hAnsi="宋体" w:cs="宋体" w:hint="eastAsia"/>
          <w:color w:val="000000"/>
          <w:kern w:val="0"/>
          <w:sz w:val="32"/>
          <w:szCs w:val="32"/>
        </w:rPr>
        <w:t>赣发〔</w:t>
      </w:r>
      <w:r w:rsidRPr="008443C1">
        <w:rPr>
          <w:rFonts w:ascii="宋体" w:eastAsia="宋体" w:hAnsi="宋体" w:cs="宋体"/>
          <w:color w:val="000000"/>
          <w:kern w:val="0"/>
          <w:sz w:val="32"/>
          <w:szCs w:val="32"/>
        </w:rPr>
        <w:t>2013</w:t>
      </w:r>
      <w:r w:rsidRPr="008443C1">
        <w:rPr>
          <w:rFonts w:ascii="仿宋_GB2312" w:eastAsia="仿宋_GB2312" w:hAnsi="宋体" w:cs="宋体" w:hint="eastAsia"/>
          <w:color w:val="000000"/>
          <w:kern w:val="0"/>
          <w:sz w:val="32"/>
          <w:szCs w:val="32"/>
        </w:rPr>
        <w:t>〕</w:t>
      </w:r>
      <w:proofErr w:type="gramEnd"/>
      <w:r w:rsidRPr="008443C1">
        <w:rPr>
          <w:rFonts w:ascii="宋体" w:eastAsia="宋体" w:hAnsi="宋体" w:cs="宋体"/>
          <w:color w:val="000000"/>
          <w:kern w:val="0"/>
          <w:sz w:val="32"/>
          <w:szCs w:val="32"/>
        </w:rPr>
        <w:t>14</w:t>
      </w:r>
      <w:r w:rsidRPr="008443C1">
        <w:rPr>
          <w:rFonts w:ascii="仿宋_GB2312" w:eastAsia="仿宋_GB2312" w:hAnsi="宋体" w:cs="宋体" w:hint="eastAsia"/>
          <w:color w:val="000000"/>
          <w:kern w:val="0"/>
          <w:sz w:val="32"/>
          <w:szCs w:val="32"/>
        </w:rPr>
        <w:t>号)干部职工创办企业相关政策执行。</w:t>
      </w:r>
    </w:p>
    <w:p w:rsidR="008443C1" w:rsidRPr="008443C1" w:rsidRDefault="008443C1" w:rsidP="008443C1">
      <w:pPr>
        <w:widowControl/>
        <w:shd w:val="clear" w:color="auto" w:fill="FFFFFF"/>
        <w:wordWrap w:val="0"/>
        <w:spacing w:line="560" w:lineRule="atLeast"/>
        <w:ind w:firstLine="645"/>
        <w:jc w:val="left"/>
        <w:rPr>
          <w:rFonts w:ascii="宋体" w:eastAsia="宋体" w:hAnsi="宋体" w:cs="宋体"/>
          <w:color w:val="000000"/>
          <w:kern w:val="0"/>
          <w:sz w:val="24"/>
          <w:szCs w:val="24"/>
        </w:rPr>
      </w:pPr>
      <w:r w:rsidRPr="008443C1">
        <w:rPr>
          <w:rFonts w:ascii="黑体" w:eastAsia="黑体" w:hAnsi="黑体" w:cs="宋体" w:hint="eastAsia"/>
          <w:color w:val="000000"/>
          <w:kern w:val="0"/>
          <w:sz w:val="32"/>
          <w:szCs w:val="32"/>
        </w:rPr>
        <w:t>四、政策支持</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（一）新录用高校毕业生从事电子商务工作并签订</w:t>
      </w:r>
      <w:r w:rsidRPr="008443C1">
        <w:rPr>
          <w:rFonts w:ascii="宋体" w:eastAsia="宋体" w:hAnsi="宋体" w:cs="宋体"/>
          <w:color w:val="000000"/>
          <w:kern w:val="0"/>
          <w:sz w:val="32"/>
          <w:szCs w:val="32"/>
        </w:rPr>
        <w:t>6</w:t>
      </w:r>
      <w:r w:rsidRPr="008443C1">
        <w:rPr>
          <w:rFonts w:ascii="仿宋_GB2312" w:eastAsia="仿宋_GB2312" w:hAnsi="宋体" w:cs="宋体" w:hint="eastAsia"/>
          <w:color w:val="000000"/>
          <w:kern w:val="0"/>
          <w:sz w:val="32"/>
          <w:szCs w:val="32"/>
        </w:rPr>
        <w:t>个月以上期限劳动合同的，由企业依托所属培训机构或政府认定的培训机构开展岗前培训的，根据培训或继续履行劳动合同情况，给予企业最高不超过培训补贴标准</w:t>
      </w:r>
      <w:r w:rsidRPr="008443C1">
        <w:rPr>
          <w:rFonts w:ascii="宋体" w:eastAsia="宋体" w:hAnsi="宋体" w:cs="宋体"/>
          <w:color w:val="000000"/>
          <w:kern w:val="0"/>
          <w:sz w:val="32"/>
          <w:szCs w:val="32"/>
        </w:rPr>
        <w:t>100%</w:t>
      </w:r>
      <w:r w:rsidRPr="008443C1">
        <w:rPr>
          <w:rFonts w:ascii="仿宋_GB2312" w:eastAsia="仿宋_GB2312" w:hAnsi="宋体" w:cs="宋体" w:hint="eastAsia"/>
          <w:color w:val="000000"/>
          <w:kern w:val="0"/>
          <w:sz w:val="32"/>
          <w:szCs w:val="32"/>
        </w:rPr>
        <w:t>的定额职业培训补助；对月薪在</w:t>
      </w:r>
      <w:r w:rsidRPr="008443C1">
        <w:rPr>
          <w:rFonts w:ascii="宋体" w:eastAsia="宋体" w:hAnsi="宋体" w:cs="宋体"/>
          <w:color w:val="000000"/>
          <w:kern w:val="0"/>
          <w:sz w:val="32"/>
          <w:szCs w:val="32"/>
        </w:rPr>
        <w:t>1</w:t>
      </w:r>
      <w:r w:rsidRPr="008443C1">
        <w:rPr>
          <w:rFonts w:ascii="仿宋_GB2312" w:eastAsia="仿宋_GB2312" w:hAnsi="宋体" w:cs="宋体" w:hint="eastAsia"/>
          <w:color w:val="000000"/>
          <w:kern w:val="0"/>
          <w:sz w:val="32"/>
          <w:szCs w:val="32"/>
        </w:rPr>
        <w:t>万元以上且聘用时间在一年以上的高级管理人才、核心技术人才、高端运营人才，其个人所得税地方财政实得部分前</w:t>
      </w:r>
      <w:r w:rsidRPr="008443C1">
        <w:rPr>
          <w:rFonts w:ascii="宋体" w:eastAsia="宋体" w:hAnsi="宋体" w:cs="宋体"/>
          <w:color w:val="000000"/>
          <w:kern w:val="0"/>
          <w:sz w:val="32"/>
          <w:szCs w:val="32"/>
        </w:rPr>
        <w:t>3</w:t>
      </w:r>
      <w:r w:rsidRPr="008443C1">
        <w:rPr>
          <w:rFonts w:ascii="仿宋_GB2312" w:eastAsia="仿宋_GB2312" w:hAnsi="宋体" w:cs="宋体" w:hint="eastAsia"/>
          <w:color w:val="000000"/>
          <w:kern w:val="0"/>
          <w:sz w:val="32"/>
          <w:szCs w:val="32"/>
        </w:rPr>
        <w:t>年内给予</w:t>
      </w:r>
      <w:r w:rsidRPr="008443C1">
        <w:rPr>
          <w:rFonts w:ascii="宋体" w:eastAsia="宋体" w:hAnsi="宋体" w:cs="宋体"/>
          <w:color w:val="000000"/>
          <w:kern w:val="0"/>
          <w:sz w:val="32"/>
          <w:szCs w:val="32"/>
        </w:rPr>
        <w:t>100</w:t>
      </w:r>
      <w:r w:rsidRPr="008443C1">
        <w:rPr>
          <w:rFonts w:ascii="仿宋_GB2312" w:eastAsia="仿宋_GB2312" w:hAnsi="宋体" w:cs="宋体" w:hint="eastAsia"/>
          <w:color w:val="000000"/>
          <w:kern w:val="0"/>
          <w:sz w:val="32"/>
          <w:szCs w:val="32"/>
        </w:rPr>
        <w:t>％的扶持奖励。</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（二）对电子商务小区或电子商务楼宇，电子商务办公使用面积达</w:t>
      </w:r>
      <w:r w:rsidRPr="008443C1">
        <w:rPr>
          <w:rFonts w:ascii="宋体" w:eastAsia="宋体" w:hAnsi="宋体" w:cs="宋体"/>
          <w:color w:val="000000"/>
          <w:kern w:val="0"/>
          <w:sz w:val="32"/>
          <w:szCs w:val="32"/>
        </w:rPr>
        <w:t>2000</w:t>
      </w:r>
      <w:r w:rsidRPr="008443C1">
        <w:rPr>
          <w:rFonts w:ascii="仿宋_GB2312" w:eastAsia="仿宋_GB2312" w:hAnsi="宋体" w:cs="宋体" w:hint="eastAsia"/>
          <w:color w:val="000000"/>
          <w:kern w:val="0"/>
          <w:sz w:val="32"/>
          <w:szCs w:val="32"/>
        </w:rPr>
        <w:t>平方米及以上，且实际运行半年以上的电</w:t>
      </w:r>
      <w:r w:rsidRPr="008443C1">
        <w:rPr>
          <w:rFonts w:ascii="仿宋_GB2312" w:eastAsia="仿宋_GB2312" w:hAnsi="宋体" w:cs="宋体" w:hint="eastAsia"/>
          <w:color w:val="000000"/>
          <w:kern w:val="0"/>
          <w:sz w:val="32"/>
          <w:szCs w:val="32"/>
        </w:rPr>
        <w:lastRenderedPageBreak/>
        <w:t>子商务专业楼宇，经县电子商务产业发展工作领导小组审核认定为示范性楼宇工程的，给予楼宇组织管理机构或投资人每年</w:t>
      </w:r>
      <w:r w:rsidRPr="008443C1">
        <w:rPr>
          <w:rFonts w:ascii="宋体" w:eastAsia="宋体" w:hAnsi="宋体" w:cs="宋体"/>
          <w:color w:val="000000"/>
          <w:kern w:val="0"/>
          <w:sz w:val="32"/>
          <w:szCs w:val="32"/>
        </w:rPr>
        <w:t>10</w:t>
      </w:r>
      <w:r w:rsidRPr="008443C1">
        <w:rPr>
          <w:rFonts w:ascii="仿宋_GB2312" w:eastAsia="仿宋_GB2312" w:hAnsi="宋体" w:cs="宋体" w:hint="eastAsia"/>
          <w:color w:val="000000"/>
          <w:kern w:val="0"/>
          <w:sz w:val="32"/>
          <w:szCs w:val="32"/>
        </w:rPr>
        <w:t>万元补助，</w:t>
      </w:r>
      <w:r w:rsidRPr="008443C1">
        <w:rPr>
          <w:rFonts w:ascii="宋体" w:eastAsia="宋体" w:hAnsi="宋体" w:cs="宋体"/>
          <w:color w:val="000000"/>
          <w:kern w:val="0"/>
          <w:sz w:val="32"/>
          <w:szCs w:val="32"/>
        </w:rPr>
        <w:t>3</w:t>
      </w:r>
      <w:r w:rsidRPr="008443C1">
        <w:rPr>
          <w:rFonts w:ascii="仿宋_GB2312" w:eastAsia="仿宋_GB2312" w:hAnsi="宋体" w:cs="宋体" w:hint="eastAsia"/>
          <w:color w:val="000000"/>
          <w:kern w:val="0"/>
          <w:sz w:val="32"/>
          <w:szCs w:val="32"/>
        </w:rPr>
        <w:t>年内对自行投资创办的电子商务楼宇，其中用于电子商务部分所缴纳的房产税、土地使用税、营业税、增值税，政府给予返还奖励。为规范财政扶持奖励程序，凭纳税人缴纳税款的税收完税证申请办理扶持奖励手续。</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（三）引导金融机构加大对电子商务企业的扶持力度。重点扶持市场前景好、技术含量高的电子商务产业化项目。对进入电子商务孵化园或产业园的电商企业，可优先获得我县“</w:t>
      </w:r>
      <w:proofErr w:type="gramStart"/>
      <w:r w:rsidRPr="008443C1">
        <w:rPr>
          <w:rFonts w:ascii="仿宋_GB2312" w:eastAsia="仿宋_GB2312" w:hAnsi="宋体" w:cs="宋体" w:hint="eastAsia"/>
          <w:color w:val="000000"/>
          <w:kern w:val="0"/>
          <w:sz w:val="32"/>
          <w:szCs w:val="32"/>
        </w:rPr>
        <w:t>银园</w:t>
      </w:r>
      <w:proofErr w:type="gramEnd"/>
      <w:r w:rsidRPr="008443C1">
        <w:rPr>
          <w:rFonts w:ascii="仿宋_GB2312" w:eastAsia="仿宋_GB2312" w:hAnsi="宋体" w:cs="宋体" w:hint="eastAsia"/>
          <w:color w:val="000000"/>
          <w:kern w:val="0"/>
          <w:sz w:val="32"/>
          <w:szCs w:val="32"/>
        </w:rPr>
        <w:t>保”、“助保贷”、“财园信贷通”、“小微信贷通”、“再就业小额担保贷款”等金融信贷支持。对大学生村官“一村</w:t>
      </w:r>
      <w:proofErr w:type="gramStart"/>
      <w:r w:rsidRPr="008443C1">
        <w:rPr>
          <w:rFonts w:ascii="仿宋_GB2312" w:eastAsia="仿宋_GB2312" w:hAnsi="宋体" w:cs="宋体" w:hint="eastAsia"/>
          <w:color w:val="000000"/>
          <w:kern w:val="0"/>
          <w:sz w:val="32"/>
          <w:szCs w:val="32"/>
        </w:rPr>
        <w:t>一</w:t>
      </w:r>
      <w:proofErr w:type="gramEnd"/>
      <w:r w:rsidRPr="008443C1">
        <w:rPr>
          <w:rFonts w:ascii="仿宋_GB2312" w:eastAsia="仿宋_GB2312" w:hAnsi="宋体" w:cs="宋体" w:hint="eastAsia"/>
          <w:color w:val="000000"/>
          <w:kern w:val="0"/>
          <w:sz w:val="32"/>
          <w:szCs w:val="32"/>
        </w:rPr>
        <w:t>企（电子商务）”进行贴息贷款。</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（四）对自建的第三方电子商务自主交易平台，月均资金</w:t>
      </w:r>
      <w:proofErr w:type="gramStart"/>
      <w:r w:rsidRPr="008443C1">
        <w:rPr>
          <w:rFonts w:ascii="仿宋_GB2312" w:eastAsia="仿宋_GB2312" w:hAnsi="宋体" w:cs="宋体" w:hint="eastAsia"/>
          <w:color w:val="000000"/>
          <w:kern w:val="0"/>
          <w:sz w:val="32"/>
          <w:szCs w:val="32"/>
        </w:rPr>
        <w:t>流超过</w:t>
      </w:r>
      <w:proofErr w:type="gramEnd"/>
      <w:r w:rsidRPr="008443C1">
        <w:rPr>
          <w:rFonts w:ascii="宋体" w:eastAsia="宋体" w:hAnsi="宋体" w:cs="宋体"/>
          <w:color w:val="000000"/>
          <w:kern w:val="0"/>
          <w:sz w:val="32"/>
          <w:szCs w:val="32"/>
        </w:rPr>
        <w:t>1000</w:t>
      </w:r>
      <w:r w:rsidRPr="008443C1">
        <w:rPr>
          <w:rFonts w:ascii="仿宋_GB2312" w:eastAsia="仿宋_GB2312" w:hAnsi="宋体" w:cs="宋体" w:hint="eastAsia"/>
          <w:color w:val="000000"/>
          <w:kern w:val="0"/>
          <w:sz w:val="32"/>
          <w:szCs w:val="32"/>
        </w:rPr>
        <w:t>万元的，每年给予</w:t>
      </w:r>
      <w:r w:rsidRPr="008443C1">
        <w:rPr>
          <w:rFonts w:ascii="宋体" w:eastAsia="宋体" w:hAnsi="宋体" w:cs="宋体"/>
          <w:color w:val="000000"/>
          <w:kern w:val="0"/>
          <w:sz w:val="32"/>
          <w:szCs w:val="32"/>
        </w:rPr>
        <w:t>15</w:t>
      </w:r>
      <w:r w:rsidRPr="008443C1">
        <w:rPr>
          <w:rFonts w:ascii="仿宋_GB2312" w:eastAsia="仿宋_GB2312" w:hAnsi="宋体" w:cs="宋体" w:hint="eastAsia"/>
          <w:color w:val="000000"/>
          <w:kern w:val="0"/>
          <w:sz w:val="32"/>
          <w:szCs w:val="32"/>
        </w:rPr>
        <w:t>万元的奖励，连续补助三年；凡入驻商户首次突破</w:t>
      </w:r>
      <w:r w:rsidRPr="008443C1">
        <w:rPr>
          <w:rFonts w:ascii="宋体" w:eastAsia="宋体" w:hAnsi="宋体" w:cs="宋体"/>
          <w:color w:val="000000"/>
          <w:kern w:val="0"/>
          <w:sz w:val="32"/>
          <w:szCs w:val="32"/>
        </w:rPr>
        <w:t>200</w:t>
      </w:r>
      <w:r w:rsidRPr="008443C1">
        <w:rPr>
          <w:rFonts w:ascii="仿宋_GB2312" w:eastAsia="仿宋_GB2312" w:hAnsi="宋体" w:cs="宋体" w:hint="eastAsia"/>
          <w:color w:val="000000"/>
          <w:kern w:val="0"/>
          <w:sz w:val="32"/>
          <w:szCs w:val="32"/>
        </w:rPr>
        <w:t>户、</w:t>
      </w:r>
      <w:r w:rsidRPr="008443C1">
        <w:rPr>
          <w:rFonts w:ascii="宋体" w:eastAsia="宋体" w:hAnsi="宋体" w:cs="宋体"/>
          <w:color w:val="000000"/>
          <w:kern w:val="0"/>
          <w:sz w:val="32"/>
          <w:szCs w:val="32"/>
        </w:rPr>
        <w:t>500</w:t>
      </w:r>
      <w:r w:rsidRPr="008443C1">
        <w:rPr>
          <w:rFonts w:ascii="仿宋_GB2312" w:eastAsia="仿宋_GB2312" w:hAnsi="宋体" w:cs="宋体" w:hint="eastAsia"/>
          <w:color w:val="000000"/>
          <w:kern w:val="0"/>
          <w:sz w:val="32"/>
          <w:szCs w:val="32"/>
        </w:rPr>
        <w:t>户的，分别给予</w:t>
      </w:r>
      <w:r w:rsidRPr="008443C1">
        <w:rPr>
          <w:rFonts w:ascii="宋体" w:eastAsia="宋体" w:hAnsi="宋体" w:cs="宋体"/>
          <w:color w:val="000000"/>
          <w:kern w:val="0"/>
          <w:sz w:val="32"/>
          <w:szCs w:val="32"/>
        </w:rPr>
        <w:t>10</w:t>
      </w:r>
      <w:r w:rsidRPr="008443C1">
        <w:rPr>
          <w:rFonts w:ascii="仿宋_GB2312" w:eastAsia="仿宋_GB2312" w:hAnsi="宋体" w:cs="宋体" w:hint="eastAsia"/>
          <w:color w:val="000000"/>
          <w:kern w:val="0"/>
          <w:sz w:val="32"/>
          <w:szCs w:val="32"/>
        </w:rPr>
        <w:t>万元、</w:t>
      </w:r>
      <w:r w:rsidRPr="008443C1">
        <w:rPr>
          <w:rFonts w:ascii="宋体" w:eastAsia="宋体" w:hAnsi="宋体" w:cs="宋体"/>
          <w:color w:val="000000"/>
          <w:kern w:val="0"/>
          <w:sz w:val="32"/>
          <w:szCs w:val="32"/>
        </w:rPr>
        <w:t>20</w:t>
      </w:r>
      <w:r w:rsidRPr="008443C1">
        <w:rPr>
          <w:rFonts w:ascii="仿宋_GB2312" w:eastAsia="仿宋_GB2312" w:hAnsi="宋体" w:cs="宋体" w:hint="eastAsia"/>
          <w:color w:val="000000"/>
          <w:kern w:val="0"/>
          <w:sz w:val="32"/>
          <w:szCs w:val="32"/>
        </w:rPr>
        <w:t>万元的奖励。对国内外知名综合性或专业性电子商务平台企业在我县设立市级以上区域总部的，实行一事一议。</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（五）鼓励重点引进国内外一线知名品牌，凡获得知名品牌销售代理权，组织全网分销商实现</w:t>
      </w:r>
      <w:proofErr w:type="gramStart"/>
      <w:r w:rsidRPr="008443C1">
        <w:rPr>
          <w:rFonts w:ascii="仿宋_GB2312" w:eastAsia="仿宋_GB2312" w:hAnsi="宋体" w:cs="宋体" w:hint="eastAsia"/>
          <w:color w:val="000000"/>
          <w:kern w:val="0"/>
          <w:sz w:val="32"/>
          <w:szCs w:val="32"/>
        </w:rPr>
        <w:t>网上年</w:t>
      </w:r>
      <w:proofErr w:type="gramEnd"/>
      <w:r w:rsidRPr="008443C1">
        <w:rPr>
          <w:rFonts w:ascii="仿宋_GB2312" w:eastAsia="仿宋_GB2312" w:hAnsi="宋体" w:cs="宋体" w:hint="eastAsia"/>
          <w:color w:val="000000"/>
          <w:kern w:val="0"/>
          <w:sz w:val="32"/>
          <w:szCs w:val="32"/>
        </w:rPr>
        <w:t>纳税销售额</w:t>
      </w:r>
      <w:r w:rsidRPr="008443C1">
        <w:rPr>
          <w:rFonts w:ascii="仿宋_GB2312" w:eastAsia="仿宋_GB2312" w:hAnsi="宋体" w:cs="宋体" w:hint="eastAsia"/>
          <w:color w:val="000000"/>
          <w:kern w:val="0"/>
          <w:sz w:val="32"/>
          <w:szCs w:val="32"/>
        </w:rPr>
        <w:lastRenderedPageBreak/>
        <w:t>突破</w:t>
      </w:r>
      <w:r w:rsidRPr="008443C1">
        <w:rPr>
          <w:rFonts w:ascii="宋体" w:eastAsia="宋体" w:hAnsi="宋体" w:cs="宋体"/>
          <w:color w:val="000000"/>
          <w:kern w:val="0"/>
          <w:sz w:val="32"/>
          <w:szCs w:val="32"/>
        </w:rPr>
        <w:t>5</w:t>
      </w:r>
      <w:proofErr w:type="gramStart"/>
      <w:r w:rsidRPr="008443C1">
        <w:rPr>
          <w:rFonts w:ascii="仿宋_GB2312" w:eastAsia="仿宋_GB2312" w:hAnsi="宋体" w:cs="宋体" w:hint="eastAsia"/>
          <w:color w:val="000000"/>
          <w:kern w:val="0"/>
          <w:sz w:val="32"/>
          <w:szCs w:val="32"/>
        </w:rPr>
        <w:t>千万</w:t>
      </w:r>
      <w:proofErr w:type="gramEnd"/>
      <w:r w:rsidRPr="008443C1">
        <w:rPr>
          <w:rFonts w:ascii="仿宋_GB2312" w:eastAsia="仿宋_GB2312" w:hAnsi="宋体" w:cs="宋体" w:hint="eastAsia"/>
          <w:color w:val="000000"/>
          <w:kern w:val="0"/>
          <w:sz w:val="32"/>
          <w:szCs w:val="32"/>
        </w:rPr>
        <w:t>元的，给予该平台</w:t>
      </w:r>
      <w:r w:rsidRPr="008443C1">
        <w:rPr>
          <w:rFonts w:ascii="宋体" w:eastAsia="宋体" w:hAnsi="宋体" w:cs="宋体"/>
          <w:color w:val="000000"/>
          <w:kern w:val="0"/>
          <w:sz w:val="32"/>
          <w:szCs w:val="32"/>
        </w:rPr>
        <w:t>20</w:t>
      </w:r>
      <w:r w:rsidRPr="008443C1">
        <w:rPr>
          <w:rFonts w:ascii="仿宋_GB2312" w:eastAsia="仿宋_GB2312" w:hAnsi="宋体" w:cs="宋体" w:hint="eastAsia"/>
          <w:color w:val="000000"/>
          <w:kern w:val="0"/>
          <w:sz w:val="32"/>
          <w:szCs w:val="32"/>
        </w:rPr>
        <w:t>万元奖励；</w:t>
      </w:r>
      <w:proofErr w:type="gramStart"/>
      <w:r w:rsidRPr="008443C1">
        <w:rPr>
          <w:rFonts w:ascii="仿宋_GB2312" w:eastAsia="仿宋_GB2312" w:hAnsi="宋体" w:cs="宋体" w:hint="eastAsia"/>
          <w:color w:val="000000"/>
          <w:kern w:val="0"/>
          <w:sz w:val="32"/>
          <w:szCs w:val="32"/>
        </w:rPr>
        <w:t>网上年</w:t>
      </w:r>
      <w:proofErr w:type="gramEnd"/>
      <w:r w:rsidRPr="008443C1">
        <w:rPr>
          <w:rFonts w:ascii="仿宋_GB2312" w:eastAsia="仿宋_GB2312" w:hAnsi="宋体" w:cs="宋体" w:hint="eastAsia"/>
          <w:color w:val="000000"/>
          <w:kern w:val="0"/>
          <w:sz w:val="32"/>
          <w:szCs w:val="32"/>
        </w:rPr>
        <w:t>纳税销售额突破</w:t>
      </w:r>
      <w:r w:rsidRPr="008443C1">
        <w:rPr>
          <w:rFonts w:ascii="宋体" w:eastAsia="宋体" w:hAnsi="宋体" w:cs="宋体"/>
          <w:color w:val="000000"/>
          <w:kern w:val="0"/>
          <w:sz w:val="32"/>
          <w:szCs w:val="32"/>
        </w:rPr>
        <w:t>1</w:t>
      </w:r>
      <w:r w:rsidRPr="008443C1">
        <w:rPr>
          <w:rFonts w:ascii="仿宋_GB2312" w:eastAsia="仿宋_GB2312" w:hAnsi="宋体" w:cs="宋体" w:hint="eastAsia"/>
          <w:color w:val="000000"/>
          <w:kern w:val="0"/>
          <w:sz w:val="32"/>
          <w:szCs w:val="32"/>
        </w:rPr>
        <w:t>亿元的，给予该平台</w:t>
      </w:r>
      <w:r w:rsidRPr="008443C1">
        <w:rPr>
          <w:rFonts w:ascii="宋体" w:eastAsia="宋体" w:hAnsi="宋体" w:cs="宋体"/>
          <w:color w:val="000000"/>
          <w:kern w:val="0"/>
          <w:sz w:val="32"/>
          <w:szCs w:val="32"/>
        </w:rPr>
        <w:t>50</w:t>
      </w:r>
      <w:r w:rsidRPr="008443C1">
        <w:rPr>
          <w:rFonts w:ascii="仿宋_GB2312" w:eastAsia="仿宋_GB2312" w:hAnsi="宋体" w:cs="宋体" w:hint="eastAsia"/>
          <w:color w:val="000000"/>
          <w:kern w:val="0"/>
          <w:sz w:val="32"/>
          <w:szCs w:val="32"/>
        </w:rPr>
        <w:t>万元奖励。</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（六）对全国前</w:t>
      </w:r>
      <w:r w:rsidRPr="008443C1">
        <w:rPr>
          <w:rFonts w:ascii="宋体" w:eastAsia="宋体" w:hAnsi="宋体" w:cs="宋体"/>
          <w:color w:val="000000"/>
          <w:kern w:val="0"/>
          <w:sz w:val="32"/>
          <w:szCs w:val="32"/>
        </w:rPr>
        <w:t>20</w:t>
      </w:r>
      <w:r w:rsidRPr="008443C1">
        <w:rPr>
          <w:rFonts w:ascii="仿宋_GB2312" w:eastAsia="仿宋_GB2312" w:hAnsi="宋体" w:cs="宋体" w:hint="eastAsia"/>
          <w:color w:val="000000"/>
          <w:kern w:val="0"/>
          <w:sz w:val="32"/>
          <w:szCs w:val="32"/>
        </w:rPr>
        <w:t>强物流企业在我县设立市级以上区域性总部，且为我县电子商务企业提供物流服务的，给予一次性</w:t>
      </w:r>
      <w:r w:rsidRPr="008443C1">
        <w:rPr>
          <w:rFonts w:ascii="宋体" w:eastAsia="宋体" w:hAnsi="宋体" w:cs="宋体"/>
          <w:color w:val="000000"/>
          <w:kern w:val="0"/>
          <w:sz w:val="32"/>
          <w:szCs w:val="32"/>
        </w:rPr>
        <w:t>10</w:t>
      </w:r>
      <w:r w:rsidRPr="008443C1">
        <w:rPr>
          <w:rFonts w:ascii="仿宋_GB2312" w:eastAsia="仿宋_GB2312" w:hAnsi="宋体" w:cs="宋体" w:hint="eastAsia"/>
          <w:color w:val="000000"/>
          <w:kern w:val="0"/>
          <w:sz w:val="32"/>
          <w:szCs w:val="32"/>
        </w:rPr>
        <w:t>万元奖励。支持物流企业设立村级投递代办点，凡在村一级设立邮件代办点的给予物流企业每村</w:t>
      </w:r>
      <w:r w:rsidRPr="008443C1">
        <w:rPr>
          <w:rFonts w:ascii="宋体" w:eastAsia="宋体" w:hAnsi="宋体" w:cs="宋体"/>
          <w:color w:val="000000"/>
          <w:kern w:val="0"/>
          <w:sz w:val="32"/>
          <w:szCs w:val="32"/>
        </w:rPr>
        <w:t>3000</w:t>
      </w:r>
      <w:r w:rsidRPr="008443C1">
        <w:rPr>
          <w:rFonts w:ascii="仿宋_GB2312" w:eastAsia="仿宋_GB2312" w:hAnsi="宋体" w:cs="宋体" w:hint="eastAsia"/>
          <w:color w:val="000000"/>
          <w:kern w:val="0"/>
          <w:sz w:val="32"/>
          <w:szCs w:val="32"/>
        </w:rPr>
        <w:t>元的补助。</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（七）鼓励和扶持制造企业以自主品牌为支撑，建立线上销售渠道或根据自身发展特点设立电子商务企业。支持企业组建电子商务营运团队。每年企业网上计税销售额达</w:t>
      </w:r>
      <w:r w:rsidRPr="008443C1">
        <w:rPr>
          <w:rFonts w:ascii="宋体" w:eastAsia="宋体" w:hAnsi="宋体" w:cs="宋体"/>
          <w:color w:val="000000"/>
          <w:kern w:val="0"/>
          <w:sz w:val="32"/>
          <w:szCs w:val="32"/>
        </w:rPr>
        <w:t>2000</w:t>
      </w:r>
      <w:r w:rsidRPr="008443C1">
        <w:rPr>
          <w:rFonts w:ascii="仿宋_GB2312" w:eastAsia="仿宋_GB2312" w:hAnsi="宋体" w:cs="宋体" w:hint="eastAsia"/>
          <w:color w:val="000000"/>
          <w:kern w:val="0"/>
          <w:sz w:val="32"/>
          <w:szCs w:val="32"/>
        </w:rPr>
        <w:t>万元以上的，给予</w:t>
      </w:r>
      <w:r w:rsidRPr="008443C1">
        <w:rPr>
          <w:rFonts w:ascii="宋体" w:eastAsia="宋体" w:hAnsi="宋体" w:cs="宋体"/>
          <w:color w:val="000000"/>
          <w:kern w:val="0"/>
          <w:sz w:val="32"/>
          <w:szCs w:val="32"/>
        </w:rPr>
        <w:t>20</w:t>
      </w:r>
      <w:r w:rsidRPr="008443C1">
        <w:rPr>
          <w:rFonts w:ascii="仿宋_GB2312" w:eastAsia="仿宋_GB2312" w:hAnsi="宋体" w:cs="宋体" w:hint="eastAsia"/>
          <w:color w:val="000000"/>
          <w:kern w:val="0"/>
          <w:sz w:val="32"/>
          <w:szCs w:val="32"/>
        </w:rPr>
        <w:t>万元奖励；年网上计税销售额达</w:t>
      </w:r>
      <w:r w:rsidRPr="008443C1">
        <w:rPr>
          <w:rFonts w:ascii="宋体" w:eastAsia="宋体" w:hAnsi="宋体" w:cs="宋体"/>
          <w:color w:val="000000"/>
          <w:kern w:val="0"/>
          <w:sz w:val="32"/>
          <w:szCs w:val="32"/>
        </w:rPr>
        <w:t>5000</w:t>
      </w:r>
      <w:r w:rsidRPr="008443C1">
        <w:rPr>
          <w:rFonts w:ascii="仿宋_GB2312" w:eastAsia="仿宋_GB2312" w:hAnsi="宋体" w:cs="宋体" w:hint="eastAsia"/>
          <w:color w:val="000000"/>
          <w:kern w:val="0"/>
          <w:sz w:val="32"/>
          <w:szCs w:val="32"/>
        </w:rPr>
        <w:t>万元以上的，给予</w:t>
      </w:r>
      <w:r w:rsidRPr="008443C1">
        <w:rPr>
          <w:rFonts w:ascii="宋体" w:eastAsia="宋体" w:hAnsi="宋体" w:cs="宋体"/>
          <w:color w:val="000000"/>
          <w:kern w:val="0"/>
          <w:sz w:val="32"/>
          <w:szCs w:val="32"/>
        </w:rPr>
        <w:t>60</w:t>
      </w:r>
      <w:r w:rsidRPr="008443C1">
        <w:rPr>
          <w:rFonts w:ascii="仿宋_GB2312" w:eastAsia="仿宋_GB2312" w:hAnsi="宋体" w:cs="宋体" w:hint="eastAsia"/>
          <w:color w:val="000000"/>
          <w:kern w:val="0"/>
          <w:sz w:val="32"/>
          <w:szCs w:val="32"/>
        </w:rPr>
        <w:t>万元奖励。</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（八）鼓励扶持企业把三百山脐橙在全国知名大宗商品交易所上市，在安远注册公司设立交易点的，一次性给予</w:t>
      </w:r>
      <w:r w:rsidRPr="008443C1">
        <w:rPr>
          <w:rFonts w:ascii="宋体" w:eastAsia="宋体" w:hAnsi="宋体" w:cs="宋体"/>
          <w:color w:val="000000"/>
          <w:kern w:val="0"/>
          <w:sz w:val="32"/>
          <w:szCs w:val="32"/>
        </w:rPr>
        <w:t>50</w:t>
      </w:r>
      <w:r w:rsidRPr="008443C1">
        <w:rPr>
          <w:rFonts w:ascii="仿宋_GB2312" w:eastAsia="仿宋_GB2312" w:hAnsi="宋体" w:cs="宋体" w:hint="eastAsia"/>
          <w:color w:val="000000"/>
          <w:kern w:val="0"/>
          <w:sz w:val="32"/>
          <w:szCs w:val="32"/>
        </w:rPr>
        <w:t>万元奖励；对电子商务基地创建并获得国家级电子商务示范基地的，一次性给予</w:t>
      </w:r>
      <w:r w:rsidRPr="008443C1">
        <w:rPr>
          <w:rFonts w:ascii="宋体" w:eastAsia="宋体" w:hAnsi="宋体" w:cs="宋体"/>
          <w:color w:val="000000"/>
          <w:kern w:val="0"/>
          <w:sz w:val="32"/>
          <w:szCs w:val="32"/>
        </w:rPr>
        <w:t>30</w:t>
      </w:r>
      <w:r w:rsidRPr="008443C1">
        <w:rPr>
          <w:rFonts w:ascii="仿宋_GB2312" w:eastAsia="仿宋_GB2312" w:hAnsi="宋体" w:cs="宋体" w:hint="eastAsia"/>
          <w:color w:val="000000"/>
          <w:kern w:val="0"/>
          <w:sz w:val="32"/>
          <w:szCs w:val="32"/>
        </w:rPr>
        <w:t>万元奖励。</w:t>
      </w:r>
    </w:p>
    <w:p w:rsidR="008443C1" w:rsidRPr="008443C1" w:rsidRDefault="008443C1" w:rsidP="008443C1">
      <w:pPr>
        <w:widowControl/>
        <w:shd w:val="clear" w:color="auto" w:fill="FFFFFF"/>
        <w:wordWrap w:val="0"/>
        <w:spacing w:line="560" w:lineRule="atLeast"/>
        <w:ind w:firstLine="480"/>
        <w:jc w:val="left"/>
        <w:rPr>
          <w:rFonts w:ascii="宋体" w:eastAsia="宋体" w:hAnsi="宋体" w:cs="宋体"/>
          <w:color w:val="000000"/>
          <w:kern w:val="0"/>
          <w:sz w:val="24"/>
          <w:szCs w:val="24"/>
        </w:rPr>
      </w:pPr>
      <w:r w:rsidRPr="008443C1">
        <w:rPr>
          <w:rFonts w:ascii="仿宋_GB2312" w:eastAsia="仿宋_GB2312" w:hAnsi="宋体" w:cs="宋体" w:hint="eastAsia"/>
          <w:color w:val="000000"/>
          <w:kern w:val="0"/>
          <w:sz w:val="32"/>
          <w:szCs w:val="32"/>
        </w:rPr>
        <w:t>（九）县财政每年安排</w:t>
      </w:r>
      <w:r w:rsidRPr="008443C1">
        <w:rPr>
          <w:rFonts w:ascii="宋体" w:eastAsia="宋体" w:hAnsi="宋体" w:cs="宋体"/>
          <w:color w:val="000000"/>
          <w:kern w:val="0"/>
          <w:sz w:val="32"/>
          <w:szCs w:val="32"/>
        </w:rPr>
        <w:t>300</w:t>
      </w:r>
      <w:r w:rsidRPr="008443C1">
        <w:rPr>
          <w:rFonts w:ascii="仿宋_GB2312" w:eastAsia="仿宋_GB2312" w:hAnsi="宋体" w:cs="宋体" w:hint="eastAsia"/>
          <w:color w:val="000000"/>
          <w:kern w:val="0"/>
          <w:sz w:val="32"/>
          <w:szCs w:val="32"/>
        </w:rPr>
        <w:t>万元设立电子商务发展专项资金，建立电子商务贷款贴息补偿机制。</w:t>
      </w:r>
    </w:p>
    <w:p w:rsidR="008443C1" w:rsidRPr="008443C1" w:rsidRDefault="008443C1" w:rsidP="008443C1">
      <w:pPr>
        <w:widowControl/>
        <w:shd w:val="clear" w:color="auto" w:fill="FFFFFF"/>
        <w:wordWrap w:val="0"/>
        <w:spacing w:line="560" w:lineRule="atLeast"/>
        <w:ind w:firstLine="646"/>
        <w:jc w:val="left"/>
        <w:rPr>
          <w:rFonts w:ascii="宋体" w:eastAsia="宋体" w:hAnsi="宋体" w:cs="宋体"/>
          <w:color w:val="000000"/>
          <w:kern w:val="0"/>
          <w:sz w:val="24"/>
          <w:szCs w:val="24"/>
        </w:rPr>
      </w:pPr>
      <w:r w:rsidRPr="008443C1">
        <w:rPr>
          <w:rFonts w:ascii="黑体" w:eastAsia="黑体" w:hAnsi="黑体" w:cs="宋体" w:hint="eastAsia"/>
          <w:color w:val="000000"/>
          <w:kern w:val="0"/>
          <w:sz w:val="32"/>
          <w:szCs w:val="32"/>
        </w:rPr>
        <w:t>五、保障措施</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（一）加强组织领导。</w:t>
      </w:r>
      <w:r w:rsidRPr="008443C1">
        <w:rPr>
          <w:rFonts w:ascii="仿宋_GB2312" w:eastAsia="仿宋_GB2312" w:hAnsi="宋体" w:cs="宋体" w:hint="eastAsia"/>
          <w:color w:val="000000"/>
          <w:kern w:val="0"/>
          <w:sz w:val="32"/>
          <w:szCs w:val="32"/>
        </w:rPr>
        <w:t>成立安远县电子商务产业发展工作领导小组，由县政府县长任组长，县政府常务副县长任副组长，县财政局、</w:t>
      </w:r>
      <w:proofErr w:type="gramStart"/>
      <w:r w:rsidRPr="008443C1">
        <w:rPr>
          <w:rFonts w:ascii="仿宋_GB2312" w:eastAsia="仿宋_GB2312" w:hAnsi="宋体" w:cs="宋体" w:hint="eastAsia"/>
          <w:color w:val="000000"/>
          <w:kern w:val="0"/>
          <w:sz w:val="32"/>
          <w:szCs w:val="32"/>
        </w:rPr>
        <w:t>发改委</w:t>
      </w:r>
      <w:proofErr w:type="gramEnd"/>
      <w:r w:rsidRPr="008443C1">
        <w:rPr>
          <w:rFonts w:ascii="仿宋_GB2312" w:eastAsia="仿宋_GB2312" w:hAnsi="宋体" w:cs="宋体" w:hint="eastAsia"/>
          <w:color w:val="000000"/>
          <w:kern w:val="0"/>
          <w:sz w:val="32"/>
          <w:szCs w:val="32"/>
        </w:rPr>
        <w:t>、科技局、教育局、</w:t>
      </w:r>
      <w:proofErr w:type="gramStart"/>
      <w:r w:rsidRPr="008443C1">
        <w:rPr>
          <w:rFonts w:ascii="仿宋_GB2312" w:eastAsia="仿宋_GB2312" w:hAnsi="宋体" w:cs="宋体" w:hint="eastAsia"/>
          <w:color w:val="000000"/>
          <w:kern w:val="0"/>
          <w:sz w:val="32"/>
          <w:szCs w:val="32"/>
        </w:rPr>
        <w:t>人社局</w:t>
      </w:r>
      <w:proofErr w:type="gramEnd"/>
      <w:r w:rsidRPr="008443C1">
        <w:rPr>
          <w:rFonts w:ascii="仿宋_GB2312" w:eastAsia="仿宋_GB2312" w:hAnsi="宋体" w:cs="宋体" w:hint="eastAsia"/>
          <w:color w:val="000000"/>
          <w:kern w:val="0"/>
          <w:sz w:val="32"/>
          <w:szCs w:val="32"/>
        </w:rPr>
        <w:t>、</w:t>
      </w:r>
      <w:r w:rsidRPr="008443C1">
        <w:rPr>
          <w:rFonts w:ascii="仿宋_GB2312" w:eastAsia="仿宋_GB2312" w:hAnsi="宋体" w:cs="宋体" w:hint="eastAsia"/>
          <w:color w:val="000000"/>
          <w:kern w:val="0"/>
          <w:sz w:val="32"/>
          <w:szCs w:val="32"/>
        </w:rPr>
        <w:lastRenderedPageBreak/>
        <w:t>工信局、工业园区管委会、农工部、“三送”办、农粮局、商务局、旅游局、扶贫和移民办、供销社、工商局、民企局、国税局、地税局、质监局、药监局、文广局、金融局、果业局、食用菌办、人民银行、邮政局、就业局、电信公司以及各乡（镇）政府为成员单位。领导小组下设办公室，设在县科技局，具体负责对我县电子商务产业发展的规划落实、组织协调、考核评价、日常管理等工作，办公室主任由县科技局主要负责同志兼任。各成员单位要结合职能，制定本部门单位支持电子商务产业发展的具体措施，并明确分管领导、联络员，报县领导小组办公室备案。</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（二）营造浓厚氛围。</w:t>
      </w:r>
      <w:r w:rsidRPr="008443C1">
        <w:rPr>
          <w:rFonts w:ascii="仿宋_GB2312" w:eastAsia="仿宋_GB2312" w:hAnsi="宋体" w:cs="宋体" w:hint="eastAsia"/>
          <w:color w:val="000000"/>
          <w:kern w:val="0"/>
          <w:sz w:val="32"/>
          <w:szCs w:val="32"/>
        </w:rPr>
        <w:t>各乡（镇）、各部门单位要开展多种形式的宣传活动，普及电子商务知识，提高全社会对电子商务的认识，在全县上下形成</w:t>
      </w:r>
      <w:proofErr w:type="gramStart"/>
      <w:r w:rsidRPr="008443C1">
        <w:rPr>
          <w:rFonts w:ascii="仿宋_GB2312" w:eastAsia="仿宋_GB2312" w:hAnsi="宋体" w:cs="宋体" w:hint="eastAsia"/>
          <w:color w:val="000000"/>
          <w:kern w:val="0"/>
          <w:sz w:val="32"/>
          <w:szCs w:val="32"/>
        </w:rPr>
        <w:t>人人议电商</w:t>
      </w:r>
      <w:proofErr w:type="gramEnd"/>
      <w:r w:rsidRPr="008443C1">
        <w:rPr>
          <w:rFonts w:ascii="仿宋_GB2312" w:eastAsia="仿宋_GB2312" w:hAnsi="宋体" w:cs="宋体" w:hint="eastAsia"/>
          <w:color w:val="000000"/>
          <w:kern w:val="0"/>
          <w:sz w:val="32"/>
          <w:szCs w:val="32"/>
        </w:rPr>
        <w:t>、家家</w:t>
      </w:r>
      <w:proofErr w:type="gramStart"/>
      <w:r w:rsidRPr="008443C1">
        <w:rPr>
          <w:rFonts w:ascii="仿宋_GB2312" w:eastAsia="仿宋_GB2312" w:hAnsi="宋体" w:cs="宋体" w:hint="eastAsia"/>
          <w:color w:val="000000"/>
          <w:kern w:val="0"/>
          <w:sz w:val="32"/>
          <w:szCs w:val="32"/>
        </w:rPr>
        <w:t>会网购</w:t>
      </w:r>
      <w:proofErr w:type="gramEnd"/>
      <w:r w:rsidRPr="008443C1">
        <w:rPr>
          <w:rFonts w:ascii="仿宋_GB2312" w:eastAsia="仿宋_GB2312" w:hAnsi="宋体" w:cs="宋体" w:hint="eastAsia"/>
          <w:color w:val="000000"/>
          <w:kern w:val="0"/>
          <w:sz w:val="32"/>
          <w:szCs w:val="32"/>
        </w:rPr>
        <w:t>的良好发展氛围。支持电商企业开展品牌宣传和招商推介活动。新闻媒体要开辟电</w:t>
      </w:r>
      <w:proofErr w:type="gramStart"/>
      <w:r w:rsidRPr="008443C1">
        <w:rPr>
          <w:rFonts w:ascii="仿宋_GB2312" w:eastAsia="仿宋_GB2312" w:hAnsi="宋体" w:cs="宋体" w:hint="eastAsia"/>
          <w:color w:val="000000"/>
          <w:kern w:val="0"/>
          <w:sz w:val="32"/>
          <w:szCs w:val="32"/>
        </w:rPr>
        <w:t>商宣传</w:t>
      </w:r>
      <w:proofErr w:type="gramEnd"/>
      <w:r w:rsidRPr="008443C1">
        <w:rPr>
          <w:rFonts w:ascii="仿宋_GB2312" w:eastAsia="仿宋_GB2312" w:hAnsi="宋体" w:cs="宋体" w:hint="eastAsia"/>
          <w:color w:val="000000"/>
          <w:kern w:val="0"/>
          <w:sz w:val="32"/>
          <w:szCs w:val="32"/>
        </w:rPr>
        <w:t>栏目，举办相关论坛、新闻专题等活动，在全县上下营造加快电子商务产业发展的浓厚氛围。</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（三）加强监管服务。</w:t>
      </w:r>
      <w:r w:rsidRPr="008443C1">
        <w:rPr>
          <w:rFonts w:ascii="仿宋_GB2312" w:eastAsia="仿宋_GB2312" w:hAnsi="宋体" w:cs="宋体" w:hint="eastAsia"/>
          <w:color w:val="000000"/>
          <w:kern w:val="0"/>
          <w:sz w:val="32"/>
          <w:szCs w:val="32"/>
        </w:rPr>
        <w:t>县公安、工商、质监、税务等执法征收部门要坚持监管与服务相结合，注重规范引导，加强品牌培植，着力涵养税源，强化警示教育。要整合执法</w:t>
      </w:r>
      <w:r w:rsidRPr="008443C1">
        <w:rPr>
          <w:rFonts w:ascii="仿宋_GB2312" w:eastAsia="仿宋_GB2312" w:hAnsi="宋体" w:cs="宋体" w:hint="eastAsia"/>
          <w:color w:val="000000"/>
          <w:kern w:val="0"/>
          <w:sz w:val="32"/>
          <w:szCs w:val="32"/>
        </w:rPr>
        <w:lastRenderedPageBreak/>
        <w:t>资源，避免多头执法、交叉执法，探索柔性执法，为电商发展创造宽松良好的外部环境。</w:t>
      </w:r>
    </w:p>
    <w:p w:rsidR="008443C1" w:rsidRPr="008443C1" w:rsidRDefault="008443C1" w:rsidP="008443C1">
      <w:pPr>
        <w:widowControl/>
        <w:shd w:val="clear" w:color="auto" w:fill="FFFFFF"/>
        <w:wordWrap w:val="0"/>
        <w:spacing w:line="560" w:lineRule="atLeast"/>
        <w:ind w:firstLine="470"/>
        <w:jc w:val="left"/>
        <w:rPr>
          <w:rFonts w:ascii="宋体" w:eastAsia="宋体" w:hAnsi="宋体" w:cs="宋体"/>
          <w:color w:val="000000"/>
          <w:kern w:val="0"/>
          <w:sz w:val="24"/>
          <w:szCs w:val="24"/>
        </w:rPr>
      </w:pPr>
      <w:r w:rsidRPr="008443C1">
        <w:rPr>
          <w:rFonts w:ascii="楷体_GB2312" w:eastAsia="楷体_GB2312" w:hAnsi="宋体" w:cs="宋体" w:hint="eastAsia"/>
          <w:color w:val="000000"/>
          <w:kern w:val="0"/>
          <w:sz w:val="32"/>
          <w:szCs w:val="32"/>
        </w:rPr>
        <w:t>（四）强化督查考核。</w:t>
      </w:r>
      <w:r w:rsidRPr="008443C1">
        <w:rPr>
          <w:rFonts w:ascii="仿宋_GB2312" w:eastAsia="仿宋_GB2312" w:hAnsi="宋体" w:cs="宋体" w:hint="eastAsia"/>
          <w:color w:val="000000"/>
          <w:kern w:val="0"/>
          <w:sz w:val="32"/>
          <w:szCs w:val="32"/>
        </w:rPr>
        <w:t>把支持电商发展纳入</w:t>
      </w:r>
      <w:r w:rsidRPr="008443C1">
        <w:rPr>
          <w:rFonts w:ascii="宋体" w:eastAsia="宋体" w:hAnsi="宋体" w:cs="宋体"/>
          <w:color w:val="000000"/>
          <w:kern w:val="0"/>
          <w:sz w:val="32"/>
          <w:szCs w:val="32"/>
        </w:rPr>
        <w:t>2015</w:t>
      </w:r>
      <w:r w:rsidRPr="008443C1">
        <w:rPr>
          <w:rFonts w:ascii="仿宋_GB2312" w:eastAsia="仿宋_GB2312" w:hAnsi="宋体" w:cs="宋体" w:hint="eastAsia"/>
          <w:color w:val="000000"/>
          <w:kern w:val="0"/>
          <w:sz w:val="32"/>
          <w:szCs w:val="32"/>
        </w:rPr>
        <w:t>年科学发展综合考评，县委督查室、县政府督查室要定期进行考核督查，定期通报考核结果。各乡（镇）、各部门单位要把发展电子商务产业作为加快我县转型发展的重要工作来抓，切实落实各项工作任务。</w:t>
      </w:r>
    </w:p>
    <w:p w:rsidR="00045689" w:rsidRPr="008443C1" w:rsidRDefault="00045689" w:rsidP="008443C1"/>
    <w:sectPr w:rsidR="00045689" w:rsidRPr="00844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C1"/>
    <w:rsid w:val="00045689"/>
    <w:rsid w:val="00844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E3899-AF91-4390-B2FA-E32B24BC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443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43C1"/>
    <w:rPr>
      <w:rFonts w:ascii="宋体" w:eastAsia="宋体" w:hAnsi="宋体" w:cs="宋体"/>
      <w:b/>
      <w:bCs/>
      <w:kern w:val="36"/>
      <w:sz w:val="48"/>
      <w:szCs w:val="48"/>
    </w:rPr>
  </w:style>
  <w:style w:type="character" w:customStyle="1" w:styleId="apple-converted-space">
    <w:name w:val="apple-converted-space"/>
    <w:basedOn w:val="a0"/>
    <w:rsid w:val="008443C1"/>
  </w:style>
  <w:style w:type="character" w:styleId="a3">
    <w:name w:val="Hyperlink"/>
    <w:basedOn w:val="a0"/>
    <w:uiPriority w:val="99"/>
    <w:semiHidden/>
    <w:unhideWhenUsed/>
    <w:rsid w:val="008443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7924">
      <w:bodyDiv w:val="1"/>
      <w:marLeft w:val="0"/>
      <w:marRight w:val="0"/>
      <w:marTop w:val="0"/>
      <w:marBottom w:val="0"/>
      <w:divBdr>
        <w:top w:val="none" w:sz="0" w:space="0" w:color="auto"/>
        <w:left w:val="none" w:sz="0" w:space="0" w:color="auto"/>
        <w:bottom w:val="none" w:sz="0" w:space="0" w:color="auto"/>
        <w:right w:val="none" w:sz="0" w:space="0" w:color="auto"/>
      </w:divBdr>
      <w:divsChild>
        <w:div w:id="1408383696">
          <w:marLeft w:val="600"/>
          <w:marRight w:val="600"/>
          <w:marTop w:val="0"/>
          <w:marBottom w:val="0"/>
          <w:divBdr>
            <w:top w:val="none" w:sz="0" w:space="0" w:color="auto"/>
            <w:left w:val="none" w:sz="0" w:space="0" w:color="auto"/>
            <w:bottom w:val="none" w:sz="0" w:space="0" w:color="auto"/>
            <w:right w:val="none" w:sz="0" w:space="0" w:color="auto"/>
          </w:divBdr>
        </w:div>
        <w:div w:id="1422678393">
          <w:marLeft w:val="0"/>
          <w:marRight w:val="0"/>
          <w:marTop w:val="0"/>
          <w:marBottom w:val="0"/>
          <w:divBdr>
            <w:top w:val="none" w:sz="0" w:space="0" w:color="auto"/>
            <w:left w:val="none" w:sz="0" w:space="0" w:color="auto"/>
            <w:bottom w:val="none" w:sz="0" w:space="0" w:color="auto"/>
            <w:right w:val="none" w:sz="0" w:space="0" w:color="auto"/>
          </w:divBdr>
          <w:divsChild>
            <w:div w:id="8653079">
              <w:marLeft w:val="0"/>
              <w:marRight w:val="0"/>
              <w:marTop w:val="0"/>
              <w:marBottom w:val="0"/>
              <w:divBdr>
                <w:top w:val="none" w:sz="0" w:space="0" w:color="auto"/>
                <w:left w:val="none" w:sz="0" w:space="0" w:color="auto"/>
                <w:bottom w:val="none" w:sz="0" w:space="0" w:color="auto"/>
                <w:right w:val="none" w:sz="0" w:space="0" w:color="auto"/>
              </w:divBdr>
              <w:divsChild>
                <w:div w:id="1220483821">
                  <w:marLeft w:val="0"/>
                  <w:marRight w:val="0"/>
                  <w:marTop w:val="0"/>
                  <w:marBottom w:val="0"/>
                  <w:divBdr>
                    <w:top w:val="none" w:sz="0" w:space="0" w:color="auto"/>
                    <w:left w:val="none" w:sz="0" w:space="0" w:color="auto"/>
                    <w:bottom w:val="none" w:sz="0" w:space="0" w:color="auto"/>
                    <w:right w:val="none" w:sz="0" w:space="0" w:color="auto"/>
                  </w:divBdr>
                  <w:divsChild>
                    <w:div w:id="1555042193">
                      <w:marLeft w:val="0"/>
                      <w:marRight w:val="0"/>
                      <w:marTop w:val="0"/>
                      <w:marBottom w:val="0"/>
                      <w:divBdr>
                        <w:top w:val="none" w:sz="0" w:space="0" w:color="auto"/>
                        <w:left w:val="none" w:sz="0" w:space="0" w:color="auto"/>
                        <w:bottom w:val="none" w:sz="0" w:space="0" w:color="auto"/>
                        <w:right w:val="none" w:sz="0" w:space="0" w:color="auto"/>
                      </w:divBdr>
                      <w:divsChild>
                        <w:div w:id="14481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2018-05-16T03:25:00Z</dcterms:created>
  <dcterms:modified xsi:type="dcterms:W3CDTF">2018-05-16T03:26:00Z</dcterms:modified>
</cp:coreProperties>
</file>