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15E" w:rsidRPr="0026715E" w:rsidRDefault="0026715E" w:rsidP="0026715E">
      <w:pPr>
        <w:widowControl/>
        <w:spacing w:before="300" w:line="450" w:lineRule="atLeast"/>
        <w:jc w:val="left"/>
        <w:outlineLvl w:val="0"/>
        <w:rPr>
          <w:rFonts w:ascii="微软雅黑" w:eastAsia="微软雅黑" w:hAnsi="微软雅黑" w:cs="宋体"/>
          <w:b/>
          <w:bCs/>
          <w:color w:val="005EB5"/>
          <w:kern w:val="36"/>
          <w:sz w:val="30"/>
          <w:szCs w:val="30"/>
        </w:rPr>
      </w:pPr>
      <w:bookmarkStart w:id="0" w:name="_GoBack"/>
      <w:r w:rsidRPr="0026715E">
        <w:rPr>
          <w:rFonts w:ascii="微软雅黑" w:eastAsia="微软雅黑" w:hAnsi="微软雅黑" w:cs="宋体" w:hint="eastAsia"/>
          <w:b/>
          <w:bCs/>
          <w:color w:val="005EB5"/>
          <w:kern w:val="36"/>
          <w:sz w:val="30"/>
          <w:szCs w:val="30"/>
        </w:rPr>
        <w:t>关于印发彭水自治县企业科技创新激励 办法（试行）的通知</w:t>
      </w:r>
    </w:p>
    <w:bookmarkEnd w:id="0"/>
    <w:p w:rsidR="0026715E" w:rsidRPr="0026715E" w:rsidRDefault="0026715E" w:rsidP="0026715E">
      <w:pPr>
        <w:widowControl/>
        <w:shd w:val="clear" w:color="auto" w:fill="FFFFFF"/>
        <w:spacing w:line="560" w:lineRule="atLeast"/>
        <w:jc w:val="center"/>
        <w:rPr>
          <w:rFonts w:ascii="宋体" w:eastAsia="宋体" w:hAnsi="宋体" w:cs="宋体" w:hint="eastAsia"/>
          <w:color w:val="555555"/>
          <w:kern w:val="0"/>
          <w:szCs w:val="21"/>
        </w:rPr>
      </w:pPr>
      <w:r w:rsidRPr="0026715E">
        <w:rPr>
          <w:rFonts w:ascii="方正小标宋_GBK" w:eastAsia="方正小标宋_GBK" w:hAnsi="宋体" w:cs="宋体" w:hint="eastAsia"/>
          <w:color w:val="555555"/>
          <w:spacing w:val="-10"/>
          <w:kern w:val="0"/>
          <w:sz w:val="44"/>
          <w:szCs w:val="44"/>
        </w:rPr>
        <w:t>彭水自治县企业科技创新激励办法（试行</w:t>
      </w:r>
      <w:r w:rsidRPr="0026715E">
        <w:rPr>
          <w:rFonts w:ascii="宋体" w:eastAsia="宋体" w:hAnsi="宋体" w:cs="宋体" w:hint="eastAsia"/>
          <w:color w:val="555555"/>
          <w:kern w:val="0"/>
          <w:sz w:val="18"/>
          <w:szCs w:val="18"/>
        </w:rPr>
        <w:t>  </w:t>
      </w:r>
      <w:r w:rsidRPr="0026715E">
        <w:rPr>
          <w:rFonts w:ascii="宋体" w:eastAsia="宋体" w:hAnsi="宋体" w:cs="宋体" w:hint="eastAsia"/>
          <w:color w:val="555555"/>
          <w:kern w:val="0"/>
          <w:sz w:val="44"/>
          <w:szCs w:val="44"/>
        </w:rPr>
        <w:t>）</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第一条</w:t>
      </w:r>
      <w:r w:rsidRPr="0026715E">
        <w:rPr>
          <w:rFonts w:ascii="宋体" w:eastAsia="宋体" w:hAnsi="宋体" w:cs="宋体" w:hint="eastAsia"/>
          <w:color w:val="555555"/>
          <w:kern w:val="0"/>
          <w:szCs w:val="21"/>
        </w:rPr>
        <w:t>  </w:t>
      </w:r>
      <w:r w:rsidRPr="0026715E">
        <w:rPr>
          <w:rFonts w:ascii="方正仿宋_GBK" w:eastAsia="方正仿宋_GBK" w:hAnsi="宋体" w:cs="宋体" w:hint="eastAsia"/>
          <w:color w:val="555555"/>
          <w:kern w:val="0"/>
          <w:szCs w:val="21"/>
        </w:rPr>
        <w:t>为深入贯彻《中共重庆市委、重庆市人民政府关于深化改革扩大开放加快实施创新驱动发展战略的意见》（</w:t>
      </w:r>
      <w:proofErr w:type="gramStart"/>
      <w:r w:rsidRPr="0026715E">
        <w:rPr>
          <w:rFonts w:ascii="方正仿宋_GBK" w:eastAsia="方正仿宋_GBK" w:hAnsi="宋体" w:cs="宋体" w:hint="eastAsia"/>
          <w:color w:val="555555"/>
          <w:kern w:val="0"/>
          <w:szCs w:val="21"/>
        </w:rPr>
        <w:t>渝委发</w:t>
      </w:r>
      <w:proofErr w:type="gramEnd"/>
      <w:r w:rsidRPr="0026715E">
        <w:rPr>
          <w:rFonts w:ascii="方正仿宋_GBK" w:eastAsia="方正仿宋_GBK" w:hAnsi="宋体" w:cs="宋体" w:hint="eastAsia"/>
          <w:color w:val="555555"/>
          <w:kern w:val="0"/>
          <w:szCs w:val="21"/>
        </w:rPr>
        <w:t>〔</w:t>
      </w:r>
      <w:r w:rsidRPr="0026715E">
        <w:rPr>
          <w:rFonts w:ascii="宋体" w:eastAsia="宋体" w:hAnsi="宋体" w:cs="宋体" w:hint="eastAsia"/>
          <w:color w:val="555555"/>
          <w:kern w:val="0"/>
          <w:szCs w:val="21"/>
        </w:rPr>
        <w:t>2016</w:t>
      </w:r>
      <w:r w:rsidRPr="0026715E">
        <w:rPr>
          <w:rFonts w:ascii="方正仿宋_GBK" w:eastAsia="方正仿宋_GBK" w:hAnsi="宋体" w:cs="宋体" w:hint="eastAsia"/>
          <w:color w:val="555555"/>
          <w:kern w:val="0"/>
          <w:szCs w:val="21"/>
        </w:rPr>
        <w:t>〕</w:t>
      </w:r>
      <w:r w:rsidRPr="0026715E">
        <w:rPr>
          <w:rFonts w:ascii="宋体" w:eastAsia="宋体" w:hAnsi="宋体" w:cs="宋体" w:hint="eastAsia"/>
          <w:color w:val="555555"/>
          <w:kern w:val="0"/>
          <w:szCs w:val="21"/>
        </w:rPr>
        <w:t>29</w:t>
      </w:r>
      <w:r w:rsidRPr="0026715E">
        <w:rPr>
          <w:rFonts w:ascii="方正仿宋_GBK" w:eastAsia="方正仿宋_GBK" w:hAnsi="宋体" w:cs="宋体" w:hint="eastAsia"/>
          <w:color w:val="555555"/>
          <w:kern w:val="0"/>
          <w:szCs w:val="21"/>
        </w:rPr>
        <w:t>号）文件精神，大力培育创新主体，营造良好创新环境，激发全社会创新创造活力，结合彭水实际，制定本办法。</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第二条</w:t>
      </w:r>
      <w:r w:rsidRPr="0026715E">
        <w:rPr>
          <w:rFonts w:ascii="宋体" w:eastAsia="宋体" w:hAnsi="宋体" w:cs="宋体" w:hint="eastAsia"/>
          <w:color w:val="555555"/>
          <w:kern w:val="0"/>
          <w:szCs w:val="21"/>
        </w:rPr>
        <w:t>  </w:t>
      </w:r>
      <w:r w:rsidRPr="0026715E">
        <w:rPr>
          <w:rFonts w:ascii="方正仿宋_GBK" w:eastAsia="方正仿宋_GBK" w:hAnsi="宋体" w:cs="宋体" w:hint="eastAsia"/>
          <w:color w:val="555555"/>
          <w:kern w:val="0"/>
          <w:szCs w:val="21"/>
        </w:rPr>
        <w:t>设立</w:t>
      </w:r>
      <w:r w:rsidRPr="0026715E">
        <w:rPr>
          <w:rFonts w:ascii="宋体" w:eastAsia="宋体" w:hAnsi="宋体" w:cs="宋体" w:hint="eastAsia"/>
          <w:color w:val="555555"/>
          <w:kern w:val="0"/>
          <w:szCs w:val="21"/>
        </w:rPr>
        <w:t>1000</w:t>
      </w:r>
      <w:r w:rsidRPr="0026715E">
        <w:rPr>
          <w:rFonts w:ascii="方正仿宋_GBK" w:eastAsia="方正仿宋_GBK" w:hAnsi="宋体" w:cs="宋体" w:hint="eastAsia"/>
          <w:color w:val="555555"/>
          <w:kern w:val="0"/>
          <w:szCs w:val="21"/>
        </w:rPr>
        <w:t>万元科技创新引导资金，按各</w:t>
      </w:r>
      <w:proofErr w:type="gramStart"/>
      <w:r w:rsidRPr="0026715E">
        <w:rPr>
          <w:rFonts w:ascii="方正仿宋_GBK" w:eastAsia="方正仿宋_GBK" w:hAnsi="宋体" w:cs="宋体" w:hint="eastAsia"/>
          <w:color w:val="555555"/>
          <w:kern w:val="0"/>
          <w:szCs w:val="21"/>
        </w:rPr>
        <w:t>类创新</w:t>
      </w:r>
      <w:proofErr w:type="gramEnd"/>
      <w:r w:rsidRPr="0026715E">
        <w:rPr>
          <w:rFonts w:ascii="方正仿宋_GBK" w:eastAsia="方正仿宋_GBK" w:hAnsi="宋体" w:cs="宋体" w:hint="eastAsia"/>
          <w:color w:val="555555"/>
          <w:kern w:val="0"/>
          <w:szCs w:val="21"/>
        </w:rPr>
        <w:t>主体开展工作予以支持。科技创新激励扶持范围主要包括：科技型企业、高新技术企业、创新型企业、研发平台、研发投入、成果转移转化、专利保护、创新产品、品牌创建、科技服务机构、创新人才等方面的补助和奖励。</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第三条</w:t>
      </w:r>
      <w:r w:rsidRPr="0026715E">
        <w:rPr>
          <w:rFonts w:ascii="宋体" w:eastAsia="宋体" w:hAnsi="宋体" w:cs="宋体" w:hint="eastAsia"/>
          <w:color w:val="555555"/>
          <w:kern w:val="0"/>
          <w:szCs w:val="21"/>
        </w:rPr>
        <w:t>  </w:t>
      </w:r>
      <w:r w:rsidRPr="0026715E">
        <w:rPr>
          <w:rFonts w:ascii="方正仿宋_GBK" w:eastAsia="方正仿宋_GBK" w:hAnsi="宋体" w:cs="宋体" w:hint="eastAsia"/>
          <w:color w:val="555555"/>
          <w:kern w:val="0"/>
          <w:szCs w:val="21"/>
        </w:rPr>
        <w:t>大力培育科技型企业。</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（一）按照《重庆市科技型企业标准和管理实施细则》，鼓励符合条件的企业加入全市科技型企业数据库，经认定入库的科技型企业给予</w:t>
      </w:r>
      <w:r w:rsidRPr="0026715E">
        <w:rPr>
          <w:rFonts w:ascii="宋体" w:eastAsia="宋体" w:hAnsi="宋体" w:cs="宋体" w:hint="eastAsia"/>
          <w:color w:val="555555"/>
          <w:kern w:val="0"/>
          <w:szCs w:val="21"/>
        </w:rPr>
        <w:t>2</w:t>
      </w:r>
      <w:r w:rsidRPr="0026715E">
        <w:rPr>
          <w:rFonts w:ascii="方正仿宋_GBK" w:eastAsia="方正仿宋_GBK" w:hAnsi="宋体" w:cs="宋体" w:hint="eastAsia"/>
          <w:color w:val="555555"/>
          <w:kern w:val="0"/>
          <w:szCs w:val="21"/>
        </w:rPr>
        <w:t>万元奖励资助，用于购买科技创新服务。</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（二）对首次获准认定的高新技术企业一次性奖励</w:t>
      </w:r>
      <w:r w:rsidRPr="0026715E">
        <w:rPr>
          <w:rFonts w:ascii="宋体" w:eastAsia="宋体" w:hAnsi="宋体" w:cs="宋体" w:hint="eastAsia"/>
          <w:color w:val="555555"/>
          <w:kern w:val="0"/>
          <w:szCs w:val="21"/>
        </w:rPr>
        <w:t>30</w:t>
      </w:r>
      <w:r w:rsidRPr="0026715E">
        <w:rPr>
          <w:rFonts w:ascii="方正仿宋_GBK" w:eastAsia="方正仿宋_GBK" w:hAnsi="宋体" w:cs="宋体" w:hint="eastAsia"/>
          <w:color w:val="555555"/>
          <w:kern w:val="0"/>
          <w:szCs w:val="21"/>
        </w:rPr>
        <w:t>万元，并免缴科研与生产建设用房城市建设配套费。对复审获批的高新技术企业给予一次性奖励</w:t>
      </w:r>
      <w:r w:rsidRPr="0026715E">
        <w:rPr>
          <w:rFonts w:ascii="宋体" w:eastAsia="宋体" w:hAnsi="宋体" w:cs="宋体" w:hint="eastAsia"/>
          <w:color w:val="555555"/>
          <w:kern w:val="0"/>
          <w:szCs w:val="21"/>
        </w:rPr>
        <w:t>10</w:t>
      </w:r>
      <w:r w:rsidRPr="0026715E">
        <w:rPr>
          <w:rFonts w:ascii="方正仿宋_GBK" w:eastAsia="方正仿宋_GBK" w:hAnsi="宋体" w:cs="宋体" w:hint="eastAsia"/>
          <w:color w:val="555555"/>
          <w:kern w:val="0"/>
          <w:szCs w:val="21"/>
        </w:rPr>
        <w:t>万元，对新认定为市级高新技术产品的一次性给予</w:t>
      </w:r>
      <w:r w:rsidRPr="0026715E">
        <w:rPr>
          <w:rFonts w:ascii="宋体" w:eastAsia="宋体" w:hAnsi="宋体" w:cs="宋体" w:hint="eastAsia"/>
          <w:color w:val="555555"/>
          <w:kern w:val="0"/>
          <w:szCs w:val="21"/>
        </w:rPr>
        <w:t>5</w:t>
      </w:r>
      <w:r w:rsidRPr="0026715E">
        <w:rPr>
          <w:rFonts w:ascii="方正仿宋_GBK" w:eastAsia="方正仿宋_GBK" w:hAnsi="宋体" w:cs="宋体" w:hint="eastAsia"/>
          <w:color w:val="555555"/>
          <w:kern w:val="0"/>
          <w:szCs w:val="21"/>
        </w:rPr>
        <w:t>万元奖励，对新认定的国家、市级重点新产品的分别给予一次性</w:t>
      </w:r>
      <w:r w:rsidRPr="0026715E">
        <w:rPr>
          <w:rFonts w:ascii="宋体" w:eastAsia="宋体" w:hAnsi="宋体" w:cs="宋体" w:hint="eastAsia"/>
          <w:color w:val="555555"/>
          <w:kern w:val="0"/>
          <w:szCs w:val="21"/>
        </w:rPr>
        <w:t>5</w:t>
      </w:r>
      <w:r w:rsidRPr="0026715E">
        <w:rPr>
          <w:rFonts w:ascii="方正仿宋_GBK" w:eastAsia="方正仿宋_GBK" w:hAnsi="宋体" w:cs="宋体" w:hint="eastAsia"/>
          <w:color w:val="555555"/>
          <w:kern w:val="0"/>
          <w:szCs w:val="21"/>
        </w:rPr>
        <w:t>万元、</w:t>
      </w:r>
      <w:r w:rsidRPr="0026715E">
        <w:rPr>
          <w:rFonts w:ascii="宋体" w:eastAsia="宋体" w:hAnsi="宋体" w:cs="宋体" w:hint="eastAsia"/>
          <w:color w:val="555555"/>
          <w:kern w:val="0"/>
          <w:szCs w:val="21"/>
        </w:rPr>
        <w:t>3</w:t>
      </w:r>
      <w:r w:rsidRPr="0026715E">
        <w:rPr>
          <w:rFonts w:ascii="方正仿宋_GBK" w:eastAsia="方正仿宋_GBK" w:hAnsi="宋体" w:cs="宋体" w:hint="eastAsia"/>
          <w:color w:val="555555"/>
          <w:kern w:val="0"/>
          <w:szCs w:val="21"/>
        </w:rPr>
        <w:t>万元奖励。</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（三）开展农业科技园区创建，被认定为国家级农业科技园区的给予</w:t>
      </w:r>
      <w:r w:rsidRPr="0026715E">
        <w:rPr>
          <w:rFonts w:ascii="宋体" w:eastAsia="宋体" w:hAnsi="宋体" w:cs="宋体" w:hint="eastAsia"/>
          <w:color w:val="555555"/>
          <w:kern w:val="0"/>
          <w:szCs w:val="21"/>
        </w:rPr>
        <w:t>50</w:t>
      </w:r>
      <w:r w:rsidRPr="0026715E">
        <w:rPr>
          <w:rFonts w:ascii="方正仿宋_GBK" w:eastAsia="方正仿宋_GBK" w:hAnsi="宋体" w:cs="宋体" w:hint="eastAsia"/>
          <w:color w:val="555555"/>
          <w:kern w:val="0"/>
          <w:szCs w:val="21"/>
        </w:rPr>
        <w:t>万元奖励，市级</w:t>
      </w:r>
      <w:r w:rsidRPr="0026715E">
        <w:rPr>
          <w:rFonts w:ascii="宋体" w:eastAsia="宋体" w:hAnsi="宋体" w:cs="宋体" w:hint="eastAsia"/>
          <w:color w:val="555555"/>
          <w:kern w:val="0"/>
          <w:szCs w:val="21"/>
        </w:rPr>
        <w:t>30</w:t>
      </w:r>
      <w:r w:rsidRPr="0026715E">
        <w:rPr>
          <w:rFonts w:ascii="方正仿宋_GBK" w:eastAsia="方正仿宋_GBK" w:hAnsi="宋体" w:cs="宋体" w:hint="eastAsia"/>
          <w:color w:val="555555"/>
          <w:kern w:val="0"/>
          <w:szCs w:val="21"/>
        </w:rPr>
        <w:t>万元奖励。</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第四条</w:t>
      </w:r>
      <w:r w:rsidRPr="0026715E">
        <w:rPr>
          <w:rFonts w:ascii="宋体" w:eastAsia="宋体" w:hAnsi="宋体" w:cs="宋体" w:hint="eastAsia"/>
          <w:color w:val="555555"/>
          <w:kern w:val="0"/>
          <w:szCs w:val="21"/>
        </w:rPr>
        <w:t>  </w:t>
      </w:r>
      <w:r w:rsidRPr="0026715E">
        <w:rPr>
          <w:rFonts w:ascii="方正仿宋_GBK" w:eastAsia="方正仿宋_GBK" w:hAnsi="宋体" w:cs="宋体" w:hint="eastAsia"/>
          <w:color w:val="555555"/>
          <w:kern w:val="0"/>
          <w:szCs w:val="21"/>
        </w:rPr>
        <w:t>鼓励企业加大研发投入。</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（一）设立</w:t>
      </w:r>
      <w:r w:rsidRPr="0026715E">
        <w:rPr>
          <w:rFonts w:ascii="宋体" w:eastAsia="宋体" w:hAnsi="宋体" w:cs="宋体" w:hint="eastAsia"/>
          <w:color w:val="555555"/>
          <w:kern w:val="0"/>
          <w:szCs w:val="21"/>
        </w:rPr>
        <w:t>R&amp;D</w:t>
      </w:r>
      <w:r w:rsidRPr="0026715E">
        <w:rPr>
          <w:rFonts w:ascii="方正仿宋_GBK" w:eastAsia="方正仿宋_GBK" w:hAnsi="宋体" w:cs="宋体" w:hint="eastAsia"/>
          <w:color w:val="555555"/>
          <w:kern w:val="0"/>
          <w:szCs w:val="21"/>
        </w:rPr>
        <w:t>专项，鼓励规模以上企业引进、自主或合作开展科技活动，加大研发投入。</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lastRenderedPageBreak/>
        <w:t>（二）鼓励高新技术企业、科技型企业以及规模以上企业每年从销售收入中提取</w:t>
      </w:r>
      <w:r w:rsidRPr="0026715E">
        <w:rPr>
          <w:rFonts w:ascii="宋体" w:eastAsia="宋体" w:hAnsi="宋体" w:cs="宋体" w:hint="eastAsia"/>
          <w:color w:val="555555"/>
          <w:kern w:val="0"/>
          <w:szCs w:val="21"/>
        </w:rPr>
        <w:t>3%</w:t>
      </w:r>
      <w:r w:rsidRPr="0026715E">
        <w:rPr>
          <w:rFonts w:ascii="方正仿宋_GBK" w:eastAsia="方正仿宋_GBK" w:hAnsi="宋体" w:cs="宋体" w:hint="eastAsia"/>
          <w:color w:val="555555"/>
          <w:kern w:val="0"/>
          <w:szCs w:val="21"/>
        </w:rPr>
        <w:t>—</w:t>
      </w:r>
      <w:r w:rsidRPr="0026715E">
        <w:rPr>
          <w:rFonts w:ascii="宋体" w:eastAsia="宋体" w:hAnsi="宋体" w:cs="宋体" w:hint="eastAsia"/>
          <w:color w:val="555555"/>
          <w:kern w:val="0"/>
          <w:szCs w:val="21"/>
        </w:rPr>
        <w:t>5%</w:t>
      </w:r>
      <w:r w:rsidRPr="0026715E">
        <w:rPr>
          <w:rFonts w:ascii="方正仿宋_GBK" w:eastAsia="方正仿宋_GBK" w:hAnsi="宋体" w:cs="宋体" w:hint="eastAsia"/>
          <w:color w:val="555555"/>
          <w:kern w:val="0"/>
          <w:szCs w:val="21"/>
        </w:rPr>
        <w:t>作为研发准备金，对符合研发费加计扣除规定的，在税前按实际支出额进行加计扣除，采取事前备案、事后补助的方式，县财政按其上年新增研发投入</w:t>
      </w:r>
      <w:r w:rsidRPr="0026715E">
        <w:rPr>
          <w:rFonts w:ascii="宋体" w:eastAsia="宋体" w:hAnsi="宋体" w:cs="宋体" w:hint="eastAsia"/>
          <w:color w:val="555555"/>
          <w:kern w:val="0"/>
          <w:szCs w:val="21"/>
        </w:rPr>
        <w:t>10%</w:t>
      </w:r>
      <w:r w:rsidRPr="0026715E">
        <w:rPr>
          <w:rFonts w:ascii="方正仿宋_GBK" w:eastAsia="方正仿宋_GBK" w:hAnsi="宋体" w:cs="宋体" w:hint="eastAsia"/>
          <w:color w:val="555555"/>
          <w:kern w:val="0"/>
          <w:szCs w:val="21"/>
        </w:rPr>
        <w:t>给予奖励，并按相关程序一次性拨付。</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第五条</w:t>
      </w:r>
      <w:r w:rsidRPr="0026715E">
        <w:rPr>
          <w:rFonts w:ascii="宋体" w:eastAsia="宋体" w:hAnsi="宋体" w:cs="宋体" w:hint="eastAsia"/>
          <w:color w:val="555555"/>
          <w:kern w:val="0"/>
          <w:szCs w:val="21"/>
        </w:rPr>
        <w:t>  </w:t>
      </w:r>
      <w:r w:rsidRPr="0026715E">
        <w:rPr>
          <w:rFonts w:ascii="方正仿宋_GBK" w:eastAsia="方正仿宋_GBK" w:hAnsi="宋体" w:cs="宋体" w:hint="eastAsia"/>
          <w:color w:val="555555"/>
          <w:kern w:val="0"/>
          <w:szCs w:val="21"/>
        </w:rPr>
        <w:t>加大创新平台建设。</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（一）鼓励科技型企业建设研发机构，经申报并由县科委审核认证的，给予一次性</w:t>
      </w:r>
      <w:r w:rsidRPr="0026715E">
        <w:rPr>
          <w:rFonts w:ascii="宋体" w:eastAsia="宋体" w:hAnsi="宋体" w:cs="宋体" w:hint="eastAsia"/>
          <w:color w:val="555555"/>
          <w:kern w:val="0"/>
          <w:szCs w:val="21"/>
        </w:rPr>
        <w:t>5</w:t>
      </w:r>
      <w:r w:rsidRPr="0026715E">
        <w:rPr>
          <w:rFonts w:ascii="方正仿宋_GBK" w:eastAsia="方正仿宋_GBK" w:hAnsi="宋体" w:cs="宋体" w:hint="eastAsia"/>
          <w:color w:val="555555"/>
          <w:kern w:val="0"/>
          <w:szCs w:val="21"/>
        </w:rPr>
        <w:t>万元建设资金补助。</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（二）对新设立具有独立法人资格、符合</w:t>
      </w:r>
      <w:proofErr w:type="gramStart"/>
      <w:r w:rsidRPr="0026715E">
        <w:rPr>
          <w:rFonts w:ascii="方正仿宋_GBK" w:eastAsia="方正仿宋_GBK" w:hAnsi="宋体" w:cs="宋体" w:hint="eastAsia"/>
          <w:color w:val="555555"/>
          <w:kern w:val="0"/>
          <w:szCs w:val="21"/>
        </w:rPr>
        <w:t>彭</w:t>
      </w:r>
      <w:proofErr w:type="gramEnd"/>
      <w:r w:rsidRPr="0026715E">
        <w:rPr>
          <w:rFonts w:ascii="方正仿宋_GBK" w:eastAsia="方正仿宋_GBK" w:hAnsi="宋体" w:cs="宋体" w:hint="eastAsia"/>
          <w:color w:val="555555"/>
          <w:kern w:val="0"/>
          <w:szCs w:val="21"/>
        </w:rPr>
        <w:t>水产业发展导向的开放性行业协同研发服务机构，经市级以上相关部门评审认定的，给予一次性</w:t>
      </w:r>
      <w:r w:rsidRPr="0026715E">
        <w:rPr>
          <w:rFonts w:ascii="宋体" w:eastAsia="宋体" w:hAnsi="宋体" w:cs="宋体" w:hint="eastAsia"/>
          <w:color w:val="555555"/>
          <w:kern w:val="0"/>
          <w:szCs w:val="21"/>
        </w:rPr>
        <w:t>20</w:t>
      </w:r>
      <w:r w:rsidRPr="0026715E">
        <w:rPr>
          <w:rFonts w:ascii="方正仿宋_GBK" w:eastAsia="方正仿宋_GBK" w:hAnsi="宋体" w:cs="宋体" w:hint="eastAsia"/>
          <w:color w:val="555555"/>
          <w:kern w:val="0"/>
          <w:szCs w:val="21"/>
        </w:rPr>
        <w:t>万元建设资金补助。</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（三）首次获批国家级创新中心、技术中心、工程技术研发中心、工业设计中心、检测中心、重点实验室等创新平台的，给予一次性</w:t>
      </w:r>
      <w:r w:rsidRPr="0026715E">
        <w:rPr>
          <w:rFonts w:ascii="宋体" w:eastAsia="宋体" w:hAnsi="宋体" w:cs="宋体" w:hint="eastAsia"/>
          <w:color w:val="555555"/>
          <w:kern w:val="0"/>
          <w:szCs w:val="21"/>
        </w:rPr>
        <w:t>100</w:t>
      </w:r>
      <w:r w:rsidRPr="0026715E">
        <w:rPr>
          <w:rFonts w:ascii="方正仿宋_GBK" w:eastAsia="方正仿宋_GBK" w:hAnsi="宋体" w:cs="宋体" w:hint="eastAsia"/>
          <w:color w:val="555555"/>
          <w:kern w:val="0"/>
          <w:szCs w:val="21"/>
        </w:rPr>
        <w:t>万元的建设后补助；首次获批市级创新中心、技术中心、研发中心、重点实验室、产业研究院等创新平台的，给予一次性</w:t>
      </w:r>
      <w:r w:rsidRPr="0026715E">
        <w:rPr>
          <w:rFonts w:ascii="宋体" w:eastAsia="宋体" w:hAnsi="宋体" w:cs="宋体" w:hint="eastAsia"/>
          <w:color w:val="555555"/>
          <w:kern w:val="0"/>
          <w:szCs w:val="21"/>
        </w:rPr>
        <w:t>50</w:t>
      </w:r>
      <w:r w:rsidRPr="0026715E">
        <w:rPr>
          <w:rFonts w:ascii="方正仿宋_GBK" w:eastAsia="方正仿宋_GBK" w:hAnsi="宋体" w:cs="宋体" w:hint="eastAsia"/>
          <w:color w:val="555555"/>
          <w:kern w:val="0"/>
          <w:szCs w:val="21"/>
        </w:rPr>
        <w:t>万元的建设后补助。</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（四）经市级以上相关部门认定的</w:t>
      </w:r>
      <w:r w:rsidRPr="0026715E">
        <w:rPr>
          <w:rFonts w:ascii="宋体" w:eastAsia="宋体" w:hAnsi="宋体" w:cs="宋体" w:hint="eastAsia"/>
          <w:color w:val="555555"/>
          <w:kern w:val="0"/>
          <w:szCs w:val="21"/>
        </w:rPr>
        <w:t>3</w:t>
      </w:r>
      <w:r w:rsidRPr="0026715E">
        <w:rPr>
          <w:rFonts w:ascii="方正仿宋_GBK" w:eastAsia="方正仿宋_GBK" w:hAnsi="宋体" w:cs="宋体" w:hint="eastAsia"/>
          <w:color w:val="555555"/>
          <w:kern w:val="0"/>
          <w:szCs w:val="21"/>
        </w:rPr>
        <w:t>年有效期内的企业研发机构，每年给予</w:t>
      </w:r>
      <w:r w:rsidRPr="0026715E">
        <w:rPr>
          <w:rFonts w:ascii="宋体" w:eastAsia="宋体" w:hAnsi="宋体" w:cs="宋体" w:hint="eastAsia"/>
          <w:color w:val="555555"/>
          <w:kern w:val="0"/>
          <w:szCs w:val="21"/>
        </w:rPr>
        <w:t>10</w:t>
      </w:r>
      <w:r w:rsidRPr="0026715E">
        <w:rPr>
          <w:rFonts w:ascii="方正仿宋_GBK" w:eastAsia="方正仿宋_GBK" w:hAnsi="宋体" w:cs="宋体" w:hint="eastAsia"/>
          <w:color w:val="555555"/>
          <w:kern w:val="0"/>
          <w:szCs w:val="21"/>
        </w:rPr>
        <w:t>万元的运行经费补助。</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第六条</w:t>
      </w:r>
      <w:r w:rsidRPr="0026715E">
        <w:rPr>
          <w:rFonts w:ascii="宋体" w:eastAsia="宋体" w:hAnsi="宋体" w:cs="宋体" w:hint="eastAsia"/>
          <w:color w:val="555555"/>
          <w:kern w:val="0"/>
          <w:szCs w:val="21"/>
        </w:rPr>
        <w:t>  </w:t>
      </w:r>
      <w:r w:rsidRPr="0026715E">
        <w:rPr>
          <w:rFonts w:ascii="方正仿宋_GBK" w:eastAsia="方正仿宋_GBK" w:hAnsi="宋体" w:cs="宋体" w:hint="eastAsia"/>
          <w:color w:val="555555"/>
          <w:kern w:val="0"/>
          <w:szCs w:val="21"/>
        </w:rPr>
        <w:t>完善知识产权激励机制。</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（一）鼓励企业开展职务发明专利和实用新型专利申请，对企业获得国内发明专利授权的给予每件</w:t>
      </w:r>
      <w:r w:rsidRPr="0026715E">
        <w:rPr>
          <w:rFonts w:ascii="宋体" w:eastAsia="宋体" w:hAnsi="宋体" w:cs="宋体" w:hint="eastAsia"/>
          <w:color w:val="555555"/>
          <w:kern w:val="0"/>
          <w:szCs w:val="21"/>
        </w:rPr>
        <w:t>3</w:t>
      </w:r>
      <w:r w:rsidRPr="0026715E">
        <w:rPr>
          <w:rFonts w:ascii="方正仿宋_GBK" w:eastAsia="方正仿宋_GBK" w:hAnsi="宋体" w:cs="宋体" w:hint="eastAsia"/>
          <w:color w:val="555555"/>
          <w:kern w:val="0"/>
          <w:szCs w:val="21"/>
        </w:rPr>
        <w:t>万元的补助。</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（二）鼓励有条件的企业积极申报知识产权试点示范企业和优势企业，</w:t>
      </w:r>
      <w:proofErr w:type="gramStart"/>
      <w:r w:rsidRPr="0026715E">
        <w:rPr>
          <w:rFonts w:ascii="方正仿宋_GBK" w:eastAsia="方正仿宋_GBK" w:hAnsi="宋体" w:cs="宋体" w:hint="eastAsia"/>
          <w:color w:val="555555"/>
          <w:kern w:val="0"/>
          <w:szCs w:val="21"/>
        </w:rPr>
        <w:t>凡首次</w:t>
      </w:r>
      <w:proofErr w:type="gramEnd"/>
      <w:r w:rsidRPr="0026715E">
        <w:rPr>
          <w:rFonts w:ascii="方正仿宋_GBK" w:eastAsia="方正仿宋_GBK" w:hAnsi="宋体" w:cs="宋体" w:hint="eastAsia"/>
          <w:color w:val="555555"/>
          <w:kern w:val="0"/>
          <w:szCs w:val="21"/>
        </w:rPr>
        <w:t>获得市级认定的试点示范企业和优势企业，给予一次性</w:t>
      </w:r>
      <w:r w:rsidRPr="0026715E">
        <w:rPr>
          <w:rFonts w:ascii="宋体" w:eastAsia="宋体" w:hAnsi="宋体" w:cs="宋体" w:hint="eastAsia"/>
          <w:color w:val="555555"/>
          <w:kern w:val="0"/>
          <w:szCs w:val="21"/>
        </w:rPr>
        <w:t>5</w:t>
      </w:r>
      <w:r w:rsidRPr="0026715E">
        <w:rPr>
          <w:rFonts w:ascii="方正仿宋_GBK" w:eastAsia="方正仿宋_GBK" w:hAnsi="宋体" w:cs="宋体" w:hint="eastAsia"/>
          <w:color w:val="555555"/>
          <w:kern w:val="0"/>
          <w:szCs w:val="21"/>
        </w:rPr>
        <w:t>万元的奖励；对首次获得国家级认定的试点示范企业和优势企业，给予一次性</w:t>
      </w:r>
      <w:r w:rsidRPr="0026715E">
        <w:rPr>
          <w:rFonts w:ascii="宋体" w:eastAsia="宋体" w:hAnsi="宋体" w:cs="宋体" w:hint="eastAsia"/>
          <w:color w:val="555555"/>
          <w:kern w:val="0"/>
          <w:szCs w:val="21"/>
        </w:rPr>
        <w:t>15</w:t>
      </w:r>
      <w:r w:rsidRPr="0026715E">
        <w:rPr>
          <w:rFonts w:ascii="方正仿宋_GBK" w:eastAsia="方正仿宋_GBK" w:hAnsi="宋体" w:cs="宋体" w:hint="eastAsia"/>
          <w:color w:val="555555"/>
          <w:kern w:val="0"/>
          <w:szCs w:val="21"/>
        </w:rPr>
        <w:t>万元的奖励。</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（三）企业转化发明专利和市级以上科技成果，对主营产品（服务）发挥核心技术作用，年新增税收</w:t>
      </w:r>
      <w:r w:rsidRPr="0026715E">
        <w:rPr>
          <w:rFonts w:ascii="宋体" w:eastAsia="宋体" w:hAnsi="宋体" w:cs="宋体" w:hint="eastAsia"/>
          <w:color w:val="555555"/>
          <w:kern w:val="0"/>
          <w:szCs w:val="21"/>
        </w:rPr>
        <w:t>50</w:t>
      </w:r>
      <w:r w:rsidRPr="0026715E">
        <w:rPr>
          <w:rFonts w:ascii="方正仿宋_GBK" w:eastAsia="方正仿宋_GBK" w:hAnsi="宋体" w:cs="宋体" w:hint="eastAsia"/>
          <w:color w:val="555555"/>
          <w:kern w:val="0"/>
          <w:szCs w:val="21"/>
        </w:rPr>
        <w:t>万元以上的，按其新增税收地方留成部分的</w:t>
      </w:r>
      <w:r w:rsidRPr="0026715E">
        <w:rPr>
          <w:rFonts w:ascii="宋体" w:eastAsia="宋体" w:hAnsi="宋体" w:cs="宋体" w:hint="eastAsia"/>
          <w:color w:val="555555"/>
          <w:kern w:val="0"/>
          <w:szCs w:val="21"/>
        </w:rPr>
        <w:t>10%</w:t>
      </w:r>
      <w:r w:rsidRPr="0026715E">
        <w:rPr>
          <w:rFonts w:ascii="方正仿宋_GBK" w:eastAsia="方正仿宋_GBK" w:hAnsi="宋体" w:cs="宋体" w:hint="eastAsia"/>
          <w:color w:val="555555"/>
          <w:kern w:val="0"/>
          <w:szCs w:val="21"/>
        </w:rPr>
        <w:t>给予一次性奖励。</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（四）对获得中国专利金奖的企业，一次性奖励</w:t>
      </w:r>
      <w:r w:rsidRPr="0026715E">
        <w:rPr>
          <w:rFonts w:ascii="宋体" w:eastAsia="宋体" w:hAnsi="宋体" w:cs="宋体" w:hint="eastAsia"/>
          <w:color w:val="555555"/>
          <w:kern w:val="0"/>
          <w:szCs w:val="21"/>
        </w:rPr>
        <w:t>30</w:t>
      </w:r>
      <w:r w:rsidRPr="0026715E">
        <w:rPr>
          <w:rFonts w:ascii="方正仿宋_GBK" w:eastAsia="方正仿宋_GBK" w:hAnsi="宋体" w:cs="宋体" w:hint="eastAsia"/>
          <w:color w:val="555555"/>
          <w:kern w:val="0"/>
          <w:szCs w:val="21"/>
        </w:rPr>
        <w:t>万元，被授予中国专利优秀奖的企业，一次性奖励</w:t>
      </w:r>
      <w:r w:rsidRPr="0026715E">
        <w:rPr>
          <w:rFonts w:ascii="宋体" w:eastAsia="宋体" w:hAnsi="宋体" w:cs="宋体" w:hint="eastAsia"/>
          <w:color w:val="555555"/>
          <w:kern w:val="0"/>
          <w:szCs w:val="21"/>
        </w:rPr>
        <w:t>10</w:t>
      </w:r>
      <w:r w:rsidRPr="0026715E">
        <w:rPr>
          <w:rFonts w:ascii="方正仿宋_GBK" w:eastAsia="方正仿宋_GBK" w:hAnsi="宋体" w:cs="宋体" w:hint="eastAsia"/>
          <w:color w:val="555555"/>
          <w:kern w:val="0"/>
          <w:szCs w:val="21"/>
        </w:rPr>
        <w:t>万元。</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第七条</w:t>
      </w:r>
      <w:r w:rsidRPr="0026715E">
        <w:rPr>
          <w:rFonts w:ascii="宋体" w:eastAsia="宋体" w:hAnsi="宋体" w:cs="宋体" w:hint="eastAsia"/>
          <w:color w:val="555555"/>
          <w:kern w:val="0"/>
          <w:szCs w:val="21"/>
        </w:rPr>
        <w:t>  </w:t>
      </w:r>
      <w:r w:rsidRPr="0026715E">
        <w:rPr>
          <w:rFonts w:ascii="方正仿宋_GBK" w:eastAsia="方正仿宋_GBK" w:hAnsi="宋体" w:cs="宋体" w:hint="eastAsia"/>
          <w:color w:val="555555"/>
          <w:kern w:val="0"/>
          <w:szCs w:val="21"/>
        </w:rPr>
        <w:t>推进产学研协同创新。</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鼓励企业与市内外高校、科研院所开展产学研协同创新，对企业与高校、科研院所建立长效合作机制的，其核心科技成果产品经专业部门评定为市级新产品的，从认定当年起，连续两年按该产品新增税收地方留存部分的</w:t>
      </w:r>
      <w:r w:rsidRPr="0026715E">
        <w:rPr>
          <w:rFonts w:ascii="宋体" w:eastAsia="宋体" w:hAnsi="宋体" w:cs="宋体" w:hint="eastAsia"/>
          <w:color w:val="555555"/>
          <w:kern w:val="0"/>
          <w:szCs w:val="21"/>
        </w:rPr>
        <w:t>50%</w:t>
      </w:r>
      <w:r w:rsidRPr="0026715E">
        <w:rPr>
          <w:rFonts w:ascii="方正仿宋_GBK" w:eastAsia="方正仿宋_GBK" w:hAnsi="宋体" w:cs="宋体" w:hint="eastAsia"/>
          <w:color w:val="555555"/>
          <w:kern w:val="0"/>
          <w:szCs w:val="21"/>
        </w:rPr>
        <w:t>给予补助。其中农业科技成果每个给予一次性奖励</w:t>
      </w:r>
      <w:r w:rsidRPr="0026715E">
        <w:rPr>
          <w:rFonts w:ascii="宋体" w:eastAsia="宋体" w:hAnsi="宋体" w:cs="宋体" w:hint="eastAsia"/>
          <w:color w:val="555555"/>
          <w:kern w:val="0"/>
          <w:szCs w:val="21"/>
        </w:rPr>
        <w:t>50</w:t>
      </w:r>
      <w:r w:rsidRPr="0026715E">
        <w:rPr>
          <w:rFonts w:ascii="方正仿宋_GBK" w:eastAsia="方正仿宋_GBK" w:hAnsi="宋体" w:cs="宋体" w:hint="eastAsia"/>
          <w:color w:val="555555"/>
          <w:kern w:val="0"/>
          <w:szCs w:val="21"/>
        </w:rPr>
        <w:t>万元。</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第八条</w:t>
      </w:r>
      <w:r w:rsidRPr="0026715E">
        <w:rPr>
          <w:rFonts w:ascii="宋体" w:eastAsia="宋体" w:hAnsi="宋体" w:cs="宋体" w:hint="eastAsia"/>
          <w:color w:val="555555"/>
          <w:kern w:val="0"/>
          <w:szCs w:val="21"/>
        </w:rPr>
        <w:t>  </w:t>
      </w:r>
      <w:r w:rsidRPr="0026715E">
        <w:rPr>
          <w:rFonts w:ascii="方正仿宋_GBK" w:eastAsia="方正仿宋_GBK" w:hAnsi="宋体" w:cs="宋体" w:hint="eastAsia"/>
          <w:color w:val="555555"/>
          <w:kern w:val="0"/>
          <w:szCs w:val="21"/>
        </w:rPr>
        <w:t>鼓励科技型企业挂牌上市。</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科技型企业在主板、中小板和创业板、新三板挂牌上市的，分别一次性奖励</w:t>
      </w:r>
      <w:r w:rsidRPr="0026715E">
        <w:rPr>
          <w:rFonts w:ascii="宋体" w:eastAsia="宋体" w:hAnsi="宋体" w:cs="宋体" w:hint="eastAsia"/>
          <w:color w:val="555555"/>
          <w:kern w:val="0"/>
          <w:szCs w:val="21"/>
        </w:rPr>
        <w:t>100</w:t>
      </w:r>
      <w:r w:rsidRPr="0026715E">
        <w:rPr>
          <w:rFonts w:ascii="方正仿宋_GBK" w:eastAsia="方正仿宋_GBK" w:hAnsi="宋体" w:cs="宋体" w:hint="eastAsia"/>
          <w:color w:val="555555"/>
          <w:kern w:val="0"/>
          <w:szCs w:val="21"/>
        </w:rPr>
        <w:t>万元、</w:t>
      </w:r>
      <w:r w:rsidRPr="0026715E">
        <w:rPr>
          <w:rFonts w:ascii="宋体" w:eastAsia="宋体" w:hAnsi="宋体" w:cs="宋体" w:hint="eastAsia"/>
          <w:color w:val="555555"/>
          <w:kern w:val="0"/>
          <w:szCs w:val="21"/>
        </w:rPr>
        <w:t>50</w:t>
      </w:r>
      <w:r w:rsidRPr="0026715E">
        <w:rPr>
          <w:rFonts w:ascii="方正仿宋_GBK" w:eastAsia="方正仿宋_GBK" w:hAnsi="宋体" w:cs="宋体" w:hint="eastAsia"/>
          <w:color w:val="555555"/>
          <w:kern w:val="0"/>
          <w:szCs w:val="21"/>
        </w:rPr>
        <w:t>万元、</w:t>
      </w:r>
      <w:r w:rsidRPr="0026715E">
        <w:rPr>
          <w:rFonts w:ascii="宋体" w:eastAsia="宋体" w:hAnsi="宋体" w:cs="宋体" w:hint="eastAsia"/>
          <w:color w:val="555555"/>
          <w:kern w:val="0"/>
          <w:szCs w:val="21"/>
        </w:rPr>
        <w:t>30</w:t>
      </w:r>
      <w:r w:rsidRPr="0026715E">
        <w:rPr>
          <w:rFonts w:ascii="方正仿宋_GBK" w:eastAsia="方正仿宋_GBK" w:hAnsi="宋体" w:cs="宋体" w:hint="eastAsia"/>
          <w:color w:val="555555"/>
          <w:kern w:val="0"/>
          <w:szCs w:val="21"/>
        </w:rPr>
        <w:t>万元。</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第九条</w:t>
      </w:r>
      <w:r w:rsidRPr="0026715E">
        <w:rPr>
          <w:rFonts w:ascii="宋体" w:eastAsia="宋体" w:hAnsi="宋体" w:cs="宋体" w:hint="eastAsia"/>
          <w:color w:val="555555"/>
          <w:kern w:val="0"/>
          <w:szCs w:val="21"/>
        </w:rPr>
        <w:t>  </w:t>
      </w:r>
      <w:r w:rsidRPr="0026715E">
        <w:rPr>
          <w:rFonts w:ascii="方正仿宋_GBK" w:eastAsia="方正仿宋_GBK" w:hAnsi="宋体" w:cs="宋体" w:hint="eastAsia"/>
          <w:color w:val="555555"/>
          <w:kern w:val="0"/>
          <w:szCs w:val="21"/>
        </w:rPr>
        <w:t>实施重大科技创新专项。</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围绕我县特色优势产业，对开展关键共性技术攻关、试验示范、技术推广应用等实施一批重大科技专项，每个项目给予</w:t>
      </w:r>
      <w:r w:rsidRPr="0026715E">
        <w:rPr>
          <w:rFonts w:ascii="宋体" w:eastAsia="宋体" w:hAnsi="宋体" w:cs="宋体" w:hint="eastAsia"/>
          <w:color w:val="555555"/>
          <w:kern w:val="0"/>
          <w:szCs w:val="21"/>
        </w:rPr>
        <w:t>50</w:t>
      </w:r>
      <w:r w:rsidRPr="0026715E">
        <w:rPr>
          <w:rFonts w:ascii="方正仿宋_GBK" w:eastAsia="方正仿宋_GBK" w:hAnsi="宋体" w:cs="宋体" w:hint="eastAsia"/>
          <w:color w:val="555555"/>
          <w:kern w:val="0"/>
          <w:szCs w:val="21"/>
        </w:rPr>
        <w:t>万元—</w:t>
      </w:r>
      <w:r w:rsidRPr="0026715E">
        <w:rPr>
          <w:rFonts w:ascii="宋体" w:eastAsia="宋体" w:hAnsi="宋体" w:cs="宋体" w:hint="eastAsia"/>
          <w:color w:val="555555"/>
          <w:kern w:val="0"/>
          <w:szCs w:val="21"/>
        </w:rPr>
        <w:t>80</w:t>
      </w:r>
      <w:r w:rsidRPr="0026715E">
        <w:rPr>
          <w:rFonts w:ascii="方正仿宋_GBK" w:eastAsia="方正仿宋_GBK" w:hAnsi="宋体" w:cs="宋体" w:hint="eastAsia"/>
          <w:color w:val="555555"/>
          <w:kern w:val="0"/>
          <w:szCs w:val="21"/>
        </w:rPr>
        <w:t>万元的技术研发补助。</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第十条</w:t>
      </w:r>
      <w:r w:rsidRPr="0026715E">
        <w:rPr>
          <w:rFonts w:ascii="宋体" w:eastAsia="宋体" w:hAnsi="宋体" w:cs="宋体" w:hint="eastAsia"/>
          <w:color w:val="555555"/>
          <w:kern w:val="0"/>
          <w:szCs w:val="21"/>
        </w:rPr>
        <w:t>  </w:t>
      </w:r>
      <w:r w:rsidRPr="0026715E">
        <w:rPr>
          <w:rFonts w:ascii="方正仿宋_GBK" w:eastAsia="方正仿宋_GBK" w:hAnsi="宋体" w:cs="宋体" w:hint="eastAsia"/>
          <w:color w:val="555555"/>
          <w:kern w:val="0"/>
          <w:szCs w:val="21"/>
        </w:rPr>
        <w:t>推进大众创业万众创新。</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对获得国家和市级认定的科技企业孵化器、</w:t>
      </w:r>
      <w:proofErr w:type="gramStart"/>
      <w:r w:rsidRPr="0026715E">
        <w:rPr>
          <w:rFonts w:ascii="方正仿宋_GBK" w:eastAsia="方正仿宋_GBK" w:hAnsi="宋体" w:cs="宋体" w:hint="eastAsia"/>
          <w:color w:val="555555"/>
          <w:kern w:val="0"/>
          <w:szCs w:val="21"/>
        </w:rPr>
        <w:t>众创空间</w:t>
      </w:r>
      <w:proofErr w:type="gramEnd"/>
      <w:r w:rsidRPr="0026715E">
        <w:rPr>
          <w:rFonts w:ascii="方正仿宋_GBK" w:eastAsia="方正仿宋_GBK" w:hAnsi="宋体" w:cs="宋体" w:hint="eastAsia"/>
          <w:color w:val="555555"/>
          <w:kern w:val="0"/>
          <w:szCs w:val="21"/>
        </w:rPr>
        <w:t>、</w:t>
      </w:r>
      <w:proofErr w:type="gramStart"/>
      <w:r w:rsidRPr="0026715E">
        <w:rPr>
          <w:rFonts w:ascii="方正仿宋_GBK" w:eastAsia="方正仿宋_GBK" w:hAnsi="宋体" w:cs="宋体" w:hint="eastAsia"/>
          <w:color w:val="555555"/>
          <w:kern w:val="0"/>
          <w:szCs w:val="21"/>
        </w:rPr>
        <w:t>星创天地</w:t>
      </w:r>
      <w:proofErr w:type="gramEnd"/>
      <w:r w:rsidRPr="0026715E">
        <w:rPr>
          <w:rFonts w:ascii="方正仿宋_GBK" w:eastAsia="方正仿宋_GBK" w:hAnsi="宋体" w:cs="宋体" w:hint="eastAsia"/>
          <w:color w:val="555555"/>
          <w:kern w:val="0"/>
          <w:szCs w:val="21"/>
        </w:rPr>
        <w:t>等新型孵化载体，根据其创新服务能力、科技型企业数量、在</w:t>
      </w:r>
      <w:proofErr w:type="gramStart"/>
      <w:r w:rsidRPr="0026715E">
        <w:rPr>
          <w:rFonts w:ascii="方正仿宋_GBK" w:eastAsia="方正仿宋_GBK" w:hAnsi="宋体" w:cs="宋体" w:hint="eastAsia"/>
          <w:color w:val="555555"/>
          <w:kern w:val="0"/>
          <w:szCs w:val="21"/>
        </w:rPr>
        <w:t>孵企业</w:t>
      </w:r>
      <w:proofErr w:type="gramEnd"/>
      <w:r w:rsidRPr="0026715E">
        <w:rPr>
          <w:rFonts w:ascii="方正仿宋_GBK" w:eastAsia="方正仿宋_GBK" w:hAnsi="宋体" w:cs="宋体" w:hint="eastAsia"/>
          <w:color w:val="555555"/>
          <w:kern w:val="0"/>
          <w:szCs w:val="21"/>
        </w:rPr>
        <w:t>专利、运营场地规模等情况，每年进行一次综合绩效评估，给予其一定的运营补助，每年每个载体最高不超过</w:t>
      </w:r>
      <w:r w:rsidRPr="0026715E">
        <w:rPr>
          <w:rFonts w:ascii="宋体" w:eastAsia="宋体" w:hAnsi="宋体" w:cs="宋体" w:hint="eastAsia"/>
          <w:color w:val="555555"/>
          <w:kern w:val="0"/>
          <w:szCs w:val="21"/>
        </w:rPr>
        <w:t>10</w:t>
      </w:r>
      <w:r w:rsidRPr="0026715E">
        <w:rPr>
          <w:rFonts w:ascii="方正仿宋_GBK" w:eastAsia="方正仿宋_GBK" w:hAnsi="宋体" w:cs="宋体" w:hint="eastAsia"/>
          <w:color w:val="555555"/>
          <w:kern w:val="0"/>
          <w:szCs w:val="21"/>
        </w:rPr>
        <w:t>万元。</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第十一条</w:t>
      </w:r>
      <w:r w:rsidRPr="0026715E">
        <w:rPr>
          <w:rFonts w:ascii="宋体" w:eastAsia="宋体" w:hAnsi="宋体" w:cs="宋体" w:hint="eastAsia"/>
          <w:color w:val="555555"/>
          <w:kern w:val="0"/>
          <w:szCs w:val="21"/>
        </w:rPr>
        <w:t>  </w:t>
      </w:r>
      <w:r w:rsidRPr="0026715E">
        <w:rPr>
          <w:rFonts w:ascii="方正仿宋_GBK" w:eastAsia="方正仿宋_GBK" w:hAnsi="宋体" w:cs="宋体" w:hint="eastAsia"/>
          <w:color w:val="555555"/>
          <w:kern w:val="0"/>
          <w:szCs w:val="21"/>
        </w:rPr>
        <w:t>大力引进科技型企业。</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鼓励引进县外高新技术企业、科技型企业</w:t>
      </w:r>
      <w:proofErr w:type="gramStart"/>
      <w:r w:rsidRPr="0026715E">
        <w:rPr>
          <w:rFonts w:ascii="方正仿宋_GBK" w:eastAsia="方正仿宋_GBK" w:hAnsi="宋体" w:cs="宋体" w:hint="eastAsia"/>
          <w:color w:val="555555"/>
          <w:kern w:val="0"/>
          <w:szCs w:val="21"/>
        </w:rPr>
        <w:t>入驻县</w:t>
      </w:r>
      <w:proofErr w:type="gramEnd"/>
      <w:r w:rsidRPr="0026715E">
        <w:rPr>
          <w:rFonts w:ascii="方正仿宋_GBK" w:eastAsia="方正仿宋_GBK" w:hAnsi="宋体" w:cs="宋体" w:hint="eastAsia"/>
          <w:color w:val="555555"/>
          <w:kern w:val="0"/>
          <w:szCs w:val="21"/>
        </w:rPr>
        <w:t>工业园区，对入驻并成功生产的科技型企业每家给予</w:t>
      </w:r>
      <w:r w:rsidRPr="0026715E">
        <w:rPr>
          <w:rFonts w:ascii="宋体" w:eastAsia="宋体" w:hAnsi="宋体" w:cs="宋体" w:hint="eastAsia"/>
          <w:color w:val="555555"/>
          <w:kern w:val="0"/>
          <w:szCs w:val="21"/>
        </w:rPr>
        <w:t>20</w:t>
      </w:r>
      <w:r w:rsidRPr="0026715E">
        <w:rPr>
          <w:rFonts w:ascii="方正仿宋_GBK" w:eastAsia="方正仿宋_GBK" w:hAnsi="宋体" w:cs="宋体" w:hint="eastAsia"/>
          <w:color w:val="555555"/>
          <w:kern w:val="0"/>
          <w:szCs w:val="21"/>
        </w:rPr>
        <w:t>万元的研发资金补助，对企业年销售收入达到</w:t>
      </w:r>
      <w:r w:rsidRPr="0026715E">
        <w:rPr>
          <w:rFonts w:ascii="宋体" w:eastAsia="宋体" w:hAnsi="宋体" w:cs="宋体" w:hint="eastAsia"/>
          <w:color w:val="555555"/>
          <w:kern w:val="0"/>
          <w:szCs w:val="21"/>
        </w:rPr>
        <w:t>2000</w:t>
      </w:r>
      <w:r w:rsidRPr="0026715E">
        <w:rPr>
          <w:rFonts w:ascii="方正仿宋_GBK" w:eastAsia="方正仿宋_GBK" w:hAnsi="宋体" w:cs="宋体" w:hint="eastAsia"/>
          <w:color w:val="555555"/>
          <w:kern w:val="0"/>
          <w:szCs w:val="21"/>
        </w:rPr>
        <w:t>万元以上、实现税收</w:t>
      </w:r>
      <w:r w:rsidRPr="0026715E">
        <w:rPr>
          <w:rFonts w:ascii="宋体" w:eastAsia="宋体" w:hAnsi="宋体" w:cs="宋体" w:hint="eastAsia"/>
          <w:color w:val="555555"/>
          <w:kern w:val="0"/>
          <w:szCs w:val="21"/>
        </w:rPr>
        <w:t>200</w:t>
      </w:r>
      <w:r w:rsidRPr="0026715E">
        <w:rPr>
          <w:rFonts w:ascii="方正仿宋_GBK" w:eastAsia="方正仿宋_GBK" w:hAnsi="宋体" w:cs="宋体" w:hint="eastAsia"/>
          <w:color w:val="555555"/>
          <w:kern w:val="0"/>
          <w:szCs w:val="21"/>
        </w:rPr>
        <w:t>万元以上的一次性奖励</w:t>
      </w:r>
      <w:r w:rsidRPr="0026715E">
        <w:rPr>
          <w:rFonts w:ascii="宋体" w:eastAsia="宋体" w:hAnsi="宋体" w:cs="宋体" w:hint="eastAsia"/>
          <w:color w:val="555555"/>
          <w:kern w:val="0"/>
          <w:szCs w:val="21"/>
        </w:rPr>
        <w:t>30</w:t>
      </w:r>
      <w:r w:rsidRPr="0026715E">
        <w:rPr>
          <w:rFonts w:ascii="方正仿宋_GBK" w:eastAsia="方正仿宋_GBK" w:hAnsi="宋体" w:cs="宋体" w:hint="eastAsia"/>
          <w:color w:val="555555"/>
          <w:kern w:val="0"/>
          <w:szCs w:val="21"/>
        </w:rPr>
        <w:t>万元。</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第十二条</w:t>
      </w:r>
      <w:r w:rsidRPr="0026715E">
        <w:rPr>
          <w:rFonts w:ascii="宋体" w:eastAsia="宋体" w:hAnsi="宋体" w:cs="宋体" w:hint="eastAsia"/>
          <w:color w:val="555555"/>
          <w:kern w:val="0"/>
          <w:szCs w:val="21"/>
        </w:rPr>
        <w:t>  </w:t>
      </w:r>
      <w:r w:rsidRPr="0026715E">
        <w:rPr>
          <w:rFonts w:ascii="方正仿宋_GBK" w:eastAsia="方正仿宋_GBK" w:hAnsi="宋体" w:cs="宋体" w:hint="eastAsia"/>
          <w:color w:val="555555"/>
          <w:kern w:val="0"/>
          <w:szCs w:val="21"/>
        </w:rPr>
        <w:t>聚集科技人才创新创业。</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深化科技体制机制改革，突破现有政策在人才流动、成果处置、收益分配等方面的束缚。支持高等院校、科研院所的专家教授、科技人才和团队来我县领办企业、与企业合作开发、进行科技成果转让、在企业担任兼职技术顾问或重点项目首席专家，重点引进产业发展领军型人才带技术、带项目、带资金到我县自主创业，落实县级科技计划项目经费管理规定，放宽使用范围，其核心技术成果在县内转化的产品年销售收入达</w:t>
      </w:r>
      <w:r w:rsidRPr="0026715E">
        <w:rPr>
          <w:rFonts w:ascii="宋体" w:eastAsia="宋体" w:hAnsi="宋体" w:cs="宋体" w:hint="eastAsia"/>
          <w:color w:val="555555"/>
          <w:kern w:val="0"/>
          <w:szCs w:val="21"/>
        </w:rPr>
        <w:t>500</w:t>
      </w:r>
      <w:r w:rsidRPr="0026715E">
        <w:rPr>
          <w:rFonts w:ascii="方正仿宋_GBK" w:eastAsia="方正仿宋_GBK" w:hAnsi="宋体" w:cs="宋体" w:hint="eastAsia"/>
          <w:color w:val="555555"/>
          <w:kern w:val="0"/>
          <w:szCs w:val="21"/>
        </w:rPr>
        <w:t>万元以上，一次性给予</w:t>
      </w:r>
      <w:r w:rsidRPr="0026715E">
        <w:rPr>
          <w:rFonts w:ascii="宋体" w:eastAsia="宋体" w:hAnsi="宋体" w:cs="宋体" w:hint="eastAsia"/>
          <w:color w:val="555555"/>
          <w:kern w:val="0"/>
          <w:szCs w:val="21"/>
        </w:rPr>
        <w:t>30</w:t>
      </w:r>
      <w:r w:rsidRPr="0026715E">
        <w:rPr>
          <w:rFonts w:ascii="方正仿宋_GBK" w:eastAsia="方正仿宋_GBK" w:hAnsi="宋体" w:cs="宋体" w:hint="eastAsia"/>
          <w:color w:val="555555"/>
          <w:kern w:val="0"/>
          <w:szCs w:val="21"/>
        </w:rPr>
        <w:t>万元补助。</w:t>
      </w:r>
    </w:p>
    <w:p w:rsidR="0026715E" w:rsidRPr="0026715E" w:rsidRDefault="0026715E" w:rsidP="0026715E">
      <w:pPr>
        <w:widowControl/>
        <w:shd w:val="clear" w:color="auto" w:fill="FFFFFF"/>
        <w:spacing w:line="560" w:lineRule="atLeast"/>
        <w:ind w:firstLine="640"/>
        <w:jc w:val="left"/>
        <w:rPr>
          <w:rFonts w:ascii="宋体" w:eastAsia="宋体" w:hAnsi="宋体" w:cs="宋体"/>
          <w:color w:val="555555"/>
          <w:kern w:val="0"/>
          <w:szCs w:val="21"/>
        </w:rPr>
      </w:pPr>
      <w:r w:rsidRPr="0026715E">
        <w:rPr>
          <w:rFonts w:ascii="方正仿宋_GBK" w:eastAsia="方正仿宋_GBK" w:hAnsi="宋体" w:cs="宋体" w:hint="eastAsia"/>
          <w:color w:val="555555"/>
          <w:kern w:val="0"/>
          <w:szCs w:val="21"/>
        </w:rPr>
        <w:t>第十三条</w:t>
      </w:r>
      <w:r w:rsidRPr="0026715E">
        <w:rPr>
          <w:rFonts w:ascii="宋体" w:eastAsia="宋体" w:hAnsi="宋体" w:cs="宋体" w:hint="eastAsia"/>
          <w:color w:val="555555"/>
          <w:kern w:val="0"/>
          <w:szCs w:val="21"/>
        </w:rPr>
        <w:t>  </w:t>
      </w:r>
      <w:r w:rsidRPr="0026715E">
        <w:rPr>
          <w:rFonts w:ascii="方正仿宋_GBK" w:eastAsia="方正仿宋_GBK" w:hAnsi="宋体" w:cs="宋体" w:hint="eastAsia"/>
          <w:color w:val="555555"/>
          <w:kern w:val="0"/>
          <w:szCs w:val="21"/>
        </w:rPr>
        <w:t>健全创新产品扶持政策。</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（一）建立重大新产品研发成本补助，对企业有</w:t>
      </w:r>
      <w:r w:rsidRPr="0026715E">
        <w:rPr>
          <w:rFonts w:ascii="宋体" w:eastAsia="宋体" w:hAnsi="宋体" w:cs="宋体" w:hint="eastAsia"/>
          <w:color w:val="555555"/>
          <w:kern w:val="0"/>
          <w:szCs w:val="21"/>
        </w:rPr>
        <w:t>R&amp;D</w:t>
      </w:r>
      <w:r w:rsidRPr="0026715E">
        <w:rPr>
          <w:rFonts w:ascii="方正仿宋_GBK" w:eastAsia="方正仿宋_GBK" w:hAnsi="宋体" w:cs="宋体" w:hint="eastAsia"/>
          <w:color w:val="555555"/>
          <w:kern w:val="0"/>
          <w:szCs w:val="21"/>
        </w:rPr>
        <w:t>（研发）活动，且产品经认定为市级新产品的，连续两年按新产品新增税收地方留存部分的</w:t>
      </w:r>
      <w:r w:rsidRPr="0026715E">
        <w:rPr>
          <w:rFonts w:ascii="宋体" w:eastAsia="宋体" w:hAnsi="宋体" w:cs="宋体" w:hint="eastAsia"/>
          <w:color w:val="555555"/>
          <w:kern w:val="0"/>
          <w:szCs w:val="21"/>
        </w:rPr>
        <w:t>50%</w:t>
      </w:r>
      <w:r w:rsidRPr="0026715E">
        <w:rPr>
          <w:rFonts w:ascii="方正仿宋_GBK" w:eastAsia="方正仿宋_GBK" w:hAnsi="宋体" w:cs="宋体" w:hint="eastAsia"/>
          <w:color w:val="555555"/>
          <w:kern w:val="0"/>
          <w:szCs w:val="21"/>
        </w:rPr>
        <w:t>给予补助，对具有发明专利的重大新产品，补助时间延长到</w:t>
      </w:r>
      <w:r w:rsidRPr="0026715E">
        <w:rPr>
          <w:rFonts w:ascii="宋体" w:eastAsia="宋体" w:hAnsi="宋体" w:cs="宋体" w:hint="eastAsia"/>
          <w:color w:val="555555"/>
          <w:kern w:val="0"/>
          <w:szCs w:val="21"/>
        </w:rPr>
        <w:t>3</w:t>
      </w:r>
      <w:r w:rsidRPr="0026715E">
        <w:rPr>
          <w:rFonts w:ascii="方正仿宋_GBK" w:eastAsia="方正仿宋_GBK" w:hAnsi="宋体" w:cs="宋体" w:hint="eastAsia"/>
          <w:color w:val="555555"/>
          <w:kern w:val="0"/>
          <w:szCs w:val="21"/>
        </w:rPr>
        <w:t>年。</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（二）对获得中国名牌产品或驰名商标的企业，给予一次性奖励</w:t>
      </w:r>
      <w:r w:rsidRPr="0026715E">
        <w:rPr>
          <w:rFonts w:ascii="宋体" w:eastAsia="宋体" w:hAnsi="宋体" w:cs="宋体" w:hint="eastAsia"/>
          <w:color w:val="555555"/>
          <w:kern w:val="0"/>
          <w:szCs w:val="21"/>
        </w:rPr>
        <w:t>50</w:t>
      </w:r>
      <w:r w:rsidRPr="0026715E">
        <w:rPr>
          <w:rFonts w:ascii="方正仿宋_GBK" w:eastAsia="方正仿宋_GBK" w:hAnsi="宋体" w:cs="宋体" w:hint="eastAsia"/>
          <w:color w:val="555555"/>
          <w:kern w:val="0"/>
          <w:szCs w:val="21"/>
        </w:rPr>
        <w:t>万元，获得市级名牌产品或驰名商标的企业，给予一次性奖励</w:t>
      </w:r>
      <w:r w:rsidRPr="0026715E">
        <w:rPr>
          <w:rFonts w:ascii="宋体" w:eastAsia="宋体" w:hAnsi="宋体" w:cs="宋体" w:hint="eastAsia"/>
          <w:color w:val="555555"/>
          <w:kern w:val="0"/>
          <w:szCs w:val="21"/>
        </w:rPr>
        <w:t>10</w:t>
      </w:r>
      <w:r w:rsidRPr="0026715E">
        <w:rPr>
          <w:rFonts w:ascii="方正仿宋_GBK" w:eastAsia="方正仿宋_GBK" w:hAnsi="宋体" w:cs="宋体" w:hint="eastAsia"/>
          <w:color w:val="555555"/>
          <w:kern w:val="0"/>
          <w:szCs w:val="21"/>
        </w:rPr>
        <w:t>万元。</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第十四条</w:t>
      </w:r>
      <w:r w:rsidRPr="0026715E">
        <w:rPr>
          <w:rFonts w:ascii="宋体" w:eastAsia="宋体" w:hAnsi="宋体" w:cs="宋体" w:hint="eastAsia"/>
          <w:color w:val="555555"/>
          <w:kern w:val="0"/>
          <w:szCs w:val="21"/>
        </w:rPr>
        <w:t>  </w:t>
      </w:r>
      <w:r w:rsidRPr="0026715E">
        <w:rPr>
          <w:rFonts w:ascii="方正仿宋_GBK" w:eastAsia="方正仿宋_GBK" w:hAnsi="宋体" w:cs="宋体" w:hint="eastAsia"/>
          <w:color w:val="555555"/>
          <w:kern w:val="0"/>
          <w:szCs w:val="21"/>
        </w:rPr>
        <w:t>提高科研人员成果转化收益比例。</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县内企业和科研机构的科技成果转化收益可在重要贡献人员、所属单位与成果转移转化机构</w:t>
      </w:r>
      <w:proofErr w:type="gramStart"/>
      <w:r w:rsidRPr="0026715E">
        <w:rPr>
          <w:rFonts w:ascii="方正仿宋_GBK" w:eastAsia="方正仿宋_GBK" w:hAnsi="宋体" w:cs="宋体" w:hint="eastAsia"/>
          <w:color w:val="555555"/>
          <w:kern w:val="0"/>
          <w:szCs w:val="21"/>
        </w:rPr>
        <w:t>间合理</w:t>
      </w:r>
      <w:proofErr w:type="gramEnd"/>
      <w:r w:rsidRPr="0026715E">
        <w:rPr>
          <w:rFonts w:ascii="方正仿宋_GBK" w:eastAsia="方正仿宋_GBK" w:hAnsi="宋体" w:cs="宋体" w:hint="eastAsia"/>
          <w:color w:val="555555"/>
          <w:kern w:val="0"/>
          <w:szCs w:val="21"/>
        </w:rPr>
        <w:t>分配，其中对科技人员的奖励不低于该项科技成果转让或许可净收入的</w:t>
      </w:r>
      <w:r w:rsidRPr="0026715E">
        <w:rPr>
          <w:rFonts w:ascii="宋体" w:eastAsia="宋体" w:hAnsi="宋体" w:cs="宋体" w:hint="eastAsia"/>
          <w:color w:val="555555"/>
          <w:kern w:val="0"/>
          <w:szCs w:val="21"/>
        </w:rPr>
        <w:t>50%</w:t>
      </w:r>
      <w:r w:rsidRPr="0026715E">
        <w:rPr>
          <w:rFonts w:ascii="方正仿宋_GBK" w:eastAsia="方正仿宋_GBK" w:hAnsi="宋体" w:cs="宋体" w:hint="eastAsia"/>
          <w:color w:val="555555"/>
          <w:kern w:val="0"/>
          <w:szCs w:val="21"/>
        </w:rPr>
        <w:t>；做出主要贡献的科技人员的奖励份额，不低于奖励总额的</w:t>
      </w:r>
      <w:r w:rsidRPr="0026715E">
        <w:rPr>
          <w:rFonts w:ascii="宋体" w:eastAsia="宋体" w:hAnsi="宋体" w:cs="宋体" w:hint="eastAsia"/>
          <w:color w:val="555555"/>
          <w:kern w:val="0"/>
          <w:szCs w:val="21"/>
        </w:rPr>
        <w:t>50%</w:t>
      </w:r>
      <w:r w:rsidRPr="0026715E">
        <w:rPr>
          <w:rFonts w:ascii="方正仿宋_GBK" w:eastAsia="方正仿宋_GBK" w:hAnsi="宋体" w:cs="宋体" w:hint="eastAsia"/>
          <w:color w:val="555555"/>
          <w:kern w:val="0"/>
          <w:szCs w:val="21"/>
        </w:rPr>
        <w:t>。</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第十五条</w:t>
      </w:r>
      <w:r w:rsidRPr="0026715E">
        <w:rPr>
          <w:rFonts w:ascii="宋体" w:eastAsia="宋体" w:hAnsi="宋体" w:cs="宋体" w:hint="eastAsia"/>
          <w:color w:val="555555"/>
          <w:kern w:val="0"/>
          <w:szCs w:val="21"/>
        </w:rPr>
        <w:t>  </w:t>
      </w:r>
      <w:r w:rsidRPr="0026715E">
        <w:rPr>
          <w:rFonts w:ascii="方正仿宋_GBK" w:eastAsia="方正仿宋_GBK" w:hAnsi="宋体" w:cs="宋体" w:hint="eastAsia"/>
          <w:color w:val="555555"/>
          <w:kern w:val="0"/>
          <w:szCs w:val="21"/>
        </w:rPr>
        <w:t>大力推进</w:t>
      </w:r>
      <w:proofErr w:type="gramStart"/>
      <w:r w:rsidRPr="0026715E">
        <w:rPr>
          <w:rFonts w:ascii="方正仿宋_GBK" w:eastAsia="方正仿宋_GBK" w:hAnsi="宋体" w:cs="宋体" w:hint="eastAsia"/>
          <w:color w:val="555555"/>
          <w:kern w:val="0"/>
          <w:szCs w:val="21"/>
        </w:rPr>
        <w:t>众创空间</w:t>
      </w:r>
      <w:proofErr w:type="gramEnd"/>
      <w:r w:rsidRPr="0026715E">
        <w:rPr>
          <w:rFonts w:ascii="方正仿宋_GBK" w:eastAsia="方正仿宋_GBK" w:hAnsi="宋体" w:cs="宋体" w:hint="eastAsia"/>
          <w:color w:val="555555"/>
          <w:kern w:val="0"/>
          <w:szCs w:val="21"/>
        </w:rPr>
        <w:t>和创新创业团队建设。</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设立</w:t>
      </w:r>
      <w:proofErr w:type="gramStart"/>
      <w:r w:rsidRPr="0026715E">
        <w:rPr>
          <w:rFonts w:ascii="方正仿宋_GBK" w:eastAsia="方正仿宋_GBK" w:hAnsi="宋体" w:cs="宋体" w:hint="eastAsia"/>
          <w:color w:val="555555"/>
          <w:kern w:val="0"/>
          <w:szCs w:val="21"/>
        </w:rPr>
        <w:t>众创空间</w:t>
      </w:r>
      <w:proofErr w:type="gramEnd"/>
      <w:r w:rsidRPr="0026715E">
        <w:rPr>
          <w:rFonts w:ascii="方正仿宋_GBK" w:eastAsia="方正仿宋_GBK" w:hAnsi="宋体" w:cs="宋体" w:hint="eastAsia"/>
          <w:color w:val="555555"/>
          <w:kern w:val="0"/>
          <w:szCs w:val="21"/>
        </w:rPr>
        <w:t>专项资金，大力推动大众创业万众创新，对市级认定的创新创业团队给予一次性</w:t>
      </w:r>
      <w:r w:rsidRPr="0026715E">
        <w:rPr>
          <w:rFonts w:ascii="宋体" w:eastAsia="宋体" w:hAnsi="宋体" w:cs="宋体" w:hint="eastAsia"/>
          <w:color w:val="555555"/>
          <w:kern w:val="0"/>
          <w:szCs w:val="21"/>
        </w:rPr>
        <w:t>20</w:t>
      </w:r>
      <w:r w:rsidRPr="0026715E">
        <w:rPr>
          <w:rFonts w:ascii="方正仿宋_GBK" w:eastAsia="方正仿宋_GBK" w:hAnsi="宋体" w:cs="宋体" w:hint="eastAsia"/>
          <w:color w:val="555555"/>
          <w:kern w:val="0"/>
          <w:szCs w:val="21"/>
        </w:rPr>
        <w:t>万元的经费补助，实行先建后补，用于支持团队开展创新创业活动。</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第十六条</w:t>
      </w:r>
      <w:r w:rsidRPr="0026715E">
        <w:rPr>
          <w:rFonts w:ascii="宋体" w:eastAsia="宋体" w:hAnsi="宋体" w:cs="宋体" w:hint="eastAsia"/>
          <w:color w:val="555555"/>
          <w:kern w:val="0"/>
          <w:szCs w:val="21"/>
        </w:rPr>
        <w:t>  </w:t>
      </w:r>
      <w:r w:rsidRPr="0026715E">
        <w:rPr>
          <w:rFonts w:ascii="方正仿宋_GBK" w:eastAsia="方正仿宋_GBK" w:hAnsi="宋体" w:cs="宋体" w:hint="eastAsia"/>
          <w:color w:val="555555"/>
          <w:kern w:val="0"/>
          <w:szCs w:val="21"/>
        </w:rPr>
        <w:t>支持科技型小</w:t>
      </w:r>
      <w:proofErr w:type="gramStart"/>
      <w:r w:rsidRPr="0026715E">
        <w:rPr>
          <w:rFonts w:ascii="方正仿宋_GBK" w:eastAsia="方正仿宋_GBK" w:hAnsi="宋体" w:cs="宋体" w:hint="eastAsia"/>
          <w:color w:val="555555"/>
          <w:kern w:val="0"/>
          <w:szCs w:val="21"/>
        </w:rPr>
        <w:t>微企业</w:t>
      </w:r>
      <w:proofErr w:type="gramEnd"/>
      <w:r w:rsidRPr="0026715E">
        <w:rPr>
          <w:rFonts w:ascii="方正仿宋_GBK" w:eastAsia="方正仿宋_GBK" w:hAnsi="宋体" w:cs="宋体" w:hint="eastAsia"/>
          <w:color w:val="555555"/>
          <w:kern w:val="0"/>
          <w:szCs w:val="21"/>
        </w:rPr>
        <w:t>发展。</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对月销售额或月营业额不超过</w:t>
      </w:r>
      <w:r w:rsidRPr="0026715E">
        <w:rPr>
          <w:rFonts w:ascii="宋体" w:eastAsia="宋体" w:hAnsi="宋体" w:cs="宋体" w:hint="eastAsia"/>
          <w:color w:val="555555"/>
          <w:kern w:val="0"/>
          <w:szCs w:val="21"/>
        </w:rPr>
        <w:t>3</w:t>
      </w:r>
      <w:r w:rsidRPr="0026715E">
        <w:rPr>
          <w:rFonts w:ascii="方正仿宋_GBK" w:eastAsia="方正仿宋_GBK" w:hAnsi="宋体" w:cs="宋体" w:hint="eastAsia"/>
          <w:color w:val="555555"/>
          <w:kern w:val="0"/>
          <w:szCs w:val="21"/>
        </w:rPr>
        <w:t>万元的，暂免征收增值税；对年应纳税所得额低于</w:t>
      </w:r>
      <w:r w:rsidRPr="0026715E">
        <w:rPr>
          <w:rFonts w:ascii="宋体" w:eastAsia="宋体" w:hAnsi="宋体" w:cs="宋体" w:hint="eastAsia"/>
          <w:color w:val="555555"/>
          <w:kern w:val="0"/>
          <w:szCs w:val="21"/>
        </w:rPr>
        <w:t>50</w:t>
      </w:r>
      <w:r w:rsidRPr="0026715E">
        <w:rPr>
          <w:rFonts w:ascii="方正仿宋_GBK" w:eastAsia="方正仿宋_GBK" w:hAnsi="宋体" w:cs="宋体" w:hint="eastAsia"/>
          <w:color w:val="555555"/>
          <w:kern w:val="0"/>
          <w:szCs w:val="21"/>
        </w:rPr>
        <w:t>万元（含</w:t>
      </w:r>
      <w:r w:rsidRPr="0026715E">
        <w:rPr>
          <w:rFonts w:ascii="宋体" w:eastAsia="宋体" w:hAnsi="宋体" w:cs="宋体" w:hint="eastAsia"/>
          <w:color w:val="555555"/>
          <w:kern w:val="0"/>
          <w:szCs w:val="21"/>
        </w:rPr>
        <w:t>50</w:t>
      </w:r>
      <w:r w:rsidRPr="0026715E">
        <w:rPr>
          <w:rFonts w:ascii="方正仿宋_GBK" w:eastAsia="方正仿宋_GBK" w:hAnsi="宋体" w:cs="宋体" w:hint="eastAsia"/>
          <w:color w:val="555555"/>
          <w:kern w:val="0"/>
          <w:szCs w:val="21"/>
        </w:rPr>
        <w:t>万元）的，其所得减按</w:t>
      </w:r>
      <w:r w:rsidRPr="0026715E">
        <w:rPr>
          <w:rFonts w:ascii="宋体" w:eastAsia="宋体" w:hAnsi="宋体" w:cs="宋体" w:hint="eastAsia"/>
          <w:color w:val="555555"/>
          <w:kern w:val="0"/>
          <w:szCs w:val="21"/>
        </w:rPr>
        <w:t>50%</w:t>
      </w:r>
      <w:r w:rsidRPr="0026715E">
        <w:rPr>
          <w:rFonts w:ascii="方正仿宋_GBK" w:eastAsia="方正仿宋_GBK" w:hAnsi="宋体" w:cs="宋体" w:hint="eastAsia"/>
          <w:color w:val="555555"/>
          <w:kern w:val="0"/>
          <w:szCs w:val="21"/>
        </w:rPr>
        <w:t>计入应纳税所得额，按</w:t>
      </w:r>
      <w:r w:rsidRPr="0026715E">
        <w:rPr>
          <w:rFonts w:ascii="宋体" w:eastAsia="宋体" w:hAnsi="宋体" w:cs="宋体" w:hint="eastAsia"/>
          <w:color w:val="555555"/>
          <w:kern w:val="0"/>
          <w:szCs w:val="21"/>
        </w:rPr>
        <w:t>20%</w:t>
      </w:r>
      <w:r w:rsidRPr="0026715E">
        <w:rPr>
          <w:rFonts w:ascii="方正仿宋_GBK" w:eastAsia="方正仿宋_GBK" w:hAnsi="宋体" w:cs="宋体" w:hint="eastAsia"/>
          <w:color w:val="555555"/>
          <w:kern w:val="0"/>
          <w:szCs w:val="21"/>
        </w:rPr>
        <w:t>的税率交纳企业所得税。</w:t>
      </w:r>
    </w:p>
    <w:p w:rsidR="0026715E" w:rsidRPr="0026715E" w:rsidRDefault="0026715E" w:rsidP="0026715E">
      <w:pPr>
        <w:widowControl/>
        <w:shd w:val="clear" w:color="auto" w:fill="FFFFFF"/>
        <w:spacing w:line="560" w:lineRule="atLeast"/>
        <w:ind w:firstLine="592"/>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spacing w:val="-12"/>
          <w:kern w:val="0"/>
          <w:szCs w:val="21"/>
        </w:rPr>
        <w:t>第十七条</w:t>
      </w:r>
      <w:r w:rsidRPr="0026715E">
        <w:rPr>
          <w:rFonts w:ascii="宋体" w:eastAsia="宋体" w:hAnsi="宋体" w:cs="宋体" w:hint="eastAsia"/>
          <w:color w:val="555555"/>
          <w:spacing w:val="-12"/>
          <w:kern w:val="0"/>
          <w:szCs w:val="21"/>
        </w:rPr>
        <w:t>  </w:t>
      </w:r>
      <w:r w:rsidRPr="0026715E">
        <w:rPr>
          <w:rFonts w:ascii="方正仿宋_GBK" w:eastAsia="方正仿宋_GBK" w:hAnsi="宋体" w:cs="宋体" w:hint="eastAsia"/>
          <w:color w:val="555555"/>
          <w:spacing w:val="-12"/>
          <w:kern w:val="0"/>
          <w:szCs w:val="21"/>
        </w:rPr>
        <w:t>以上政策不重复享受。本办法由县科委负责解释。</w:t>
      </w:r>
    </w:p>
    <w:p w:rsidR="0026715E" w:rsidRPr="0026715E" w:rsidRDefault="0026715E" w:rsidP="0026715E">
      <w:pPr>
        <w:widowControl/>
        <w:shd w:val="clear" w:color="auto" w:fill="FFFFFF"/>
        <w:spacing w:line="560" w:lineRule="atLeast"/>
        <w:ind w:firstLine="640"/>
        <w:jc w:val="left"/>
        <w:rPr>
          <w:rFonts w:ascii="宋体" w:eastAsia="宋体" w:hAnsi="宋体" w:cs="宋体" w:hint="eastAsia"/>
          <w:color w:val="555555"/>
          <w:kern w:val="0"/>
          <w:szCs w:val="21"/>
        </w:rPr>
      </w:pPr>
      <w:r w:rsidRPr="0026715E">
        <w:rPr>
          <w:rFonts w:ascii="方正仿宋_GBK" w:eastAsia="方正仿宋_GBK" w:hAnsi="宋体" w:cs="宋体" w:hint="eastAsia"/>
          <w:color w:val="555555"/>
          <w:kern w:val="0"/>
          <w:szCs w:val="21"/>
        </w:rPr>
        <w:t>第十八条</w:t>
      </w:r>
      <w:r w:rsidRPr="0026715E">
        <w:rPr>
          <w:rFonts w:ascii="宋体" w:eastAsia="宋体" w:hAnsi="宋体" w:cs="宋体" w:hint="eastAsia"/>
          <w:color w:val="555555"/>
          <w:kern w:val="0"/>
          <w:szCs w:val="21"/>
        </w:rPr>
        <w:t>  </w:t>
      </w:r>
      <w:r w:rsidRPr="0026715E">
        <w:rPr>
          <w:rFonts w:ascii="方正仿宋_GBK" w:eastAsia="方正仿宋_GBK" w:hAnsi="宋体" w:cs="宋体" w:hint="eastAsia"/>
          <w:color w:val="555555"/>
          <w:kern w:val="0"/>
          <w:szCs w:val="21"/>
        </w:rPr>
        <w:t>本办法自</w:t>
      </w:r>
      <w:r w:rsidRPr="0026715E">
        <w:rPr>
          <w:rFonts w:ascii="宋体" w:eastAsia="宋体" w:hAnsi="宋体" w:cs="宋体" w:hint="eastAsia"/>
          <w:color w:val="555555"/>
          <w:kern w:val="0"/>
          <w:szCs w:val="21"/>
        </w:rPr>
        <w:t>2018</w:t>
      </w:r>
      <w:r w:rsidRPr="0026715E">
        <w:rPr>
          <w:rFonts w:ascii="方正仿宋_GBK" w:eastAsia="方正仿宋_GBK" w:hAnsi="宋体" w:cs="宋体" w:hint="eastAsia"/>
          <w:color w:val="555555"/>
          <w:kern w:val="0"/>
          <w:szCs w:val="21"/>
        </w:rPr>
        <w:t>年</w:t>
      </w:r>
      <w:r w:rsidRPr="0026715E">
        <w:rPr>
          <w:rFonts w:ascii="宋体" w:eastAsia="宋体" w:hAnsi="宋体" w:cs="宋体" w:hint="eastAsia"/>
          <w:color w:val="555555"/>
          <w:kern w:val="0"/>
          <w:szCs w:val="21"/>
        </w:rPr>
        <w:t>1</w:t>
      </w:r>
      <w:r w:rsidRPr="0026715E">
        <w:rPr>
          <w:rFonts w:ascii="方正仿宋_GBK" w:eastAsia="方正仿宋_GBK" w:hAnsi="宋体" w:cs="宋体" w:hint="eastAsia"/>
          <w:color w:val="555555"/>
          <w:kern w:val="0"/>
          <w:szCs w:val="21"/>
        </w:rPr>
        <w:t>月</w:t>
      </w:r>
      <w:r w:rsidRPr="0026715E">
        <w:rPr>
          <w:rFonts w:ascii="宋体" w:eastAsia="宋体" w:hAnsi="宋体" w:cs="宋体" w:hint="eastAsia"/>
          <w:color w:val="555555"/>
          <w:kern w:val="0"/>
          <w:szCs w:val="21"/>
        </w:rPr>
        <w:t>1</w:t>
      </w:r>
      <w:r w:rsidRPr="0026715E">
        <w:rPr>
          <w:rFonts w:ascii="方正仿宋_GBK" w:eastAsia="方正仿宋_GBK" w:hAnsi="宋体" w:cs="宋体" w:hint="eastAsia"/>
          <w:color w:val="555555"/>
          <w:kern w:val="0"/>
          <w:szCs w:val="21"/>
        </w:rPr>
        <w:t>日起执行。</w:t>
      </w:r>
    </w:p>
    <w:p w:rsidR="00152B92" w:rsidRPr="0026715E" w:rsidRDefault="00152B92"/>
    <w:sectPr w:rsidR="00152B92" w:rsidRPr="002671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15E"/>
    <w:rsid w:val="00152B92"/>
    <w:rsid w:val="00267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622A4-A522-4414-8717-9830D5E8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6715E"/>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6715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715E"/>
    <w:rPr>
      <w:rFonts w:ascii="宋体" w:eastAsia="宋体" w:hAnsi="宋体" w:cs="宋体"/>
      <w:b/>
      <w:bCs/>
      <w:kern w:val="36"/>
      <w:sz w:val="48"/>
      <w:szCs w:val="48"/>
    </w:rPr>
  </w:style>
  <w:style w:type="character" w:customStyle="1" w:styleId="3Char">
    <w:name w:val="标题 3 Char"/>
    <w:basedOn w:val="a0"/>
    <w:link w:val="3"/>
    <w:uiPriority w:val="9"/>
    <w:rsid w:val="0026715E"/>
    <w:rPr>
      <w:rFonts w:ascii="宋体" w:eastAsia="宋体" w:hAnsi="宋体" w:cs="宋体"/>
      <w:b/>
      <w:bCs/>
      <w:kern w:val="0"/>
      <w:sz w:val="27"/>
      <w:szCs w:val="27"/>
    </w:rPr>
  </w:style>
  <w:style w:type="character" w:styleId="a3">
    <w:name w:val="Hyperlink"/>
    <w:basedOn w:val="a0"/>
    <w:uiPriority w:val="99"/>
    <w:semiHidden/>
    <w:unhideWhenUsed/>
    <w:rsid w:val="0026715E"/>
    <w:rPr>
      <w:color w:val="0000FF"/>
      <w:u w:val="single"/>
    </w:rPr>
  </w:style>
  <w:style w:type="character" w:customStyle="1" w:styleId="apple-converted-space">
    <w:name w:val="apple-converted-space"/>
    <w:basedOn w:val="a0"/>
    <w:rsid w:val="00267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19153">
      <w:bodyDiv w:val="1"/>
      <w:marLeft w:val="0"/>
      <w:marRight w:val="0"/>
      <w:marTop w:val="0"/>
      <w:marBottom w:val="0"/>
      <w:divBdr>
        <w:top w:val="none" w:sz="0" w:space="0" w:color="auto"/>
        <w:left w:val="none" w:sz="0" w:space="0" w:color="auto"/>
        <w:bottom w:val="none" w:sz="0" w:space="0" w:color="auto"/>
        <w:right w:val="none" w:sz="0" w:space="0" w:color="auto"/>
      </w:divBdr>
    </w:div>
    <w:div w:id="1259949806">
      <w:bodyDiv w:val="1"/>
      <w:marLeft w:val="0"/>
      <w:marRight w:val="0"/>
      <w:marTop w:val="0"/>
      <w:marBottom w:val="0"/>
      <w:divBdr>
        <w:top w:val="none" w:sz="0" w:space="0" w:color="auto"/>
        <w:left w:val="none" w:sz="0" w:space="0" w:color="auto"/>
        <w:bottom w:val="none" w:sz="0" w:space="0" w:color="auto"/>
        <w:right w:val="none" w:sz="0" w:space="0" w:color="auto"/>
      </w:divBdr>
      <w:divsChild>
        <w:div w:id="486941860">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2018-05-18T02:09:00Z</dcterms:created>
  <dcterms:modified xsi:type="dcterms:W3CDTF">2018-05-18T02:10:00Z</dcterms:modified>
</cp:coreProperties>
</file>