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EFCC4" w14:textId="77777777" w:rsidR="00E42005" w:rsidRPr="00E42005" w:rsidRDefault="00E42005" w:rsidP="00E42005">
      <w:pPr>
        <w:widowControl/>
        <w:shd w:val="clear" w:color="auto" w:fill="FFFFFF"/>
        <w:spacing w:after="225" w:line="420" w:lineRule="atLeast"/>
        <w:jc w:val="center"/>
        <w:outlineLvl w:val="3"/>
        <w:rPr>
          <w:rFonts w:ascii="Microsoft YaHei" w:eastAsia="Microsoft YaHei" w:hAnsi="Microsoft YaHei" w:cs="Times New Roman"/>
          <w:b/>
          <w:bCs/>
          <w:color w:val="000000"/>
          <w:kern w:val="0"/>
          <w:sz w:val="36"/>
          <w:szCs w:val="36"/>
        </w:rPr>
      </w:pPr>
      <w:r w:rsidRPr="00E42005">
        <w:rPr>
          <w:rFonts w:ascii="Microsoft YaHei" w:eastAsia="Microsoft YaHei" w:hAnsi="Microsoft YaHei" w:cs="Times New Roman" w:hint="eastAsia"/>
          <w:b/>
          <w:bCs/>
          <w:color w:val="000000"/>
          <w:kern w:val="0"/>
          <w:sz w:val="36"/>
          <w:szCs w:val="36"/>
        </w:rPr>
        <w:t>明溪县人民政府办公室</w:t>
      </w:r>
      <w:bookmarkStart w:id="0" w:name="_GoBack"/>
      <w:r w:rsidRPr="00E42005">
        <w:rPr>
          <w:rFonts w:ascii="Microsoft YaHei" w:eastAsia="Microsoft YaHei" w:hAnsi="Microsoft YaHei" w:cs="Times New Roman" w:hint="eastAsia"/>
          <w:b/>
          <w:bCs/>
          <w:color w:val="000000"/>
          <w:kern w:val="0"/>
          <w:sz w:val="36"/>
          <w:szCs w:val="36"/>
        </w:rPr>
        <w:t>关于加快推进竹产业发展措施的通知</w:t>
      </w:r>
      <w:bookmarkEnd w:id="0"/>
    </w:p>
    <w:p w14:paraId="7F63AA10" w14:textId="77777777" w:rsidR="00E42005" w:rsidRPr="00E42005" w:rsidRDefault="00E42005" w:rsidP="00E42005">
      <w:pPr>
        <w:widowControl/>
        <w:shd w:val="clear" w:color="auto" w:fill="FFFFFF"/>
        <w:spacing w:line="480" w:lineRule="atLeast"/>
        <w:jc w:val="center"/>
        <w:rPr>
          <w:rFonts w:ascii="宋体" w:eastAsia="宋体" w:hAnsi="宋体" w:cs="Times New Roman"/>
          <w:color w:val="333333"/>
          <w:kern w:val="0"/>
        </w:rPr>
      </w:pPr>
      <w:r w:rsidRPr="00E42005">
        <w:rPr>
          <w:rFonts w:ascii="MS Mincho" w:eastAsia="MS Mincho" w:hAnsi="MS Mincho" w:cs="MS Mincho" w:hint="eastAsia"/>
          <w:color w:val="333333"/>
          <w:kern w:val="0"/>
          <w:sz w:val="32"/>
          <w:szCs w:val="32"/>
        </w:rPr>
        <w:t>明政</w:t>
      </w:r>
      <w:r w:rsidRPr="00E42005">
        <w:rPr>
          <w:rFonts w:ascii="SimSun" w:eastAsia="SimSun" w:hAnsi="SimSun" w:cs="SimSun" w:hint="eastAsia"/>
          <w:color w:val="333333"/>
          <w:kern w:val="0"/>
          <w:sz w:val="32"/>
          <w:szCs w:val="32"/>
        </w:rPr>
        <w:t>办</w:t>
      </w:r>
      <w:r w:rsidRPr="00E42005">
        <w:rPr>
          <w:rFonts w:ascii="仿宋_GB2312" w:eastAsia="仿宋_GB2312" w:hAnsi="宋体" w:cs="Times New Roman" w:hint="eastAsia"/>
          <w:color w:val="333333"/>
          <w:kern w:val="0"/>
          <w:sz w:val="32"/>
          <w:szCs w:val="32"/>
        </w:rPr>
        <w:t>〔2016〕128</w:t>
      </w:r>
      <w:r w:rsidRPr="00E42005">
        <w:rPr>
          <w:rFonts w:ascii="MS Mincho" w:eastAsia="MS Mincho" w:hAnsi="MS Mincho" w:cs="MS Mincho" w:hint="eastAsia"/>
          <w:color w:val="333333"/>
          <w:kern w:val="0"/>
          <w:sz w:val="32"/>
          <w:szCs w:val="32"/>
        </w:rPr>
        <w:t>号</w:t>
      </w:r>
    </w:p>
    <w:p w14:paraId="2D80373A" w14:textId="77777777" w:rsidR="00E42005" w:rsidRPr="00E42005" w:rsidRDefault="00E42005" w:rsidP="00E42005">
      <w:pPr>
        <w:widowControl/>
        <w:shd w:val="clear" w:color="auto" w:fill="FFFFFF"/>
        <w:spacing w:line="480" w:lineRule="atLeast"/>
        <w:ind w:firstLine="2140"/>
        <w:jc w:val="center"/>
        <w:rPr>
          <w:rFonts w:ascii="宋体" w:eastAsia="宋体" w:hAnsi="宋体" w:cs="Times New Roman" w:hint="eastAsia"/>
          <w:color w:val="333333"/>
          <w:kern w:val="0"/>
        </w:rPr>
      </w:pPr>
      <w:r w:rsidRPr="00E42005">
        <w:rPr>
          <w:rFonts w:ascii="MS Mincho" w:eastAsia="MS Mincho" w:hAnsi="MS Mincho" w:cs="MS Mincho"/>
          <w:color w:val="333333"/>
          <w:kern w:val="0"/>
          <w:sz w:val="44"/>
          <w:szCs w:val="44"/>
        </w:rPr>
        <w:t>明溪</w:t>
      </w:r>
      <w:r w:rsidRPr="00E42005">
        <w:rPr>
          <w:rFonts w:ascii="SimSun" w:eastAsia="SimSun" w:hAnsi="SimSun" w:cs="SimSun"/>
          <w:color w:val="333333"/>
          <w:kern w:val="0"/>
          <w:sz w:val="44"/>
          <w:szCs w:val="44"/>
        </w:rPr>
        <w:t>县</w:t>
      </w:r>
      <w:r w:rsidRPr="00E42005">
        <w:rPr>
          <w:rFonts w:ascii="MS Mincho" w:eastAsia="MS Mincho" w:hAnsi="MS Mincho" w:cs="MS Mincho"/>
          <w:color w:val="333333"/>
          <w:kern w:val="0"/>
          <w:sz w:val="44"/>
          <w:szCs w:val="44"/>
        </w:rPr>
        <w:t>人民政府</w:t>
      </w:r>
      <w:r w:rsidRPr="00E42005">
        <w:rPr>
          <w:rFonts w:ascii="SimSun" w:eastAsia="SimSun" w:hAnsi="SimSun" w:cs="SimSun"/>
          <w:color w:val="333333"/>
          <w:kern w:val="0"/>
          <w:sz w:val="44"/>
          <w:szCs w:val="44"/>
        </w:rPr>
        <w:t>办</w:t>
      </w:r>
      <w:r w:rsidRPr="00E42005">
        <w:rPr>
          <w:rFonts w:ascii="MS Mincho" w:eastAsia="MS Mincho" w:hAnsi="MS Mincho" w:cs="MS Mincho"/>
          <w:color w:val="333333"/>
          <w:kern w:val="0"/>
          <w:sz w:val="44"/>
          <w:szCs w:val="44"/>
        </w:rPr>
        <w:t>公室</w:t>
      </w:r>
    </w:p>
    <w:p w14:paraId="2AD37906" w14:textId="77777777" w:rsidR="00E42005" w:rsidRPr="00E42005" w:rsidRDefault="00E42005" w:rsidP="00E42005">
      <w:pPr>
        <w:widowControl/>
        <w:shd w:val="clear" w:color="auto" w:fill="FFFFFF"/>
        <w:spacing w:line="480" w:lineRule="atLeast"/>
        <w:ind w:firstLine="856"/>
        <w:jc w:val="center"/>
        <w:rPr>
          <w:rFonts w:ascii="宋体" w:eastAsia="宋体" w:hAnsi="宋体" w:cs="Times New Roman" w:hint="eastAsia"/>
          <w:color w:val="333333"/>
          <w:kern w:val="0"/>
        </w:rPr>
      </w:pPr>
      <w:r w:rsidRPr="00E42005">
        <w:rPr>
          <w:rFonts w:ascii="MS Mincho" w:eastAsia="MS Mincho" w:hAnsi="MS Mincho" w:cs="MS Mincho"/>
          <w:color w:val="333333"/>
          <w:kern w:val="0"/>
          <w:sz w:val="44"/>
          <w:szCs w:val="44"/>
        </w:rPr>
        <w:t>关于加快推</w:t>
      </w:r>
      <w:r w:rsidRPr="00E42005">
        <w:rPr>
          <w:rFonts w:ascii="SimSun" w:eastAsia="SimSun" w:hAnsi="SimSun" w:cs="SimSun"/>
          <w:color w:val="333333"/>
          <w:kern w:val="0"/>
          <w:sz w:val="44"/>
          <w:szCs w:val="44"/>
        </w:rPr>
        <w:t>进</w:t>
      </w:r>
      <w:r w:rsidRPr="00E42005">
        <w:rPr>
          <w:rFonts w:ascii="MS Mincho" w:eastAsia="MS Mincho" w:hAnsi="MS Mincho" w:cs="MS Mincho"/>
          <w:color w:val="333333"/>
          <w:kern w:val="0"/>
          <w:sz w:val="44"/>
          <w:szCs w:val="44"/>
        </w:rPr>
        <w:t>竹</w:t>
      </w:r>
      <w:r w:rsidRPr="00E42005">
        <w:rPr>
          <w:rFonts w:ascii="SimSun" w:eastAsia="SimSun" w:hAnsi="SimSun" w:cs="SimSun"/>
          <w:color w:val="333333"/>
          <w:kern w:val="0"/>
          <w:sz w:val="44"/>
          <w:szCs w:val="44"/>
        </w:rPr>
        <w:t>产业发</w:t>
      </w:r>
      <w:r w:rsidRPr="00E42005">
        <w:rPr>
          <w:rFonts w:ascii="MS Mincho" w:eastAsia="MS Mincho" w:hAnsi="MS Mincho" w:cs="MS Mincho"/>
          <w:color w:val="333333"/>
          <w:kern w:val="0"/>
          <w:sz w:val="44"/>
          <w:szCs w:val="44"/>
        </w:rPr>
        <w:t>展措施的通知</w:t>
      </w:r>
    </w:p>
    <w:p w14:paraId="0DD6A390" w14:textId="77777777" w:rsidR="00E42005" w:rsidRPr="00E42005" w:rsidRDefault="00E42005" w:rsidP="00E42005">
      <w:pPr>
        <w:widowControl/>
        <w:shd w:val="clear" w:color="auto" w:fill="FFFFFF"/>
        <w:spacing w:line="480" w:lineRule="atLeast"/>
        <w:rPr>
          <w:rFonts w:ascii="宋体" w:eastAsia="宋体" w:hAnsi="宋体" w:cs="Times New Roman" w:hint="eastAsia"/>
          <w:color w:val="333333"/>
          <w:kern w:val="0"/>
        </w:rPr>
      </w:pPr>
      <w:r w:rsidRPr="00E42005">
        <w:rPr>
          <w:rFonts w:ascii="MS Mincho" w:eastAsia="MS Mincho" w:hAnsi="MS Mincho" w:cs="MS Mincho"/>
          <w:color w:val="333333"/>
          <w:kern w:val="0"/>
          <w:sz w:val="32"/>
          <w:szCs w:val="32"/>
        </w:rPr>
        <w:t>各</w:t>
      </w:r>
      <w:r w:rsidRPr="00E42005">
        <w:rPr>
          <w:rFonts w:ascii="SimSun" w:eastAsia="SimSun" w:hAnsi="SimSun" w:cs="SimSun"/>
          <w:color w:val="333333"/>
          <w:kern w:val="0"/>
          <w:sz w:val="32"/>
          <w:szCs w:val="32"/>
        </w:rPr>
        <w:t>乡</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人民政府</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县有关单位</w:t>
      </w:r>
      <w:r w:rsidRPr="00E42005">
        <w:rPr>
          <w:rFonts w:ascii="仿宋_GB2312" w:eastAsia="仿宋_GB2312" w:hAnsi="宋体" w:cs="Times New Roman" w:hint="eastAsia"/>
          <w:color w:val="333333"/>
          <w:kern w:val="0"/>
          <w:sz w:val="32"/>
          <w:szCs w:val="32"/>
        </w:rPr>
        <w:t>：</w:t>
      </w:r>
    </w:p>
    <w:p w14:paraId="7E4D909E"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SimSun" w:eastAsia="SimSun" w:hAnsi="SimSun" w:cs="SimSun"/>
          <w:color w:val="333333"/>
          <w:kern w:val="0"/>
          <w:sz w:val="32"/>
          <w:szCs w:val="32"/>
        </w:rPr>
        <w:t>为加快推进竹产业发展</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促</w:t>
      </w:r>
      <w:r w:rsidRPr="00E42005">
        <w:rPr>
          <w:rFonts w:ascii="SimSun" w:eastAsia="SimSun" w:hAnsi="SimSun" w:cs="SimSun"/>
          <w:color w:val="333333"/>
          <w:kern w:val="0"/>
          <w:sz w:val="32"/>
          <w:szCs w:val="32"/>
        </w:rPr>
        <w:t>进农</w:t>
      </w:r>
      <w:r w:rsidRPr="00E42005">
        <w:rPr>
          <w:rFonts w:ascii="MS Mincho" w:eastAsia="MS Mincho" w:hAnsi="MS Mincho" w:cs="MS Mincho"/>
          <w:color w:val="333333"/>
          <w:kern w:val="0"/>
          <w:sz w:val="32"/>
          <w:szCs w:val="32"/>
        </w:rPr>
        <w:t>民增收和推</w:t>
      </w:r>
      <w:r w:rsidRPr="00E42005">
        <w:rPr>
          <w:rFonts w:ascii="SimSun" w:eastAsia="SimSun" w:hAnsi="SimSun" w:cs="SimSun"/>
          <w:color w:val="333333"/>
          <w:kern w:val="0"/>
          <w:sz w:val="32"/>
          <w:szCs w:val="32"/>
        </w:rPr>
        <w:t>进</w:t>
      </w:r>
      <w:r w:rsidRPr="00E42005">
        <w:rPr>
          <w:rFonts w:ascii="MS Mincho" w:eastAsia="MS Mincho" w:hAnsi="MS Mincho" w:cs="MS Mincho"/>
          <w:color w:val="333333"/>
          <w:kern w:val="0"/>
          <w:sz w:val="32"/>
          <w:szCs w:val="32"/>
        </w:rPr>
        <w:t>精准扶</w:t>
      </w:r>
      <w:r w:rsidRPr="00E42005">
        <w:rPr>
          <w:rFonts w:ascii="SimSun" w:eastAsia="SimSun" w:hAnsi="SimSun" w:cs="SimSun"/>
          <w:color w:val="333333"/>
          <w:kern w:val="0"/>
          <w:sz w:val="32"/>
          <w:szCs w:val="32"/>
        </w:rPr>
        <w:t>贫</w:t>
      </w:r>
      <w:r w:rsidRPr="00E42005">
        <w:rPr>
          <w:rFonts w:ascii="MS Mincho" w:eastAsia="MS Mincho" w:hAnsi="MS Mincho" w:cs="MS Mincho"/>
          <w:color w:val="333333"/>
          <w:kern w:val="0"/>
          <w:sz w:val="32"/>
          <w:szCs w:val="32"/>
        </w:rPr>
        <w:t>开</w:t>
      </w:r>
      <w:r w:rsidRPr="00E42005">
        <w:rPr>
          <w:rFonts w:ascii="SimSun" w:eastAsia="SimSun" w:hAnsi="SimSun" w:cs="SimSun"/>
          <w:color w:val="333333"/>
          <w:kern w:val="0"/>
          <w:sz w:val="32"/>
          <w:szCs w:val="32"/>
        </w:rPr>
        <w:t>发</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实现到</w:t>
      </w:r>
      <w:r w:rsidRPr="00E42005">
        <w:rPr>
          <w:rFonts w:ascii="仿宋_GB2312" w:eastAsia="仿宋_GB2312" w:hAnsi="宋体" w:cs="Times New Roman" w:hint="eastAsia"/>
          <w:color w:val="333333"/>
          <w:kern w:val="0"/>
          <w:sz w:val="32"/>
          <w:szCs w:val="32"/>
        </w:rPr>
        <w:t>2020</w:t>
      </w:r>
      <w:r w:rsidRPr="00E42005">
        <w:rPr>
          <w:rFonts w:ascii="MS Mincho" w:eastAsia="MS Mincho" w:hAnsi="MS Mincho" w:cs="MS Mincho"/>
          <w:color w:val="333333"/>
          <w:kern w:val="0"/>
          <w:sz w:val="32"/>
          <w:szCs w:val="32"/>
        </w:rPr>
        <w:t>年</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全</w:t>
      </w:r>
      <w:r w:rsidRPr="00E42005">
        <w:rPr>
          <w:rFonts w:ascii="SimSun" w:eastAsia="SimSun" w:hAnsi="SimSun" w:cs="SimSun"/>
          <w:color w:val="333333"/>
          <w:kern w:val="0"/>
          <w:sz w:val="32"/>
          <w:szCs w:val="32"/>
        </w:rPr>
        <w:t>县</w:t>
      </w:r>
      <w:r w:rsidRPr="00E42005">
        <w:rPr>
          <w:rFonts w:ascii="MS Mincho" w:eastAsia="MS Mincho" w:hAnsi="MS Mincho" w:cs="MS Mincho"/>
          <w:color w:val="333333"/>
          <w:kern w:val="0"/>
          <w:sz w:val="32"/>
          <w:szCs w:val="32"/>
        </w:rPr>
        <w:t>竹林面</w:t>
      </w:r>
      <w:r w:rsidRPr="00E42005">
        <w:rPr>
          <w:rFonts w:ascii="SimSun" w:eastAsia="SimSun" w:hAnsi="SimSun" w:cs="SimSun"/>
          <w:color w:val="333333"/>
          <w:kern w:val="0"/>
          <w:sz w:val="32"/>
          <w:szCs w:val="32"/>
        </w:rPr>
        <w:t>积</w:t>
      </w:r>
      <w:r w:rsidRPr="00E42005">
        <w:rPr>
          <w:rFonts w:ascii="MS Mincho" w:eastAsia="MS Mincho" w:hAnsi="MS Mincho" w:cs="MS Mincho"/>
          <w:color w:val="333333"/>
          <w:kern w:val="0"/>
          <w:sz w:val="32"/>
          <w:szCs w:val="32"/>
        </w:rPr>
        <w:t>达</w:t>
      </w:r>
      <w:r w:rsidRPr="00E42005">
        <w:rPr>
          <w:rFonts w:ascii="仿宋_GB2312" w:eastAsia="仿宋_GB2312" w:hAnsi="宋体" w:cs="Times New Roman" w:hint="eastAsia"/>
          <w:color w:val="333333"/>
          <w:kern w:val="0"/>
          <w:sz w:val="32"/>
          <w:szCs w:val="32"/>
        </w:rPr>
        <w:t>15</w:t>
      </w:r>
      <w:r w:rsidRPr="00E42005">
        <w:rPr>
          <w:rFonts w:ascii="MS Mincho" w:eastAsia="MS Mincho" w:hAnsi="MS Mincho" w:cs="MS Mincho"/>
          <w:color w:val="333333"/>
          <w:kern w:val="0"/>
          <w:sz w:val="32"/>
          <w:szCs w:val="32"/>
        </w:rPr>
        <w:t>万</w:t>
      </w:r>
      <w:r w:rsidRPr="00E42005">
        <w:rPr>
          <w:rFonts w:ascii="SimSun" w:eastAsia="SimSun" w:hAnsi="SimSun" w:cs="SimSun"/>
          <w:color w:val="333333"/>
          <w:kern w:val="0"/>
          <w:sz w:val="32"/>
          <w:szCs w:val="32"/>
        </w:rPr>
        <w:t>亩</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总产值达</w:t>
      </w:r>
      <w:r w:rsidRPr="00E42005">
        <w:rPr>
          <w:rFonts w:ascii="仿宋_GB2312" w:eastAsia="仿宋_GB2312" w:hAnsi="宋体" w:cs="Times New Roman" w:hint="eastAsia"/>
          <w:color w:val="333333"/>
          <w:kern w:val="0"/>
          <w:sz w:val="32"/>
          <w:szCs w:val="32"/>
        </w:rPr>
        <w:t>6.5</w:t>
      </w:r>
      <w:r w:rsidRPr="00E42005">
        <w:rPr>
          <w:rFonts w:ascii="SimSun" w:eastAsia="SimSun" w:hAnsi="SimSun" w:cs="SimSun"/>
          <w:color w:val="333333"/>
          <w:kern w:val="0"/>
          <w:sz w:val="32"/>
          <w:szCs w:val="32"/>
        </w:rPr>
        <w:t>亿元以上的目标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根据</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福建省人民政府</w:t>
      </w:r>
      <w:r w:rsidRPr="00E42005">
        <w:rPr>
          <w:rFonts w:ascii="SimSun" w:eastAsia="SimSun" w:hAnsi="SimSun" w:cs="SimSun"/>
          <w:color w:val="333333"/>
          <w:kern w:val="0"/>
          <w:sz w:val="32"/>
          <w:szCs w:val="32"/>
        </w:rPr>
        <w:t>办</w:t>
      </w:r>
      <w:r w:rsidRPr="00E42005">
        <w:rPr>
          <w:rFonts w:ascii="MS Mincho" w:eastAsia="MS Mincho" w:hAnsi="MS Mincho" w:cs="MS Mincho"/>
          <w:color w:val="333333"/>
          <w:kern w:val="0"/>
          <w:sz w:val="32"/>
          <w:szCs w:val="32"/>
        </w:rPr>
        <w:t>公</w:t>
      </w:r>
      <w:r w:rsidRPr="00E42005">
        <w:rPr>
          <w:rFonts w:ascii="SimSun" w:eastAsia="SimSun" w:hAnsi="SimSun" w:cs="SimSun"/>
          <w:color w:val="333333"/>
          <w:kern w:val="0"/>
          <w:sz w:val="32"/>
          <w:szCs w:val="32"/>
        </w:rPr>
        <w:t>厅</w:t>
      </w:r>
      <w:r w:rsidRPr="00E42005">
        <w:rPr>
          <w:rFonts w:ascii="MS Mincho" w:eastAsia="MS Mincho" w:hAnsi="MS Mincho" w:cs="MS Mincho"/>
          <w:color w:val="333333"/>
          <w:kern w:val="0"/>
          <w:sz w:val="32"/>
          <w:szCs w:val="32"/>
        </w:rPr>
        <w:t>关于加快推</w:t>
      </w:r>
      <w:r w:rsidRPr="00E42005">
        <w:rPr>
          <w:rFonts w:ascii="SimSun" w:eastAsia="SimSun" w:hAnsi="SimSun" w:cs="SimSun"/>
          <w:color w:val="333333"/>
          <w:kern w:val="0"/>
          <w:sz w:val="32"/>
          <w:szCs w:val="32"/>
        </w:rPr>
        <w:t>进</w:t>
      </w:r>
      <w:r w:rsidRPr="00E42005">
        <w:rPr>
          <w:rFonts w:ascii="MS Mincho" w:eastAsia="MS Mincho" w:hAnsi="MS Mincho" w:cs="MS Mincho"/>
          <w:color w:val="333333"/>
          <w:kern w:val="0"/>
          <w:sz w:val="32"/>
          <w:szCs w:val="32"/>
        </w:rPr>
        <w:t>竹</w:t>
      </w:r>
      <w:r w:rsidRPr="00E42005">
        <w:rPr>
          <w:rFonts w:ascii="SimSun" w:eastAsia="SimSun" w:hAnsi="SimSun" w:cs="SimSun"/>
          <w:color w:val="333333"/>
          <w:kern w:val="0"/>
          <w:sz w:val="32"/>
          <w:szCs w:val="32"/>
        </w:rPr>
        <w:t>产业发</w:t>
      </w:r>
      <w:r w:rsidRPr="00E42005">
        <w:rPr>
          <w:rFonts w:ascii="MS Mincho" w:eastAsia="MS Mincho" w:hAnsi="MS Mincho" w:cs="MS Mincho"/>
          <w:color w:val="333333"/>
          <w:kern w:val="0"/>
          <w:sz w:val="32"/>
          <w:szCs w:val="32"/>
        </w:rPr>
        <w:t>展七条措施的通知</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闽政办</w:t>
      </w:r>
      <w:r w:rsidRPr="00E42005">
        <w:rPr>
          <w:rFonts w:ascii="仿宋_GB2312" w:eastAsia="仿宋_GB2312" w:hAnsi="宋体" w:cs="Times New Roman" w:hint="eastAsia"/>
          <w:color w:val="333333"/>
          <w:kern w:val="0"/>
          <w:sz w:val="32"/>
          <w:szCs w:val="32"/>
        </w:rPr>
        <w:t>〔2016〕130</w:t>
      </w:r>
      <w:r w:rsidRPr="00E42005">
        <w:rPr>
          <w:rFonts w:ascii="MS Mincho" w:eastAsia="MS Mincho" w:hAnsi="MS Mincho" w:cs="MS Mincho"/>
          <w:color w:val="333333"/>
          <w:kern w:val="0"/>
          <w:sz w:val="32"/>
          <w:szCs w:val="32"/>
        </w:rPr>
        <w:t>号</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精神</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结合我县实际</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现提出如下措施</w:t>
      </w:r>
      <w:r w:rsidRPr="00E42005">
        <w:rPr>
          <w:rFonts w:ascii="仿宋_GB2312" w:eastAsia="仿宋_GB2312" w:hAnsi="宋体" w:cs="Times New Roman" w:hint="eastAsia"/>
          <w:color w:val="333333"/>
          <w:kern w:val="0"/>
          <w:sz w:val="32"/>
          <w:szCs w:val="32"/>
        </w:rPr>
        <w:t>：</w:t>
      </w:r>
    </w:p>
    <w:p w14:paraId="00B1FE47" w14:textId="77777777" w:rsidR="00E42005" w:rsidRPr="00E42005" w:rsidRDefault="00E42005" w:rsidP="00E42005">
      <w:pPr>
        <w:widowControl/>
        <w:shd w:val="clear" w:color="auto" w:fill="FFFFFF"/>
        <w:spacing w:line="480" w:lineRule="atLeast"/>
        <w:ind w:firstLine="770"/>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t>一、加强竹林基础设施建设。</w:t>
      </w:r>
      <w:r w:rsidRPr="00E42005">
        <w:rPr>
          <w:rFonts w:ascii="MS Mincho" w:eastAsia="MS Mincho" w:hAnsi="MS Mincho" w:cs="MS Mincho"/>
          <w:color w:val="333333"/>
          <w:kern w:val="0"/>
          <w:sz w:val="32"/>
          <w:szCs w:val="32"/>
        </w:rPr>
        <w:t>完善竹山道路</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蓄水池</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滴</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喷</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灌系</w:t>
      </w:r>
      <w:r w:rsidRPr="00E42005">
        <w:rPr>
          <w:rFonts w:ascii="SimSun" w:eastAsia="SimSun" w:hAnsi="SimSun" w:cs="SimSun"/>
          <w:color w:val="333333"/>
          <w:kern w:val="0"/>
          <w:sz w:val="32"/>
          <w:szCs w:val="32"/>
        </w:rPr>
        <w:t>统</w:t>
      </w:r>
      <w:r w:rsidRPr="00E42005">
        <w:rPr>
          <w:rFonts w:ascii="MS Mincho" w:eastAsia="MS Mincho" w:hAnsi="MS Mincho" w:cs="MS Mincho"/>
          <w:color w:val="333333"/>
          <w:kern w:val="0"/>
          <w:sz w:val="32"/>
          <w:szCs w:val="32"/>
        </w:rPr>
        <w:t>等基</w:t>
      </w:r>
      <w:r w:rsidRPr="00E42005">
        <w:rPr>
          <w:rFonts w:ascii="SimSun" w:eastAsia="SimSun" w:hAnsi="SimSun" w:cs="SimSun"/>
          <w:color w:val="333333"/>
          <w:kern w:val="0"/>
          <w:sz w:val="32"/>
          <w:szCs w:val="32"/>
        </w:rPr>
        <w:t>础设</w:t>
      </w:r>
      <w:r w:rsidRPr="00E42005">
        <w:rPr>
          <w:rFonts w:ascii="MS Mincho" w:eastAsia="MS Mincho" w:hAnsi="MS Mincho" w:cs="MS Mincho"/>
          <w:color w:val="333333"/>
          <w:kern w:val="0"/>
          <w:sz w:val="32"/>
          <w:szCs w:val="32"/>
        </w:rPr>
        <w:t>施建</w:t>
      </w:r>
      <w:r w:rsidRPr="00E42005">
        <w:rPr>
          <w:rFonts w:ascii="SimSun" w:eastAsia="SimSun" w:hAnsi="SimSun" w:cs="SimSun"/>
          <w:color w:val="333333"/>
          <w:kern w:val="0"/>
          <w:sz w:val="32"/>
          <w:szCs w:val="32"/>
        </w:rPr>
        <w:t>设</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改善生</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条件</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降低生</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成本</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竹山道路建</w:t>
      </w:r>
      <w:r w:rsidRPr="00E42005">
        <w:rPr>
          <w:rFonts w:ascii="SimSun" w:eastAsia="SimSun" w:hAnsi="SimSun" w:cs="SimSun"/>
          <w:color w:val="333333"/>
          <w:kern w:val="0"/>
          <w:sz w:val="32"/>
          <w:szCs w:val="32"/>
        </w:rPr>
        <w:t>设</w:t>
      </w:r>
      <w:r w:rsidRPr="00E42005">
        <w:rPr>
          <w:rFonts w:ascii="MS Mincho" w:eastAsia="MS Mincho" w:hAnsi="MS Mincho" w:cs="MS Mincho"/>
          <w:color w:val="333333"/>
          <w:kern w:val="0"/>
          <w:sz w:val="32"/>
          <w:szCs w:val="32"/>
        </w:rPr>
        <w:t>以新建</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扩建</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修建</w:t>
      </w:r>
      <w:r w:rsidRPr="00E42005">
        <w:rPr>
          <w:rFonts w:ascii="SimSun" w:eastAsia="SimSun" w:hAnsi="SimSun" w:cs="SimSun"/>
          <w:color w:val="333333"/>
          <w:kern w:val="0"/>
          <w:sz w:val="32"/>
          <w:szCs w:val="32"/>
        </w:rPr>
        <w:t>为</w:t>
      </w:r>
      <w:r w:rsidRPr="00E42005">
        <w:rPr>
          <w:rFonts w:ascii="MS Mincho" w:eastAsia="MS Mincho" w:hAnsi="MS Mincho" w:cs="MS Mincho"/>
          <w:color w:val="333333"/>
          <w:kern w:val="0"/>
          <w:sz w:val="32"/>
          <w:szCs w:val="32"/>
        </w:rPr>
        <w:t>主</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重点抓好竹林分布相</w:t>
      </w:r>
      <w:r w:rsidRPr="00E42005">
        <w:rPr>
          <w:rFonts w:ascii="SimSun" w:eastAsia="SimSun" w:hAnsi="SimSun" w:cs="SimSun"/>
          <w:color w:val="333333"/>
          <w:kern w:val="0"/>
          <w:sz w:val="32"/>
          <w:szCs w:val="32"/>
        </w:rPr>
        <w:t>对</w:t>
      </w:r>
      <w:r w:rsidRPr="00E42005">
        <w:rPr>
          <w:rFonts w:ascii="MS Mincho" w:eastAsia="MS Mincho" w:hAnsi="MS Mincho" w:cs="MS Mincho"/>
          <w:color w:val="333333"/>
          <w:kern w:val="0"/>
          <w:sz w:val="32"/>
          <w:szCs w:val="32"/>
        </w:rPr>
        <w:t>集中的</w:t>
      </w:r>
      <w:r w:rsidRPr="00E42005">
        <w:rPr>
          <w:rFonts w:ascii="SimSun" w:eastAsia="SimSun" w:hAnsi="SimSun" w:cs="SimSun"/>
          <w:color w:val="333333"/>
          <w:kern w:val="0"/>
          <w:sz w:val="32"/>
          <w:szCs w:val="32"/>
        </w:rPr>
        <w:t>乡镇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村竹山机耕道建</w:t>
      </w:r>
      <w:r w:rsidRPr="00E42005">
        <w:rPr>
          <w:rFonts w:ascii="SimSun" w:eastAsia="SimSun" w:hAnsi="SimSun" w:cs="SimSun"/>
          <w:color w:val="333333"/>
          <w:kern w:val="0"/>
          <w:sz w:val="32"/>
          <w:szCs w:val="32"/>
        </w:rPr>
        <w:t>设</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到</w:t>
      </w:r>
      <w:r w:rsidRPr="00E42005">
        <w:rPr>
          <w:rFonts w:ascii="仿宋_GB2312" w:eastAsia="仿宋_GB2312" w:hAnsi="宋体" w:cs="Times New Roman" w:hint="eastAsia"/>
          <w:color w:val="333333"/>
          <w:kern w:val="0"/>
          <w:sz w:val="32"/>
          <w:szCs w:val="32"/>
        </w:rPr>
        <w:t>2020</w:t>
      </w:r>
      <w:r w:rsidRPr="00E42005">
        <w:rPr>
          <w:rFonts w:ascii="MS Mincho" w:eastAsia="MS Mincho" w:hAnsi="MS Mincho" w:cs="MS Mincho"/>
          <w:color w:val="333333"/>
          <w:kern w:val="0"/>
          <w:sz w:val="32"/>
          <w:szCs w:val="32"/>
        </w:rPr>
        <w:t>年</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完成新建竹山机耕道</w:t>
      </w:r>
      <w:r w:rsidRPr="00E42005">
        <w:rPr>
          <w:rFonts w:ascii="仿宋_GB2312" w:eastAsia="仿宋_GB2312" w:hAnsi="宋体" w:cs="Times New Roman" w:hint="eastAsia"/>
          <w:color w:val="333333"/>
          <w:kern w:val="0"/>
          <w:sz w:val="32"/>
          <w:szCs w:val="32"/>
        </w:rPr>
        <w:t>160</w:t>
      </w:r>
      <w:r w:rsidRPr="00E42005">
        <w:rPr>
          <w:rFonts w:ascii="MS Mincho" w:eastAsia="MS Mincho" w:hAnsi="MS Mincho" w:cs="MS Mincho"/>
          <w:color w:val="333333"/>
          <w:kern w:val="0"/>
          <w:sz w:val="32"/>
          <w:szCs w:val="32"/>
        </w:rPr>
        <w:t>公里以上</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以改造低</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低效毛竹林和培育丰</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中小径竹林</w:t>
      </w:r>
      <w:r w:rsidRPr="00E42005">
        <w:rPr>
          <w:rFonts w:ascii="SimSun" w:eastAsia="SimSun" w:hAnsi="SimSun" w:cs="SimSun"/>
          <w:color w:val="333333"/>
          <w:kern w:val="0"/>
          <w:sz w:val="32"/>
          <w:szCs w:val="32"/>
        </w:rPr>
        <w:t>为</w:t>
      </w:r>
      <w:r w:rsidRPr="00E42005">
        <w:rPr>
          <w:rFonts w:ascii="MS Mincho" w:eastAsia="MS Mincho" w:hAnsi="MS Mincho" w:cs="MS Mincho"/>
          <w:color w:val="333333"/>
          <w:kern w:val="0"/>
          <w:sz w:val="32"/>
          <w:szCs w:val="32"/>
        </w:rPr>
        <w:t>重点</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按照材用</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笋用</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笋材两用等不同培育目</w:t>
      </w:r>
      <w:r w:rsidRPr="00E42005">
        <w:rPr>
          <w:rFonts w:ascii="SimSun" w:eastAsia="SimSun" w:hAnsi="SimSun" w:cs="SimSun"/>
          <w:color w:val="333333"/>
          <w:kern w:val="0"/>
          <w:sz w:val="32"/>
          <w:szCs w:val="32"/>
        </w:rPr>
        <w:t>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建</w:t>
      </w:r>
      <w:r w:rsidRPr="00E42005">
        <w:rPr>
          <w:rFonts w:ascii="SimSun" w:eastAsia="SimSun" w:hAnsi="SimSun" w:cs="SimSun"/>
          <w:color w:val="333333"/>
          <w:kern w:val="0"/>
          <w:sz w:val="32"/>
          <w:szCs w:val="32"/>
        </w:rPr>
        <w:t>设</w:t>
      </w:r>
      <w:r w:rsidRPr="00E42005">
        <w:rPr>
          <w:rFonts w:ascii="MS Mincho" w:eastAsia="MS Mincho" w:hAnsi="MS Mincho" w:cs="MS Mincho"/>
          <w:color w:val="333333"/>
          <w:kern w:val="0"/>
          <w:sz w:val="32"/>
          <w:szCs w:val="32"/>
        </w:rPr>
        <w:t>一批丰</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竹林示范基地</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到</w:t>
      </w:r>
      <w:r w:rsidRPr="00E42005">
        <w:rPr>
          <w:rFonts w:ascii="仿宋_GB2312" w:eastAsia="仿宋_GB2312" w:hAnsi="宋体" w:cs="Times New Roman" w:hint="eastAsia"/>
          <w:color w:val="333333"/>
          <w:kern w:val="0"/>
          <w:sz w:val="32"/>
          <w:szCs w:val="32"/>
        </w:rPr>
        <w:t>2020</w:t>
      </w:r>
      <w:r w:rsidRPr="00E42005">
        <w:rPr>
          <w:rFonts w:ascii="MS Mincho" w:eastAsia="MS Mincho" w:hAnsi="MS Mincho" w:cs="MS Mincho"/>
          <w:color w:val="333333"/>
          <w:kern w:val="0"/>
          <w:sz w:val="32"/>
          <w:szCs w:val="32"/>
        </w:rPr>
        <w:t>年全</w:t>
      </w:r>
      <w:r w:rsidRPr="00E42005">
        <w:rPr>
          <w:rFonts w:ascii="SimSun" w:eastAsia="SimSun" w:hAnsi="SimSun" w:cs="SimSun"/>
          <w:color w:val="333333"/>
          <w:kern w:val="0"/>
          <w:sz w:val="32"/>
          <w:szCs w:val="32"/>
        </w:rPr>
        <w:t>县</w:t>
      </w:r>
      <w:r w:rsidRPr="00E42005">
        <w:rPr>
          <w:rFonts w:ascii="MS Mincho" w:eastAsia="MS Mincho" w:hAnsi="MS Mincho" w:cs="MS Mincho"/>
          <w:color w:val="333333"/>
          <w:kern w:val="0"/>
          <w:sz w:val="32"/>
          <w:szCs w:val="32"/>
        </w:rPr>
        <w:t>丰</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竹林面</w:t>
      </w:r>
      <w:r w:rsidRPr="00E42005">
        <w:rPr>
          <w:rFonts w:ascii="SimSun" w:eastAsia="SimSun" w:hAnsi="SimSun" w:cs="SimSun"/>
          <w:color w:val="333333"/>
          <w:kern w:val="0"/>
          <w:sz w:val="32"/>
          <w:szCs w:val="32"/>
        </w:rPr>
        <w:t>积</w:t>
      </w:r>
      <w:r w:rsidRPr="00E42005">
        <w:rPr>
          <w:rFonts w:ascii="MS Mincho" w:eastAsia="MS Mincho" w:hAnsi="MS Mincho" w:cs="MS Mincho"/>
          <w:color w:val="333333"/>
          <w:kern w:val="0"/>
          <w:sz w:val="32"/>
          <w:szCs w:val="32"/>
        </w:rPr>
        <w:t>达</w:t>
      </w:r>
      <w:r w:rsidRPr="00E42005">
        <w:rPr>
          <w:rFonts w:ascii="仿宋_GB2312" w:eastAsia="仿宋_GB2312" w:hAnsi="宋体" w:cs="Times New Roman" w:hint="eastAsia"/>
          <w:color w:val="333333"/>
          <w:kern w:val="0"/>
          <w:sz w:val="32"/>
          <w:szCs w:val="32"/>
        </w:rPr>
        <w:t>5</w:t>
      </w:r>
      <w:r w:rsidRPr="00E42005">
        <w:rPr>
          <w:rFonts w:ascii="MS Mincho" w:eastAsia="MS Mincho" w:hAnsi="MS Mincho" w:cs="MS Mincho"/>
          <w:color w:val="333333"/>
          <w:kern w:val="0"/>
          <w:sz w:val="32"/>
          <w:szCs w:val="32"/>
        </w:rPr>
        <w:t>万</w:t>
      </w:r>
      <w:r w:rsidRPr="00E42005">
        <w:rPr>
          <w:rFonts w:ascii="SimSun" w:eastAsia="SimSun" w:hAnsi="SimSun" w:cs="SimSun"/>
          <w:color w:val="333333"/>
          <w:kern w:val="0"/>
          <w:sz w:val="32"/>
          <w:szCs w:val="32"/>
        </w:rPr>
        <w:t>亩</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亩均收益达</w:t>
      </w:r>
      <w:r w:rsidRPr="00E42005">
        <w:rPr>
          <w:rFonts w:ascii="仿宋_GB2312" w:eastAsia="仿宋_GB2312" w:hAnsi="宋体" w:cs="Times New Roman" w:hint="eastAsia"/>
          <w:color w:val="333333"/>
          <w:kern w:val="0"/>
          <w:sz w:val="32"/>
          <w:szCs w:val="32"/>
        </w:rPr>
        <w:t>1500</w:t>
      </w:r>
      <w:r w:rsidRPr="00E42005">
        <w:rPr>
          <w:rFonts w:ascii="MS Mincho" w:eastAsia="MS Mincho" w:hAnsi="MS Mincho" w:cs="MS Mincho"/>
          <w:color w:val="333333"/>
          <w:kern w:val="0"/>
          <w:sz w:val="32"/>
          <w:szCs w:val="32"/>
        </w:rPr>
        <w:t>元以上</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积极争取现代竹业重点县和重点乡镇项目建设</w:t>
      </w:r>
      <w:r w:rsidRPr="00E42005">
        <w:rPr>
          <w:rFonts w:ascii="仿宋_GB2312" w:eastAsia="仿宋_GB2312" w:hAnsi="宋体" w:cs="Times New Roman" w:hint="eastAsia"/>
          <w:color w:val="333333"/>
          <w:kern w:val="0"/>
          <w:sz w:val="32"/>
          <w:szCs w:val="32"/>
        </w:rPr>
        <w:t>。</w:t>
      </w:r>
    </w:p>
    <w:p w14:paraId="4774AD74"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各</w:t>
      </w:r>
      <w:r w:rsidRPr="00E42005">
        <w:rPr>
          <w:rFonts w:ascii="SimSun" w:eastAsia="SimSun" w:hAnsi="SimSun" w:cs="SimSun"/>
          <w:color w:val="333333"/>
          <w:kern w:val="0"/>
          <w:sz w:val="32"/>
          <w:szCs w:val="32"/>
        </w:rPr>
        <w:t>乡</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人民政府</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县林业局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p>
    <w:p w14:paraId="622F15CE"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lastRenderedPageBreak/>
        <w:t>二、促进竹林可持续经营。</w:t>
      </w:r>
      <w:r w:rsidRPr="00E42005">
        <w:rPr>
          <w:rFonts w:ascii="SimSun" w:eastAsia="SimSun" w:hAnsi="SimSun" w:cs="SimSun"/>
          <w:color w:val="333333"/>
          <w:kern w:val="0"/>
          <w:sz w:val="32"/>
          <w:szCs w:val="32"/>
        </w:rPr>
        <w:t>严格</w:t>
      </w:r>
      <w:r w:rsidRPr="00E42005">
        <w:rPr>
          <w:rFonts w:ascii="MS Mincho" w:eastAsia="MS Mincho" w:hAnsi="MS Mincho" w:cs="MS Mincho"/>
          <w:color w:val="333333"/>
          <w:kern w:val="0"/>
          <w:sz w:val="32"/>
          <w:szCs w:val="32"/>
        </w:rPr>
        <w:t>保</w:t>
      </w:r>
      <w:r w:rsidRPr="00E42005">
        <w:rPr>
          <w:rFonts w:ascii="SimSun" w:eastAsia="SimSun" w:hAnsi="SimSun" w:cs="SimSun"/>
          <w:color w:val="333333"/>
          <w:kern w:val="0"/>
          <w:sz w:val="32"/>
          <w:szCs w:val="32"/>
        </w:rPr>
        <w:t>护</w:t>
      </w:r>
      <w:r w:rsidRPr="00E42005">
        <w:rPr>
          <w:rFonts w:ascii="MS Mincho" w:eastAsia="MS Mincho" w:hAnsi="MS Mincho" w:cs="MS Mincho"/>
          <w:color w:val="333333"/>
          <w:kern w:val="0"/>
          <w:sz w:val="32"/>
          <w:szCs w:val="32"/>
        </w:rPr>
        <w:t>毛竹林中的散生天</w:t>
      </w:r>
      <w:r w:rsidRPr="00E42005">
        <w:rPr>
          <w:rFonts w:ascii="SimSun" w:eastAsia="SimSun" w:hAnsi="SimSun" w:cs="SimSun"/>
          <w:color w:val="333333"/>
          <w:kern w:val="0"/>
          <w:sz w:val="32"/>
          <w:szCs w:val="32"/>
        </w:rPr>
        <w:t>阔</w:t>
      </w:r>
      <w:r w:rsidRPr="00E42005">
        <w:rPr>
          <w:rFonts w:ascii="MS Mincho" w:eastAsia="MS Mincho" w:hAnsi="MS Mincho" w:cs="MS Mincho"/>
          <w:color w:val="333333"/>
          <w:kern w:val="0"/>
          <w:sz w:val="32"/>
          <w:szCs w:val="32"/>
        </w:rPr>
        <w:t>叶</w:t>
      </w:r>
      <w:r w:rsidRPr="00E42005">
        <w:rPr>
          <w:rFonts w:ascii="SimSun" w:eastAsia="SimSun" w:hAnsi="SimSun" w:cs="SimSun"/>
          <w:color w:val="333333"/>
          <w:kern w:val="0"/>
          <w:sz w:val="32"/>
          <w:szCs w:val="32"/>
        </w:rPr>
        <w:t>树</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提倡竹</w:t>
      </w:r>
      <w:r w:rsidRPr="00E42005">
        <w:rPr>
          <w:rFonts w:ascii="SimSun" w:eastAsia="SimSun" w:hAnsi="SimSun" w:cs="SimSun"/>
          <w:color w:val="333333"/>
          <w:kern w:val="0"/>
          <w:sz w:val="32"/>
          <w:szCs w:val="32"/>
        </w:rPr>
        <w:t>阔</w:t>
      </w:r>
      <w:r w:rsidRPr="00E42005">
        <w:rPr>
          <w:rFonts w:ascii="MS Mincho" w:eastAsia="MS Mincho" w:hAnsi="MS Mincho" w:cs="MS Mincho"/>
          <w:color w:val="333333"/>
          <w:kern w:val="0"/>
          <w:sz w:val="32"/>
          <w:szCs w:val="32"/>
        </w:rPr>
        <w:t>混交</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通</w:t>
      </w:r>
      <w:r w:rsidRPr="00E42005">
        <w:rPr>
          <w:rFonts w:ascii="SimSun" w:eastAsia="SimSun" w:hAnsi="SimSun" w:cs="SimSun"/>
          <w:color w:val="333333"/>
          <w:kern w:val="0"/>
          <w:sz w:val="32"/>
          <w:szCs w:val="32"/>
        </w:rPr>
        <w:t>过</w:t>
      </w:r>
      <w:r w:rsidRPr="00E42005">
        <w:rPr>
          <w:rFonts w:ascii="MS Mincho" w:eastAsia="MS Mincho" w:hAnsi="MS Mincho" w:cs="MS Mincho"/>
          <w:color w:val="333333"/>
          <w:kern w:val="0"/>
          <w:sz w:val="32"/>
          <w:szCs w:val="32"/>
        </w:rPr>
        <w:t>合理留养</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套种</w:t>
      </w:r>
      <w:r w:rsidRPr="00E42005">
        <w:rPr>
          <w:rFonts w:ascii="SimSun" w:eastAsia="SimSun" w:hAnsi="SimSun" w:cs="SimSun"/>
          <w:color w:val="333333"/>
          <w:kern w:val="0"/>
          <w:sz w:val="32"/>
          <w:szCs w:val="32"/>
        </w:rPr>
        <w:t>阔</w:t>
      </w:r>
      <w:r w:rsidRPr="00E42005">
        <w:rPr>
          <w:rFonts w:ascii="MS Mincho" w:eastAsia="MS Mincho" w:hAnsi="MS Mincho" w:cs="MS Mincho"/>
          <w:color w:val="333333"/>
          <w:kern w:val="0"/>
          <w:sz w:val="32"/>
          <w:szCs w:val="32"/>
        </w:rPr>
        <w:t>叶</w:t>
      </w:r>
      <w:r w:rsidRPr="00E42005">
        <w:rPr>
          <w:rFonts w:ascii="SimSun" w:eastAsia="SimSun" w:hAnsi="SimSun" w:cs="SimSun"/>
          <w:color w:val="333333"/>
          <w:kern w:val="0"/>
          <w:sz w:val="32"/>
          <w:szCs w:val="32"/>
        </w:rPr>
        <w:t>树</w:t>
      </w:r>
      <w:r w:rsidRPr="00E42005">
        <w:rPr>
          <w:rFonts w:ascii="MS Mincho" w:eastAsia="MS Mincho" w:hAnsi="MS Mincho" w:cs="MS Mincho"/>
          <w:color w:val="333333"/>
          <w:kern w:val="0"/>
          <w:sz w:val="32"/>
          <w:szCs w:val="32"/>
        </w:rPr>
        <w:t>等方式</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逐步提高竹</w:t>
      </w:r>
      <w:r w:rsidRPr="00E42005">
        <w:rPr>
          <w:rFonts w:ascii="SimSun" w:eastAsia="SimSun" w:hAnsi="SimSun" w:cs="SimSun"/>
          <w:color w:val="333333"/>
          <w:kern w:val="0"/>
          <w:sz w:val="32"/>
          <w:szCs w:val="32"/>
        </w:rPr>
        <w:t>阔</w:t>
      </w:r>
      <w:r w:rsidRPr="00E42005">
        <w:rPr>
          <w:rFonts w:ascii="MS Mincho" w:eastAsia="MS Mincho" w:hAnsi="MS Mincho" w:cs="MS Mincho"/>
          <w:color w:val="333333"/>
          <w:kern w:val="0"/>
          <w:sz w:val="32"/>
          <w:szCs w:val="32"/>
        </w:rPr>
        <w:t>混交林比重</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加</w:t>
      </w:r>
      <w:r w:rsidRPr="00E42005">
        <w:rPr>
          <w:rFonts w:ascii="SimSun" w:eastAsia="SimSun" w:hAnsi="SimSun" w:cs="SimSun"/>
          <w:color w:val="333333"/>
          <w:kern w:val="0"/>
          <w:sz w:val="32"/>
          <w:szCs w:val="32"/>
        </w:rPr>
        <w:t>强</w:t>
      </w:r>
      <w:r w:rsidRPr="00E42005">
        <w:rPr>
          <w:rFonts w:ascii="MS Mincho" w:eastAsia="MS Mincho" w:hAnsi="MS Mincho" w:cs="MS Mincho"/>
          <w:color w:val="333333"/>
          <w:kern w:val="0"/>
          <w:sz w:val="32"/>
          <w:szCs w:val="32"/>
        </w:rPr>
        <w:t>竹林水土保持</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增加生物多</w:t>
      </w:r>
      <w:r w:rsidRPr="00E42005">
        <w:rPr>
          <w:rFonts w:ascii="SimSun" w:eastAsia="SimSun" w:hAnsi="SimSun" w:cs="SimSun"/>
          <w:color w:val="333333"/>
          <w:kern w:val="0"/>
          <w:sz w:val="32"/>
          <w:szCs w:val="32"/>
        </w:rPr>
        <w:t>样</w:t>
      </w:r>
      <w:r w:rsidRPr="00E42005">
        <w:rPr>
          <w:rFonts w:ascii="MS Mincho" w:eastAsia="MS Mincho" w:hAnsi="MS Mincho" w:cs="MS Mincho"/>
          <w:color w:val="333333"/>
          <w:kern w:val="0"/>
          <w:sz w:val="32"/>
          <w:szCs w:val="32"/>
        </w:rPr>
        <w:t>性</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充分利用竹林林</w:t>
      </w:r>
      <w:r w:rsidRPr="00E42005">
        <w:rPr>
          <w:rFonts w:ascii="SimSun" w:eastAsia="SimSun" w:hAnsi="SimSun" w:cs="SimSun"/>
          <w:color w:val="333333"/>
          <w:kern w:val="0"/>
          <w:sz w:val="32"/>
          <w:szCs w:val="32"/>
        </w:rPr>
        <w:t>间</w:t>
      </w:r>
      <w:r w:rsidRPr="00E42005">
        <w:rPr>
          <w:rFonts w:ascii="MS Mincho" w:eastAsia="MS Mincho" w:hAnsi="MS Mincho" w:cs="MS Mincho"/>
          <w:color w:val="333333"/>
          <w:kern w:val="0"/>
          <w:sz w:val="32"/>
          <w:szCs w:val="32"/>
        </w:rPr>
        <w:t>空地</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补植套种乡土珍贵阔叶树种</w:t>
      </w:r>
      <w:r w:rsidRPr="00E42005">
        <w:rPr>
          <w:rFonts w:ascii="仿宋_GB2312" w:eastAsia="仿宋_GB2312" w:hAnsi="宋体" w:cs="Times New Roman" w:hint="eastAsia"/>
          <w:color w:val="333333"/>
          <w:kern w:val="0"/>
          <w:sz w:val="32"/>
          <w:szCs w:val="32"/>
        </w:rPr>
        <w:t>，2017－2020</w:t>
      </w:r>
      <w:r w:rsidRPr="00E42005">
        <w:rPr>
          <w:rFonts w:ascii="MS Mincho" w:eastAsia="MS Mincho" w:hAnsi="MS Mincho" w:cs="MS Mincho"/>
          <w:color w:val="333333"/>
          <w:kern w:val="0"/>
          <w:sz w:val="32"/>
          <w:szCs w:val="32"/>
        </w:rPr>
        <w:t>年</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对符合条件的每亩给予补助</w:t>
      </w:r>
      <w:r w:rsidRPr="00E42005">
        <w:rPr>
          <w:rFonts w:ascii="仿宋_GB2312" w:eastAsia="仿宋_GB2312" w:hAnsi="宋体" w:cs="Times New Roman" w:hint="eastAsia"/>
          <w:color w:val="333333"/>
          <w:kern w:val="0"/>
          <w:sz w:val="32"/>
          <w:szCs w:val="32"/>
        </w:rPr>
        <w:t>500</w:t>
      </w:r>
      <w:r w:rsidRPr="00E42005">
        <w:rPr>
          <w:rFonts w:ascii="MS Mincho" w:eastAsia="MS Mincho" w:hAnsi="MS Mincho" w:cs="MS Mincho"/>
          <w:color w:val="333333"/>
          <w:kern w:val="0"/>
          <w:sz w:val="32"/>
          <w:szCs w:val="32"/>
        </w:rPr>
        <w:t>元</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鼓励</w:t>
      </w:r>
      <w:r w:rsidRPr="00E42005">
        <w:rPr>
          <w:rFonts w:ascii="SimSun" w:eastAsia="SimSun" w:hAnsi="SimSun" w:cs="SimSun"/>
          <w:color w:val="333333"/>
          <w:kern w:val="0"/>
          <w:sz w:val="32"/>
          <w:szCs w:val="32"/>
        </w:rPr>
        <w:t>发</w:t>
      </w:r>
      <w:r w:rsidRPr="00E42005">
        <w:rPr>
          <w:rFonts w:ascii="MS Mincho" w:eastAsia="MS Mincho" w:hAnsi="MS Mincho" w:cs="MS Mincho"/>
          <w:color w:val="333333"/>
          <w:kern w:val="0"/>
          <w:sz w:val="32"/>
          <w:szCs w:val="32"/>
        </w:rPr>
        <w:t>展竹林林下种养</w:t>
      </w:r>
      <w:r w:rsidRPr="00E42005">
        <w:rPr>
          <w:rFonts w:ascii="SimSun" w:eastAsia="SimSun" w:hAnsi="SimSun" w:cs="SimSun"/>
          <w:color w:val="333333"/>
          <w:kern w:val="0"/>
          <w:sz w:val="32"/>
          <w:szCs w:val="32"/>
        </w:rPr>
        <w:t>业</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对符合林下经济扶持项目条件的</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优先安排资金补助</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竹林</w:t>
      </w:r>
      <w:r w:rsidRPr="00E42005">
        <w:rPr>
          <w:rFonts w:ascii="SimSun" w:eastAsia="SimSun" w:hAnsi="SimSun" w:cs="SimSun"/>
          <w:color w:val="333333"/>
          <w:kern w:val="0"/>
          <w:sz w:val="32"/>
          <w:szCs w:val="32"/>
        </w:rPr>
        <w:t>抚</w:t>
      </w:r>
      <w:r w:rsidRPr="00E42005">
        <w:rPr>
          <w:rFonts w:ascii="MS Mincho" w:eastAsia="MS Mincho" w:hAnsi="MS Mincho" w:cs="MS Mincho"/>
          <w:color w:val="333333"/>
          <w:kern w:val="0"/>
          <w:sz w:val="32"/>
          <w:szCs w:val="32"/>
        </w:rPr>
        <w:t>育施肥提倡以有机肥料</w:t>
      </w:r>
      <w:r w:rsidRPr="00E42005">
        <w:rPr>
          <w:rFonts w:ascii="SimSun" w:eastAsia="SimSun" w:hAnsi="SimSun" w:cs="SimSun"/>
          <w:color w:val="333333"/>
          <w:kern w:val="0"/>
          <w:sz w:val="32"/>
          <w:szCs w:val="32"/>
        </w:rPr>
        <w:t>为</w:t>
      </w:r>
      <w:r w:rsidRPr="00E42005">
        <w:rPr>
          <w:rFonts w:ascii="MS Mincho" w:eastAsia="MS Mincho" w:hAnsi="MS Mincho" w:cs="MS Mincho"/>
          <w:color w:val="333333"/>
          <w:kern w:val="0"/>
          <w:sz w:val="32"/>
          <w:szCs w:val="32"/>
        </w:rPr>
        <w:t>主</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确保笋食品安全</w:t>
      </w:r>
      <w:r w:rsidRPr="00E42005">
        <w:rPr>
          <w:rFonts w:ascii="仿宋_GB2312" w:eastAsia="仿宋_GB2312" w:hAnsi="宋体" w:cs="Times New Roman" w:hint="eastAsia"/>
          <w:color w:val="333333"/>
          <w:kern w:val="0"/>
          <w:sz w:val="32"/>
          <w:szCs w:val="32"/>
        </w:rPr>
        <w:t>。</w:t>
      </w:r>
    </w:p>
    <w:p w14:paraId="43645CE6"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各</w:t>
      </w:r>
      <w:r w:rsidRPr="00E42005">
        <w:rPr>
          <w:rFonts w:ascii="SimSun" w:eastAsia="SimSun" w:hAnsi="SimSun" w:cs="SimSun"/>
          <w:color w:val="333333"/>
          <w:kern w:val="0"/>
          <w:sz w:val="32"/>
          <w:szCs w:val="32"/>
        </w:rPr>
        <w:t>乡</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人民政府</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县林业局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p>
    <w:p w14:paraId="7C4CADF5" w14:textId="77777777" w:rsidR="00E42005" w:rsidRPr="00E42005" w:rsidRDefault="00E42005" w:rsidP="00E42005">
      <w:pPr>
        <w:widowControl/>
        <w:shd w:val="clear" w:color="auto" w:fill="FFFFFF"/>
        <w:spacing w:line="480" w:lineRule="atLeast"/>
        <w:ind w:firstLine="600"/>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t>三、大力发展笋竹精深加工。</w:t>
      </w:r>
      <w:r w:rsidRPr="00E42005">
        <w:rPr>
          <w:rFonts w:ascii="MS Mincho" w:eastAsia="MS Mincho" w:hAnsi="MS Mincho" w:cs="MS Mincho"/>
          <w:color w:val="333333"/>
          <w:kern w:val="0"/>
          <w:sz w:val="32"/>
          <w:szCs w:val="32"/>
        </w:rPr>
        <w:t>支持笋竹精深加工的新技</w:t>
      </w:r>
      <w:r w:rsidRPr="00E42005">
        <w:rPr>
          <w:rFonts w:ascii="SimSun" w:eastAsia="SimSun" w:hAnsi="SimSun" w:cs="SimSun"/>
          <w:color w:val="333333"/>
          <w:kern w:val="0"/>
          <w:sz w:val="32"/>
          <w:szCs w:val="32"/>
        </w:rPr>
        <w:t>术</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新</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品研</w:t>
      </w:r>
      <w:r w:rsidRPr="00E42005">
        <w:rPr>
          <w:rFonts w:ascii="SimSun" w:eastAsia="SimSun" w:hAnsi="SimSun" w:cs="SimSun"/>
          <w:color w:val="333333"/>
          <w:kern w:val="0"/>
          <w:sz w:val="32"/>
          <w:szCs w:val="32"/>
        </w:rPr>
        <w:t>发</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产品展示展销平台</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公共服</w:t>
      </w:r>
      <w:r w:rsidRPr="00E42005">
        <w:rPr>
          <w:rFonts w:ascii="SimSun" w:eastAsia="SimSun" w:hAnsi="SimSun" w:cs="SimSun"/>
          <w:color w:val="333333"/>
          <w:kern w:val="0"/>
          <w:sz w:val="32"/>
          <w:szCs w:val="32"/>
        </w:rPr>
        <w:t>务</w:t>
      </w:r>
      <w:r w:rsidRPr="00E42005">
        <w:rPr>
          <w:rFonts w:ascii="MS Mincho" w:eastAsia="MS Mincho" w:hAnsi="MS Mincho" w:cs="MS Mincho"/>
          <w:color w:val="333333"/>
          <w:kern w:val="0"/>
          <w:sz w:val="32"/>
          <w:szCs w:val="32"/>
        </w:rPr>
        <w:t>平台建</w:t>
      </w:r>
      <w:r w:rsidRPr="00E42005">
        <w:rPr>
          <w:rFonts w:ascii="SimSun" w:eastAsia="SimSun" w:hAnsi="SimSun" w:cs="SimSun"/>
          <w:color w:val="333333"/>
          <w:kern w:val="0"/>
          <w:sz w:val="32"/>
          <w:szCs w:val="32"/>
        </w:rPr>
        <w:t>设</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以及</w:t>
      </w:r>
      <w:r w:rsidRPr="00E42005">
        <w:rPr>
          <w:rFonts w:ascii="SimSun" w:eastAsia="SimSun" w:hAnsi="SimSun" w:cs="SimSun"/>
          <w:color w:val="333333"/>
          <w:kern w:val="0"/>
          <w:sz w:val="32"/>
          <w:szCs w:val="32"/>
        </w:rPr>
        <w:t>对</w:t>
      </w:r>
      <w:r w:rsidRPr="00E42005">
        <w:rPr>
          <w:rFonts w:ascii="MS Mincho" w:eastAsia="MS Mincho" w:hAnsi="MS Mincho" w:cs="MS Mincho"/>
          <w:color w:val="333333"/>
          <w:kern w:val="0"/>
          <w:sz w:val="32"/>
          <w:szCs w:val="32"/>
        </w:rPr>
        <w:t>开展森林</w:t>
      </w:r>
      <w:r w:rsidRPr="00E42005">
        <w:rPr>
          <w:rFonts w:ascii="SimSun" w:eastAsia="SimSun" w:hAnsi="SimSun" w:cs="SimSun"/>
          <w:color w:val="333333"/>
          <w:kern w:val="0"/>
          <w:sz w:val="32"/>
          <w:szCs w:val="32"/>
        </w:rPr>
        <w:t>认证</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争</w:t>
      </w:r>
      <w:r w:rsidRPr="00E42005">
        <w:rPr>
          <w:rFonts w:ascii="SimSun" w:eastAsia="SimSun" w:hAnsi="SimSun" w:cs="SimSun"/>
          <w:color w:val="333333"/>
          <w:kern w:val="0"/>
          <w:sz w:val="32"/>
          <w:szCs w:val="32"/>
        </w:rPr>
        <w:t>创</w:t>
      </w:r>
      <w:r w:rsidRPr="00E42005">
        <w:rPr>
          <w:rFonts w:ascii="MS Mincho" w:eastAsia="MS Mincho" w:hAnsi="MS Mincho" w:cs="MS Mincho"/>
          <w:color w:val="333333"/>
          <w:kern w:val="0"/>
          <w:sz w:val="32"/>
          <w:szCs w:val="32"/>
        </w:rPr>
        <w:t>品牌</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上市融</w:t>
      </w:r>
      <w:r w:rsidRPr="00E42005">
        <w:rPr>
          <w:rFonts w:ascii="SimSun" w:eastAsia="SimSun" w:hAnsi="SimSun" w:cs="SimSun"/>
          <w:color w:val="333333"/>
          <w:kern w:val="0"/>
          <w:sz w:val="32"/>
          <w:szCs w:val="32"/>
        </w:rPr>
        <w:t>资</w:t>
      </w:r>
      <w:r w:rsidRPr="00E42005">
        <w:rPr>
          <w:rFonts w:ascii="MS Mincho" w:eastAsia="MS Mincho" w:hAnsi="MS Mincho" w:cs="MS Mincho"/>
          <w:color w:val="333333"/>
          <w:kern w:val="0"/>
          <w:sz w:val="32"/>
          <w:szCs w:val="32"/>
        </w:rPr>
        <w:t>和企</w:t>
      </w:r>
      <w:r w:rsidRPr="00E42005">
        <w:rPr>
          <w:rFonts w:ascii="SimSun" w:eastAsia="SimSun" w:hAnsi="SimSun" w:cs="SimSun"/>
          <w:color w:val="333333"/>
          <w:kern w:val="0"/>
          <w:sz w:val="32"/>
          <w:szCs w:val="32"/>
        </w:rPr>
        <w:t>业</w:t>
      </w:r>
      <w:r w:rsidRPr="00E42005">
        <w:rPr>
          <w:rFonts w:ascii="MS Mincho" w:eastAsia="MS Mincho" w:hAnsi="MS Mincho" w:cs="MS Mincho"/>
          <w:color w:val="333333"/>
          <w:kern w:val="0"/>
          <w:sz w:val="32"/>
          <w:szCs w:val="32"/>
        </w:rPr>
        <w:t>引</w:t>
      </w:r>
      <w:r w:rsidRPr="00E42005">
        <w:rPr>
          <w:rFonts w:ascii="SimSun" w:eastAsia="SimSun" w:hAnsi="SimSun" w:cs="SimSun"/>
          <w:color w:val="333333"/>
          <w:kern w:val="0"/>
          <w:sz w:val="32"/>
          <w:szCs w:val="32"/>
        </w:rPr>
        <w:t>进</w:t>
      </w:r>
      <w:r w:rsidRPr="00E42005">
        <w:rPr>
          <w:rFonts w:ascii="MS Mincho" w:eastAsia="MS Mincho" w:hAnsi="MS Mincho" w:cs="MS Mincho"/>
          <w:color w:val="333333"/>
          <w:kern w:val="0"/>
          <w:sz w:val="32"/>
          <w:szCs w:val="32"/>
        </w:rPr>
        <w:t>关</w:t>
      </w:r>
      <w:r w:rsidRPr="00E42005">
        <w:rPr>
          <w:rFonts w:ascii="SimSun" w:eastAsia="SimSun" w:hAnsi="SimSun" w:cs="SimSun"/>
          <w:color w:val="333333"/>
          <w:kern w:val="0"/>
          <w:sz w:val="32"/>
          <w:szCs w:val="32"/>
        </w:rPr>
        <w:t>键</w:t>
      </w:r>
      <w:r w:rsidRPr="00E42005">
        <w:rPr>
          <w:rFonts w:ascii="MS Mincho" w:eastAsia="MS Mincho" w:hAnsi="MS Mincho" w:cs="MS Mincho"/>
          <w:color w:val="333333"/>
          <w:kern w:val="0"/>
          <w:sz w:val="32"/>
          <w:szCs w:val="32"/>
        </w:rPr>
        <w:t>技</w:t>
      </w:r>
      <w:r w:rsidRPr="00E42005">
        <w:rPr>
          <w:rFonts w:ascii="SimSun" w:eastAsia="SimSun" w:hAnsi="SimSun" w:cs="SimSun"/>
          <w:color w:val="333333"/>
          <w:kern w:val="0"/>
          <w:sz w:val="32"/>
          <w:szCs w:val="32"/>
        </w:rPr>
        <w:t>术设备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符合</w:t>
      </w:r>
      <w:r w:rsidRPr="00E42005">
        <w:rPr>
          <w:rFonts w:ascii="SimSun" w:eastAsia="SimSun" w:hAnsi="SimSun" w:cs="SimSun"/>
          <w:color w:val="333333"/>
          <w:kern w:val="0"/>
          <w:sz w:val="32"/>
          <w:szCs w:val="32"/>
        </w:rPr>
        <w:t>农产</w:t>
      </w:r>
      <w:r w:rsidRPr="00E42005">
        <w:rPr>
          <w:rFonts w:ascii="MS Mincho" w:eastAsia="MS Mincho" w:hAnsi="MS Mincho" w:cs="MS Mincho"/>
          <w:color w:val="333333"/>
          <w:kern w:val="0"/>
          <w:sz w:val="32"/>
          <w:szCs w:val="32"/>
        </w:rPr>
        <w:t>品深加工固定</w:t>
      </w:r>
      <w:r w:rsidRPr="00E42005">
        <w:rPr>
          <w:rFonts w:ascii="SimSun" w:eastAsia="SimSun" w:hAnsi="SimSun" w:cs="SimSun"/>
          <w:color w:val="333333"/>
          <w:kern w:val="0"/>
          <w:sz w:val="32"/>
          <w:szCs w:val="32"/>
        </w:rPr>
        <w:t>资产</w:t>
      </w:r>
      <w:r w:rsidRPr="00E42005">
        <w:rPr>
          <w:rFonts w:ascii="MS Mincho" w:eastAsia="MS Mincho" w:hAnsi="MS Mincho" w:cs="MS Mincho"/>
          <w:color w:val="333333"/>
          <w:kern w:val="0"/>
          <w:sz w:val="32"/>
          <w:szCs w:val="32"/>
        </w:rPr>
        <w:t>投</w:t>
      </w:r>
      <w:r w:rsidRPr="00E42005">
        <w:rPr>
          <w:rFonts w:ascii="SimSun" w:eastAsia="SimSun" w:hAnsi="SimSun" w:cs="SimSun"/>
          <w:color w:val="333333"/>
          <w:kern w:val="0"/>
          <w:sz w:val="32"/>
          <w:szCs w:val="32"/>
        </w:rPr>
        <w:t>资财</w:t>
      </w:r>
      <w:r w:rsidRPr="00E42005">
        <w:rPr>
          <w:rFonts w:ascii="MS Mincho" w:eastAsia="MS Mincho" w:hAnsi="MS Mincho" w:cs="MS Mincho"/>
          <w:color w:val="333333"/>
          <w:kern w:val="0"/>
          <w:sz w:val="32"/>
          <w:szCs w:val="32"/>
        </w:rPr>
        <w:t>政</w:t>
      </w:r>
      <w:r w:rsidRPr="00E42005">
        <w:rPr>
          <w:rFonts w:ascii="SimSun" w:eastAsia="SimSun" w:hAnsi="SimSun" w:cs="SimSun"/>
          <w:color w:val="333333"/>
          <w:kern w:val="0"/>
          <w:sz w:val="32"/>
          <w:szCs w:val="32"/>
        </w:rPr>
        <w:t>补</w:t>
      </w:r>
      <w:r w:rsidRPr="00E42005">
        <w:rPr>
          <w:rFonts w:ascii="MS Mincho" w:eastAsia="MS Mincho" w:hAnsi="MS Mincho" w:cs="MS Mincho"/>
          <w:color w:val="333333"/>
          <w:kern w:val="0"/>
          <w:sz w:val="32"/>
          <w:szCs w:val="32"/>
        </w:rPr>
        <w:t>助政策要求的</w:t>
      </w:r>
      <w:r w:rsidRPr="00E42005">
        <w:rPr>
          <w:rFonts w:ascii="SimSun" w:eastAsia="SimSun" w:hAnsi="SimSun" w:cs="SimSun"/>
          <w:color w:val="333333"/>
          <w:kern w:val="0"/>
          <w:sz w:val="32"/>
          <w:szCs w:val="32"/>
        </w:rPr>
        <w:t>农</w:t>
      </w:r>
      <w:r w:rsidRPr="00E42005">
        <w:rPr>
          <w:rFonts w:ascii="MS Mincho" w:eastAsia="MS Mincho" w:hAnsi="MS Mincho" w:cs="MS Mincho"/>
          <w:color w:val="333333"/>
          <w:kern w:val="0"/>
          <w:sz w:val="32"/>
          <w:szCs w:val="32"/>
        </w:rPr>
        <w:t>林</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品精深加工投</w:t>
      </w:r>
      <w:r w:rsidRPr="00E42005">
        <w:rPr>
          <w:rFonts w:ascii="SimSun" w:eastAsia="SimSun" w:hAnsi="SimSun" w:cs="SimSun"/>
          <w:color w:val="333333"/>
          <w:kern w:val="0"/>
          <w:sz w:val="32"/>
          <w:szCs w:val="32"/>
        </w:rPr>
        <w:t>资项</w:t>
      </w:r>
      <w:r w:rsidRPr="00E42005">
        <w:rPr>
          <w:rFonts w:ascii="MS Mincho" w:eastAsia="MS Mincho" w:hAnsi="MS Mincho" w:cs="MS Mincho"/>
          <w:color w:val="333333"/>
          <w:kern w:val="0"/>
          <w:sz w:val="32"/>
          <w:szCs w:val="32"/>
        </w:rPr>
        <w:t>目</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优先享受补助政策</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对符合新一轮企业技术改造资金支持条件的笋竹加工企业</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其技</w:t>
      </w:r>
      <w:r w:rsidRPr="00E42005">
        <w:rPr>
          <w:rFonts w:ascii="SimSun" w:eastAsia="SimSun" w:hAnsi="SimSun" w:cs="SimSun"/>
          <w:color w:val="333333"/>
          <w:kern w:val="0"/>
          <w:sz w:val="32"/>
          <w:szCs w:val="32"/>
        </w:rPr>
        <w:t>术</w:t>
      </w:r>
      <w:r w:rsidRPr="00E42005">
        <w:rPr>
          <w:rFonts w:ascii="MS Mincho" w:eastAsia="MS Mincho" w:hAnsi="MS Mincho" w:cs="MS Mincho"/>
          <w:color w:val="333333"/>
          <w:kern w:val="0"/>
          <w:sz w:val="32"/>
          <w:szCs w:val="32"/>
        </w:rPr>
        <w:t>改造</w:t>
      </w:r>
      <w:r w:rsidRPr="00E42005">
        <w:rPr>
          <w:rFonts w:ascii="SimSun" w:eastAsia="SimSun" w:hAnsi="SimSun" w:cs="SimSun"/>
          <w:color w:val="333333"/>
          <w:kern w:val="0"/>
          <w:sz w:val="32"/>
          <w:szCs w:val="32"/>
        </w:rPr>
        <w:t>项</w:t>
      </w:r>
      <w:r w:rsidRPr="00E42005">
        <w:rPr>
          <w:rFonts w:ascii="MS Mincho" w:eastAsia="MS Mincho" w:hAnsi="MS Mincho" w:cs="MS Mincho"/>
          <w:color w:val="333333"/>
          <w:kern w:val="0"/>
          <w:sz w:val="32"/>
          <w:szCs w:val="32"/>
        </w:rPr>
        <w:t>目</w:t>
      </w:r>
      <w:r w:rsidRPr="00E42005">
        <w:rPr>
          <w:rFonts w:ascii="SimSun" w:eastAsia="SimSun" w:hAnsi="SimSun" w:cs="SimSun"/>
          <w:color w:val="333333"/>
          <w:kern w:val="0"/>
          <w:sz w:val="32"/>
          <w:szCs w:val="32"/>
        </w:rPr>
        <w:t>纳</w:t>
      </w:r>
      <w:r w:rsidRPr="00E42005">
        <w:rPr>
          <w:rFonts w:ascii="MS Mincho" w:eastAsia="MS Mincho" w:hAnsi="MS Mincho" w:cs="MS Mincho"/>
          <w:color w:val="333333"/>
          <w:kern w:val="0"/>
          <w:sz w:val="32"/>
          <w:szCs w:val="32"/>
        </w:rPr>
        <w:t>入</w:t>
      </w:r>
      <w:r w:rsidRPr="00E42005">
        <w:rPr>
          <w:rFonts w:ascii="SimSun" w:eastAsia="SimSun" w:hAnsi="SimSun" w:cs="SimSun"/>
          <w:color w:val="333333"/>
          <w:kern w:val="0"/>
          <w:sz w:val="32"/>
          <w:szCs w:val="32"/>
        </w:rPr>
        <w:t>补</w:t>
      </w:r>
      <w:r w:rsidRPr="00E42005">
        <w:rPr>
          <w:rFonts w:ascii="MS Mincho" w:eastAsia="MS Mincho" w:hAnsi="MS Mincho" w:cs="MS Mincho"/>
          <w:color w:val="333333"/>
          <w:kern w:val="0"/>
          <w:sz w:val="32"/>
          <w:szCs w:val="32"/>
        </w:rPr>
        <w:t>助政策范</w:t>
      </w:r>
      <w:r w:rsidRPr="00E42005">
        <w:rPr>
          <w:rFonts w:ascii="SimSun" w:eastAsia="SimSun" w:hAnsi="SimSun" w:cs="SimSun"/>
          <w:color w:val="333333"/>
          <w:kern w:val="0"/>
          <w:sz w:val="32"/>
          <w:szCs w:val="32"/>
        </w:rPr>
        <w:t>围</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对符合条件的笋竹精深加工项目优先列为县重点项目</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优先保障用林</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用地指</w:t>
      </w:r>
      <w:r w:rsidRPr="00E42005">
        <w:rPr>
          <w:rFonts w:ascii="SimSun" w:eastAsia="SimSun" w:hAnsi="SimSun" w:cs="SimSun"/>
          <w:color w:val="333333"/>
          <w:kern w:val="0"/>
          <w:sz w:val="32"/>
          <w:szCs w:val="32"/>
        </w:rPr>
        <w:t>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争取笋竹精深加工示范</w:t>
      </w:r>
      <w:r w:rsidRPr="00E42005">
        <w:rPr>
          <w:rFonts w:ascii="SimSun" w:eastAsia="SimSun" w:hAnsi="SimSun" w:cs="SimSun"/>
          <w:color w:val="333333"/>
          <w:kern w:val="0"/>
          <w:sz w:val="32"/>
          <w:szCs w:val="32"/>
        </w:rPr>
        <w:t>县项</w:t>
      </w:r>
      <w:r w:rsidRPr="00E42005">
        <w:rPr>
          <w:rFonts w:ascii="MS Mincho" w:eastAsia="MS Mincho" w:hAnsi="MS Mincho" w:cs="MS Mincho"/>
          <w:color w:val="333333"/>
          <w:kern w:val="0"/>
          <w:sz w:val="32"/>
          <w:szCs w:val="32"/>
        </w:rPr>
        <w:t>目建</w:t>
      </w:r>
      <w:r w:rsidRPr="00E42005">
        <w:rPr>
          <w:rFonts w:ascii="SimSun" w:eastAsia="SimSun" w:hAnsi="SimSun" w:cs="SimSun"/>
          <w:color w:val="333333"/>
          <w:kern w:val="0"/>
          <w:sz w:val="32"/>
          <w:szCs w:val="32"/>
        </w:rPr>
        <w:t>设</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申</w:t>
      </w:r>
      <w:r w:rsidRPr="00E42005">
        <w:rPr>
          <w:rFonts w:ascii="SimSun" w:eastAsia="SimSun" w:hAnsi="SimSun" w:cs="SimSun"/>
          <w:color w:val="333333"/>
          <w:kern w:val="0"/>
          <w:sz w:val="32"/>
          <w:szCs w:val="32"/>
        </w:rPr>
        <w:t>请</w:t>
      </w:r>
      <w:r w:rsidRPr="00E42005">
        <w:rPr>
          <w:rFonts w:ascii="MS Mincho" w:eastAsia="MS Mincho" w:hAnsi="MS Mincho" w:cs="MS Mincho"/>
          <w:color w:val="333333"/>
          <w:kern w:val="0"/>
          <w:sz w:val="32"/>
          <w:szCs w:val="32"/>
        </w:rPr>
        <w:t>省</w:t>
      </w:r>
      <w:r w:rsidRPr="00E42005">
        <w:rPr>
          <w:rFonts w:ascii="SimSun" w:eastAsia="SimSun" w:hAnsi="SimSun" w:cs="SimSun"/>
          <w:color w:val="333333"/>
          <w:kern w:val="0"/>
          <w:sz w:val="32"/>
          <w:szCs w:val="32"/>
        </w:rPr>
        <w:t>级财</w:t>
      </w:r>
      <w:r w:rsidRPr="00E42005">
        <w:rPr>
          <w:rFonts w:ascii="MS Mincho" w:eastAsia="MS Mincho" w:hAnsi="MS Mincho" w:cs="MS Mincho"/>
          <w:color w:val="333333"/>
          <w:kern w:val="0"/>
          <w:sz w:val="32"/>
          <w:szCs w:val="32"/>
        </w:rPr>
        <w:t>政</w:t>
      </w:r>
      <w:r w:rsidRPr="00E42005">
        <w:rPr>
          <w:rFonts w:ascii="SimSun" w:eastAsia="SimSun" w:hAnsi="SimSun" w:cs="SimSun"/>
          <w:color w:val="333333"/>
          <w:kern w:val="0"/>
          <w:sz w:val="32"/>
          <w:szCs w:val="32"/>
        </w:rPr>
        <w:t>专项补</w:t>
      </w:r>
      <w:r w:rsidRPr="00E42005">
        <w:rPr>
          <w:rFonts w:ascii="MS Mincho" w:eastAsia="MS Mincho" w:hAnsi="MS Mincho" w:cs="MS Mincho"/>
          <w:color w:val="333333"/>
          <w:kern w:val="0"/>
          <w:sz w:val="32"/>
          <w:szCs w:val="32"/>
        </w:rPr>
        <w:t>助</w:t>
      </w:r>
      <w:r w:rsidRPr="00E42005">
        <w:rPr>
          <w:rFonts w:ascii="SimSun" w:eastAsia="SimSun" w:hAnsi="SimSun" w:cs="SimSun"/>
          <w:color w:val="333333"/>
          <w:kern w:val="0"/>
          <w:sz w:val="32"/>
          <w:szCs w:val="32"/>
        </w:rPr>
        <w:t>资</w:t>
      </w:r>
      <w:r w:rsidRPr="00E42005">
        <w:rPr>
          <w:rFonts w:ascii="MS Mincho" w:eastAsia="MS Mincho" w:hAnsi="MS Mincho" w:cs="MS Mincho"/>
          <w:color w:val="333333"/>
          <w:kern w:val="0"/>
          <w:sz w:val="32"/>
          <w:szCs w:val="32"/>
        </w:rPr>
        <w:t>金</w:t>
      </w:r>
      <w:r w:rsidRPr="00E42005">
        <w:rPr>
          <w:rFonts w:ascii="仿宋_GB2312" w:eastAsia="仿宋_GB2312" w:hAnsi="宋体" w:cs="Times New Roman" w:hint="eastAsia"/>
          <w:color w:val="333333"/>
          <w:kern w:val="0"/>
          <w:sz w:val="32"/>
          <w:szCs w:val="32"/>
        </w:rPr>
        <w:t>。</w:t>
      </w:r>
    </w:p>
    <w:p w14:paraId="24BA7802" w14:textId="77777777" w:rsidR="00E42005" w:rsidRPr="00E42005" w:rsidRDefault="00E42005" w:rsidP="00E42005">
      <w:pPr>
        <w:widowControl/>
        <w:shd w:val="clear" w:color="auto" w:fill="FFFFFF"/>
        <w:spacing w:line="480" w:lineRule="atLeast"/>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各</w:t>
      </w:r>
      <w:r w:rsidRPr="00E42005">
        <w:rPr>
          <w:rFonts w:ascii="SimSun" w:eastAsia="SimSun" w:hAnsi="SimSun" w:cs="SimSun"/>
          <w:color w:val="333333"/>
          <w:kern w:val="0"/>
          <w:sz w:val="32"/>
          <w:szCs w:val="32"/>
        </w:rPr>
        <w:t>乡</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人民政府</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县林业局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发改局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国土局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农业局</w:t>
      </w:r>
    </w:p>
    <w:p w14:paraId="209A9CB3"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t>四、支持技术创新和品牌创建。</w:t>
      </w:r>
      <w:r w:rsidRPr="00E42005">
        <w:rPr>
          <w:rFonts w:ascii="MS Mincho" w:eastAsia="MS Mincho" w:hAnsi="MS Mincho" w:cs="MS Mincho"/>
          <w:color w:val="333333"/>
          <w:kern w:val="0"/>
          <w:sz w:val="32"/>
          <w:szCs w:val="32"/>
        </w:rPr>
        <w:t>鼓励技</w:t>
      </w:r>
      <w:r w:rsidRPr="00E42005">
        <w:rPr>
          <w:rFonts w:ascii="SimSun" w:eastAsia="SimSun" w:hAnsi="SimSun" w:cs="SimSun"/>
          <w:color w:val="333333"/>
          <w:kern w:val="0"/>
          <w:sz w:val="32"/>
          <w:szCs w:val="32"/>
        </w:rPr>
        <w:t>术创</w:t>
      </w:r>
      <w:r w:rsidRPr="00E42005">
        <w:rPr>
          <w:rFonts w:ascii="MS Mincho" w:eastAsia="MS Mincho" w:hAnsi="MS Mincho" w:cs="MS Mincho"/>
          <w:color w:val="333333"/>
          <w:kern w:val="0"/>
          <w:sz w:val="32"/>
          <w:szCs w:val="32"/>
        </w:rPr>
        <w:t>新</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支持企</w:t>
      </w:r>
      <w:r w:rsidRPr="00E42005">
        <w:rPr>
          <w:rFonts w:ascii="SimSun" w:eastAsia="SimSun" w:hAnsi="SimSun" w:cs="SimSun"/>
          <w:color w:val="333333"/>
          <w:kern w:val="0"/>
          <w:sz w:val="32"/>
          <w:szCs w:val="32"/>
        </w:rPr>
        <w:t>业</w:t>
      </w:r>
      <w:r w:rsidRPr="00E42005">
        <w:rPr>
          <w:rFonts w:ascii="MS Mincho" w:eastAsia="MS Mincho" w:hAnsi="MS Mincho" w:cs="MS Mincho"/>
          <w:color w:val="333333"/>
          <w:kern w:val="0"/>
          <w:sz w:val="32"/>
          <w:szCs w:val="32"/>
        </w:rPr>
        <w:t>与科研</w:t>
      </w:r>
      <w:r w:rsidRPr="00E42005">
        <w:rPr>
          <w:rFonts w:ascii="SimSun" w:eastAsia="SimSun" w:hAnsi="SimSun" w:cs="SimSun"/>
          <w:color w:val="333333"/>
          <w:kern w:val="0"/>
          <w:sz w:val="32"/>
          <w:szCs w:val="32"/>
        </w:rPr>
        <w:t>单</w:t>
      </w:r>
      <w:r w:rsidRPr="00E42005">
        <w:rPr>
          <w:rFonts w:ascii="MS Mincho" w:eastAsia="MS Mincho" w:hAnsi="MS Mincho" w:cs="MS Mincho"/>
          <w:color w:val="333333"/>
          <w:kern w:val="0"/>
          <w:sz w:val="32"/>
          <w:szCs w:val="32"/>
        </w:rPr>
        <w:t>位建立技</w:t>
      </w:r>
      <w:r w:rsidRPr="00E42005">
        <w:rPr>
          <w:rFonts w:ascii="SimSun" w:eastAsia="SimSun" w:hAnsi="SimSun" w:cs="SimSun"/>
          <w:color w:val="333333"/>
          <w:kern w:val="0"/>
          <w:sz w:val="32"/>
          <w:szCs w:val="32"/>
        </w:rPr>
        <w:t>术</w:t>
      </w:r>
      <w:r w:rsidRPr="00E42005">
        <w:rPr>
          <w:rFonts w:ascii="MS Mincho" w:eastAsia="MS Mincho" w:hAnsi="MS Mincho" w:cs="MS Mincho"/>
          <w:color w:val="333333"/>
          <w:kern w:val="0"/>
          <w:sz w:val="32"/>
          <w:szCs w:val="32"/>
        </w:rPr>
        <w:t>研</w:t>
      </w:r>
      <w:r w:rsidRPr="00E42005">
        <w:rPr>
          <w:rFonts w:ascii="SimSun" w:eastAsia="SimSun" w:hAnsi="SimSun" w:cs="SimSun"/>
          <w:color w:val="333333"/>
          <w:kern w:val="0"/>
          <w:sz w:val="32"/>
          <w:szCs w:val="32"/>
        </w:rPr>
        <w:t>发联</w:t>
      </w:r>
      <w:r w:rsidRPr="00E42005">
        <w:rPr>
          <w:rFonts w:ascii="MS Mincho" w:eastAsia="MS Mincho" w:hAnsi="MS Mincho" w:cs="MS Mincho"/>
          <w:color w:val="333333"/>
          <w:kern w:val="0"/>
          <w:sz w:val="32"/>
          <w:szCs w:val="32"/>
        </w:rPr>
        <w:t>盟或引</w:t>
      </w:r>
      <w:r w:rsidRPr="00E42005">
        <w:rPr>
          <w:rFonts w:ascii="SimSun" w:eastAsia="SimSun" w:hAnsi="SimSun" w:cs="SimSun"/>
          <w:color w:val="333333"/>
          <w:kern w:val="0"/>
          <w:sz w:val="32"/>
          <w:szCs w:val="32"/>
        </w:rPr>
        <w:t>进专</w:t>
      </w:r>
      <w:r w:rsidRPr="00E42005">
        <w:rPr>
          <w:rFonts w:ascii="MS Mincho" w:eastAsia="MS Mincho" w:hAnsi="MS Mincho" w:cs="MS Mincho"/>
          <w:color w:val="333333"/>
          <w:kern w:val="0"/>
          <w:sz w:val="32"/>
          <w:szCs w:val="32"/>
        </w:rPr>
        <w:t>利技</w:t>
      </w:r>
      <w:r w:rsidRPr="00E42005">
        <w:rPr>
          <w:rFonts w:ascii="SimSun" w:eastAsia="SimSun" w:hAnsi="SimSun" w:cs="SimSun"/>
          <w:color w:val="333333"/>
          <w:kern w:val="0"/>
          <w:sz w:val="32"/>
          <w:szCs w:val="32"/>
        </w:rPr>
        <w:t>术</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企</w:t>
      </w:r>
      <w:r w:rsidRPr="00E42005">
        <w:rPr>
          <w:rFonts w:ascii="SimSun" w:eastAsia="SimSun" w:hAnsi="SimSun" w:cs="SimSun"/>
          <w:color w:val="333333"/>
          <w:kern w:val="0"/>
          <w:sz w:val="32"/>
          <w:szCs w:val="32"/>
        </w:rPr>
        <w:t>业</w:t>
      </w:r>
      <w:r w:rsidRPr="00E42005">
        <w:rPr>
          <w:rFonts w:ascii="MS Mincho" w:eastAsia="MS Mincho" w:hAnsi="MS Mincho" w:cs="MS Mincho"/>
          <w:color w:val="333333"/>
          <w:kern w:val="0"/>
          <w:sz w:val="32"/>
          <w:szCs w:val="32"/>
        </w:rPr>
        <w:t>开</w:t>
      </w:r>
      <w:r w:rsidRPr="00E42005">
        <w:rPr>
          <w:rFonts w:ascii="SimSun" w:eastAsia="SimSun" w:hAnsi="SimSun" w:cs="SimSun"/>
          <w:color w:val="333333"/>
          <w:kern w:val="0"/>
          <w:sz w:val="32"/>
          <w:szCs w:val="32"/>
        </w:rPr>
        <w:t>发</w:t>
      </w:r>
      <w:r w:rsidRPr="00E42005">
        <w:rPr>
          <w:rFonts w:ascii="MS Mincho" w:eastAsia="MS Mincho" w:hAnsi="MS Mincho" w:cs="MS Mincho"/>
          <w:color w:val="333333"/>
          <w:kern w:val="0"/>
          <w:sz w:val="32"/>
          <w:szCs w:val="32"/>
        </w:rPr>
        <w:t>新技</w:t>
      </w:r>
      <w:r w:rsidRPr="00E42005">
        <w:rPr>
          <w:rFonts w:ascii="SimSun" w:eastAsia="SimSun" w:hAnsi="SimSun" w:cs="SimSun"/>
          <w:color w:val="333333"/>
          <w:kern w:val="0"/>
          <w:sz w:val="32"/>
          <w:szCs w:val="32"/>
        </w:rPr>
        <w:t>术</w:t>
      </w:r>
      <w:r w:rsidRPr="00E42005">
        <w:rPr>
          <w:rFonts w:ascii="MS Mincho" w:eastAsia="MS Mincho" w:hAnsi="MS Mincho" w:cs="MS Mincho"/>
          <w:color w:val="333333"/>
          <w:kern w:val="0"/>
          <w:sz w:val="32"/>
          <w:szCs w:val="32"/>
        </w:rPr>
        <w:t>新</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品</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新工</w:t>
      </w:r>
      <w:r w:rsidRPr="00E42005">
        <w:rPr>
          <w:rFonts w:ascii="SimSun" w:eastAsia="SimSun" w:hAnsi="SimSun" w:cs="SimSun"/>
          <w:color w:val="333333"/>
          <w:kern w:val="0"/>
          <w:sz w:val="32"/>
          <w:szCs w:val="32"/>
        </w:rPr>
        <w:t>艺时发</w:t>
      </w:r>
      <w:r w:rsidRPr="00E42005">
        <w:rPr>
          <w:rFonts w:ascii="MS Mincho" w:eastAsia="MS Mincho" w:hAnsi="MS Mincho" w:cs="MS Mincho"/>
          <w:color w:val="333333"/>
          <w:kern w:val="0"/>
          <w:sz w:val="32"/>
          <w:szCs w:val="32"/>
        </w:rPr>
        <w:t>生的符合</w:t>
      </w:r>
      <w:r w:rsidRPr="00E42005">
        <w:rPr>
          <w:rFonts w:ascii="SimSun" w:eastAsia="SimSun" w:hAnsi="SimSun" w:cs="SimSun"/>
          <w:color w:val="333333"/>
          <w:kern w:val="0"/>
          <w:sz w:val="32"/>
          <w:szCs w:val="32"/>
        </w:rPr>
        <w:t>规</w:t>
      </w:r>
      <w:r w:rsidRPr="00E42005">
        <w:rPr>
          <w:rFonts w:ascii="MS Mincho" w:eastAsia="MS Mincho" w:hAnsi="MS Mincho" w:cs="MS Mincho"/>
          <w:color w:val="333333"/>
          <w:kern w:val="0"/>
          <w:sz w:val="32"/>
          <w:szCs w:val="32"/>
        </w:rPr>
        <w:t>定的研究开</w:t>
      </w:r>
      <w:r w:rsidRPr="00E42005">
        <w:rPr>
          <w:rFonts w:ascii="SimSun" w:eastAsia="SimSun" w:hAnsi="SimSun" w:cs="SimSun"/>
          <w:color w:val="333333"/>
          <w:kern w:val="0"/>
          <w:sz w:val="32"/>
          <w:szCs w:val="32"/>
        </w:rPr>
        <w:t>发费</w:t>
      </w:r>
      <w:r w:rsidRPr="00E42005">
        <w:rPr>
          <w:rFonts w:ascii="MS Mincho" w:eastAsia="MS Mincho" w:hAnsi="MS Mincho" w:cs="MS Mincho"/>
          <w:color w:val="333333"/>
          <w:kern w:val="0"/>
          <w:sz w:val="32"/>
          <w:szCs w:val="32"/>
        </w:rPr>
        <w:t>用</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未形成</w:t>
      </w:r>
      <w:r w:rsidRPr="00E42005">
        <w:rPr>
          <w:rFonts w:ascii="SimSun" w:eastAsia="SimSun" w:hAnsi="SimSun" w:cs="SimSun"/>
          <w:color w:val="333333"/>
          <w:kern w:val="0"/>
          <w:sz w:val="32"/>
          <w:szCs w:val="32"/>
        </w:rPr>
        <w:t>资产计</w:t>
      </w:r>
      <w:r w:rsidRPr="00E42005">
        <w:rPr>
          <w:rFonts w:ascii="MS Mincho" w:eastAsia="MS Mincho" w:hAnsi="MS Mincho" w:cs="MS Mincho"/>
          <w:color w:val="333333"/>
          <w:kern w:val="0"/>
          <w:sz w:val="32"/>
          <w:szCs w:val="32"/>
        </w:rPr>
        <w:t>入当期</w:t>
      </w:r>
      <w:r w:rsidRPr="00E42005">
        <w:rPr>
          <w:rFonts w:ascii="SimSun" w:eastAsia="SimSun" w:hAnsi="SimSun" w:cs="SimSun"/>
          <w:color w:val="333333"/>
          <w:kern w:val="0"/>
          <w:sz w:val="32"/>
          <w:szCs w:val="32"/>
        </w:rPr>
        <w:t>损</w:t>
      </w:r>
      <w:r w:rsidRPr="00E42005">
        <w:rPr>
          <w:rFonts w:ascii="MS Mincho" w:eastAsia="MS Mincho" w:hAnsi="MS Mincho" w:cs="MS Mincho"/>
          <w:color w:val="333333"/>
          <w:kern w:val="0"/>
          <w:sz w:val="32"/>
          <w:szCs w:val="32"/>
        </w:rPr>
        <w:t>益的</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在按照</w:t>
      </w:r>
      <w:r w:rsidRPr="00E42005">
        <w:rPr>
          <w:rFonts w:ascii="SimSun" w:eastAsia="SimSun" w:hAnsi="SimSun" w:cs="SimSun"/>
          <w:color w:val="333333"/>
          <w:kern w:val="0"/>
          <w:sz w:val="32"/>
          <w:szCs w:val="32"/>
        </w:rPr>
        <w:t>规</w:t>
      </w:r>
      <w:r w:rsidRPr="00E42005">
        <w:rPr>
          <w:rFonts w:ascii="MS Mincho" w:eastAsia="MS Mincho" w:hAnsi="MS Mincho" w:cs="MS Mincho"/>
          <w:color w:val="333333"/>
          <w:kern w:val="0"/>
          <w:sz w:val="32"/>
          <w:szCs w:val="32"/>
        </w:rPr>
        <w:t>定据</w:t>
      </w:r>
      <w:r w:rsidRPr="00E42005">
        <w:rPr>
          <w:rFonts w:ascii="SimSun" w:eastAsia="SimSun" w:hAnsi="SimSun" w:cs="SimSun"/>
          <w:color w:val="333333"/>
          <w:kern w:val="0"/>
          <w:sz w:val="32"/>
          <w:szCs w:val="32"/>
        </w:rPr>
        <w:t>实</w:t>
      </w:r>
      <w:r w:rsidRPr="00E42005">
        <w:rPr>
          <w:rFonts w:ascii="MS Mincho" w:eastAsia="MS Mincho" w:hAnsi="MS Mincho" w:cs="MS Mincho"/>
          <w:color w:val="333333"/>
          <w:kern w:val="0"/>
          <w:sz w:val="32"/>
          <w:szCs w:val="32"/>
        </w:rPr>
        <w:t>扣除的基</w:t>
      </w:r>
      <w:r w:rsidRPr="00E42005">
        <w:rPr>
          <w:rFonts w:ascii="SimSun" w:eastAsia="SimSun" w:hAnsi="SimSun" w:cs="SimSun"/>
          <w:color w:val="333333"/>
          <w:kern w:val="0"/>
          <w:sz w:val="32"/>
          <w:szCs w:val="32"/>
        </w:rPr>
        <w:t>础</w:t>
      </w:r>
      <w:r w:rsidRPr="00E42005">
        <w:rPr>
          <w:rFonts w:ascii="MS Mincho" w:eastAsia="MS Mincho" w:hAnsi="MS Mincho" w:cs="MS Mincho"/>
          <w:color w:val="333333"/>
          <w:kern w:val="0"/>
          <w:sz w:val="32"/>
          <w:szCs w:val="32"/>
        </w:rPr>
        <w:t>上</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以研究开</w:t>
      </w:r>
      <w:r w:rsidRPr="00E42005">
        <w:rPr>
          <w:rFonts w:ascii="SimSun" w:eastAsia="SimSun" w:hAnsi="SimSun" w:cs="SimSun"/>
          <w:color w:val="333333"/>
          <w:kern w:val="0"/>
          <w:sz w:val="32"/>
          <w:szCs w:val="32"/>
        </w:rPr>
        <w:t>发费</w:t>
      </w:r>
      <w:r w:rsidRPr="00E42005">
        <w:rPr>
          <w:rFonts w:ascii="MS Mincho" w:eastAsia="MS Mincho" w:hAnsi="MS Mincho" w:cs="MS Mincho"/>
          <w:color w:val="333333"/>
          <w:kern w:val="0"/>
          <w:sz w:val="32"/>
          <w:szCs w:val="32"/>
        </w:rPr>
        <w:t>用的</w:t>
      </w:r>
      <w:r w:rsidRPr="00E42005">
        <w:rPr>
          <w:rFonts w:ascii="仿宋_GB2312" w:eastAsia="仿宋_GB2312" w:hAnsi="宋体" w:cs="Times New Roman" w:hint="eastAsia"/>
          <w:color w:val="333333"/>
          <w:kern w:val="0"/>
          <w:sz w:val="32"/>
          <w:szCs w:val="32"/>
        </w:rPr>
        <w:t>50%</w:t>
      </w:r>
      <w:r w:rsidRPr="00E42005">
        <w:rPr>
          <w:rFonts w:ascii="MS Mincho" w:eastAsia="MS Mincho" w:hAnsi="MS Mincho" w:cs="MS Mincho"/>
          <w:color w:val="333333"/>
          <w:kern w:val="0"/>
          <w:sz w:val="32"/>
          <w:szCs w:val="32"/>
        </w:rPr>
        <w:t>加</w:t>
      </w:r>
      <w:r w:rsidRPr="00E42005">
        <w:rPr>
          <w:rFonts w:ascii="SimSun" w:eastAsia="SimSun" w:hAnsi="SimSun" w:cs="SimSun"/>
          <w:color w:val="333333"/>
          <w:kern w:val="0"/>
          <w:sz w:val="32"/>
          <w:szCs w:val="32"/>
        </w:rPr>
        <w:t>计</w:t>
      </w:r>
      <w:r w:rsidRPr="00E42005">
        <w:rPr>
          <w:rFonts w:ascii="MS Mincho" w:eastAsia="MS Mincho" w:hAnsi="MS Mincho" w:cs="MS Mincho"/>
          <w:color w:val="333333"/>
          <w:kern w:val="0"/>
          <w:sz w:val="32"/>
          <w:szCs w:val="32"/>
        </w:rPr>
        <w:t>扣除</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形成无形</w:t>
      </w:r>
      <w:r w:rsidRPr="00E42005">
        <w:rPr>
          <w:rFonts w:ascii="SimSun" w:eastAsia="SimSun" w:hAnsi="SimSun" w:cs="SimSun"/>
          <w:color w:val="333333"/>
          <w:kern w:val="0"/>
          <w:sz w:val="32"/>
          <w:szCs w:val="32"/>
        </w:rPr>
        <w:t>资产</w:t>
      </w:r>
      <w:r w:rsidRPr="00E42005">
        <w:rPr>
          <w:rFonts w:ascii="MS Mincho" w:eastAsia="MS Mincho" w:hAnsi="MS Mincho" w:cs="MS Mincho"/>
          <w:color w:val="333333"/>
          <w:kern w:val="0"/>
          <w:sz w:val="32"/>
          <w:szCs w:val="32"/>
        </w:rPr>
        <w:t>的</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按照无形</w:t>
      </w:r>
      <w:r w:rsidRPr="00E42005">
        <w:rPr>
          <w:rFonts w:ascii="SimSun" w:eastAsia="SimSun" w:hAnsi="SimSun" w:cs="SimSun"/>
          <w:color w:val="333333"/>
          <w:kern w:val="0"/>
          <w:sz w:val="32"/>
          <w:szCs w:val="32"/>
        </w:rPr>
        <w:t>资产</w:t>
      </w:r>
      <w:r w:rsidRPr="00E42005">
        <w:rPr>
          <w:rFonts w:ascii="MS Mincho" w:eastAsia="MS Mincho" w:hAnsi="MS Mincho" w:cs="MS Mincho"/>
          <w:color w:val="333333"/>
          <w:kern w:val="0"/>
          <w:sz w:val="32"/>
          <w:szCs w:val="32"/>
        </w:rPr>
        <w:t>成本的</w:t>
      </w:r>
      <w:r w:rsidRPr="00E42005">
        <w:rPr>
          <w:rFonts w:ascii="仿宋_GB2312" w:eastAsia="仿宋_GB2312" w:hAnsi="宋体" w:cs="Times New Roman" w:hint="eastAsia"/>
          <w:color w:val="333333"/>
          <w:kern w:val="0"/>
          <w:sz w:val="32"/>
          <w:szCs w:val="32"/>
        </w:rPr>
        <w:t>150%</w:t>
      </w:r>
      <w:r w:rsidRPr="00E42005">
        <w:rPr>
          <w:rFonts w:ascii="SimSun" w:eastAsia="SimSun" w:hAnsi="SimSun" w:cs="SimSun"/>
          <w:color w:val="333333"/>
          <w:kern w:val="0"/>
          <w:sz w:val="32"/>
          <w:szCs w:val="32"/>
        </w:rPr>
        <w:t>摊销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支持争</w:t>
      </w:r>
      <w:r w:rsidRPr="00E42005">
        <w:rPr>
          <w:rFonts w:ascii="SimSun" w:eastAsia="SimSun" w:hAnsi="SimSun" w:cs="SimSun"/>
          <w:color w:val="333333"/>
          <w:kern w:val="0"/>
          <w:sz w:val="32"/>
          <w:szCs w:val="32"/>
        </w:rPr>
        <w:t>创</w:t>
      </w:r>
      <w:r w:rsidRPr="00E42005">
        <w:rPr>
          <w:rFonts w:ascii="MS Mincho" w:eastAsia="MS Mincho" w:hAnsi="MS Mincho" w:cs="MS Mincho"/>
          <w:color w:val="333333"/>
          <w:kern w:val="0"/>
          <w:sz w:val="32"/>
          <w:szCs w:val="32"/>
        </w:rPr>
        <w:t>品牌</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对新认定为中国驰名商标的企业</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单位或新核准为国家注册地理标志商标的注册人</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认定为国家林业标准化示范企业的</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符合</w:t>
      </w:r>
      <w:r w:rsidRPr="00E42005">
        <w:rPr>
          <w:rFonts w:ascii="SimSun" w:eastAsia="SimSun" w:hAnsi="SimSun" w:cs="SimSun"/>
          <w:color w:val="333333"/>
          <w:kern w:val="0"/>
          <w:sz w:val="32"/>
          <w:szCs w:val="32"/>
        </w:rPr>
        <w:t>奖</w:t>
      </w:r>
      <w:r w:rsidRPr="00E42005">
        <w:rPr>
          <w:rFonts w:ascii="MS Mincho" w:eastAsia="MS Mincho" w:hAnsi="MS Mincho" w:cs="MS Mincho"/>
          <w:color w:val="333333"/>
          <w:kern w:val="0"/>
          <w:sz w:val="32"/>
          <w:szCs w:val="32"/>
        </w:rPr>
        <w:t>励</w:t>
      </w:r>
      <w:r w:rsidRPr="00E42005">
        <w:rPr>
          <w:rFonts w:ascii="SimSun" w:eastAsia="SimSun" w:hAnsi="SimSun" w:cs="SimSun"/>
          <w:color w:val="333333"/>
          <w:kern w:val="0"/>
          <w:sz w:val="32"/>
          <w:szCs w:val="32"/>
        </w:rPr>
        <w:t>标</w:t>
      </w:r>
      <w:r w:rsidRPr="00E42005">
        <w:rPr>
          <w:rFonts w:ascii="MS Mincho" w:eastAsia="MS Mincho" w:hAnsi="MS Mincho" w:cs="MS Mincho"/>
          <w:color w:val="333333"/>
          <w:kern w:val="0"/>
          <w:sz w:val="32"/>
          <w:szCs w:val="32"/>
        </w:rPr>
        <w:t>准的</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向上申</w:t>
      </w:r>
      <w:r w:rsidRPr="00E42005">
        <w:rPr>
          <w:rFonts w:ascii="SimSun" w:eastAsia="SimSun" w:hAnsi="SimSun" w:cs="SimSun"/>
          <w:color w:val="333333"/>
          <w:kern w:val="0"/>
          <w:sz w:val="32"/>
          <w:szCs w:val="32"/>
        </w:rPr>
        <w:t>请资</w:t>
      </w:r>
      <w:r w:rsidRPr="00E42005">
        <w:rPr>
          <w:rFonts w:ascii="MS Mincho" w:eastAsia="MS Mincho" w:hAnsi="MS Mincho" w:cs="MS Mincho"/>
          <w:color w:val="333333"/>
          <w:kern w:val="0"/>
          <w:sz w:val="32"/>
          <w:szCs w:val="32"/>
        </w:rPr>
        <w:t>金</w:t>
      </w:r>
      <w:r w:rsidRPr="00E42005">
        <w:rPr>
          <w:rFonts w:ascii="SimSun" w:eastAsia="SimSun" w:hAnsi="SimSun" w:cs="SimSun"/>
          <w:color w:val="333333"/>
          <w:kern w:val="0"/>
          <w:sz w:val="32"/>
          <w:szCs w:val="32"/>
        </w:rPr>
        <w:t>奖</w:t>
      </w:r>
      <w:r w:rsidRPr="00E42005">
        <w:rPr>
          <w:rFonts w:ascii="MS Mincho" w:eastAsia="MS Mincho" w:hAnsi="MS Mincho" w:cs="MS Mincho"/>
          <w:color w:val="333333"/>
          <w:kern w:val="0"/>
          <w:sz w:val="32"/>
          <w:szCs w:val="32"/>
        </w:rPr>
        <w:t>励</w:t>
      </w:r>
      <w:r w:rsidRPr="00E42005">
        <w:rPr>
          <w:rFonts w:ascii="仿宋_GB2312" w:eastAsia="仿宋_GB2312" w:hAnsi="宋体" w:cs="Times New Roman" w:hint="eastAsia"/>
          <w:color w:val="333333"/>
          <w:kern w:val="0"/>
          <w:sz w:val="32"/>
          <w:szCs w:val="32"/>
        </w:rPr>
        <w:t>。</w:t>
      </w:r>
    </w:p>
    <w:p w14:paraId="667A4CCD"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县科技局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林</w:t>
      </w:r>
      <w:r w:rsidRPr="00E42005">
        <w:rPr>
          <w:rFonts w:ascii="SimSun" w:eastAsia="SimSun" w:hAnsi="SimSun" w:cs="SimSun"/>
          <w:color w:val="333333"/>
          <w:kern w:val="0"/>
          <w:sz w:val="32"/>
          <w:szCs w:val="32"/>
        </w:rPr>
        <w:t>业</w:t>
      </w:r>
      <w:r w:rsidRPr="00E42005">
        <w:rPr>
          <w:rFonts w:ascii="MS Mincho" w:eastAsia="MS Mincho" w:hAnsi="MS Mincho" w:cs="MS Mincho"/>
          <w:color w:val="333333"/>
          <w:kern w:val="0"/>
          <w:sz w:val="32"/>
          <w:szCs w:val="32"/>
        </w:rPr>
        <w:t>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国税局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市</w:t>
      </w:r>
      <w:r w:rsidRPr="00E42005">
        <w:rPr>
          <w:rFonts w:ascii="SimSun" w:eastAsia="SimSun" w:hAnsi="SimSun" w:cs="SimSun"/>
          <w:color w:val="333333"/>
          <w:kern w:val="0"/>
          <w:sz w:val="32"/>
          <w:szCs w:val="32"/>
        </w:rPr>
        <w:t>场监</w:t>
      </w:r>
      <w:r w:rsidRPr="00E42005">
        <w:rPr>
          <w:rFonts w:ascii="MS Mincho" w:eastAsia="MS Mincho" w:hAnsi="MS Mincho" w:cs="MS Mincho"/>
          <w:color w:val="333333"/>
          <w:kern w:val="0"/>
          <w:sz w:val="32"/>
          <w:szCs w:val="32"/>
        </w:rPr>
        <w:t>督管理局</w:t>
      </w:r>
    </w:p>
    <w:p w14:paraId="7CE14323" w14:textId="77777777" w:rsidR="00E42005" w:rsidRPr="00E42005" w:rsidRDefault="00E42005" w:rsidP="00E42005">
      <w:pPr>
        <w:widowControl/>
        <w:shd w:val="clear" w:color="auto" w:fill="FFFFFF"/>
        <w:spacing w:line="480" w:lineRule="atLeast"/>
        <w:ind w:firstLine="600"/>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t>五、鼓励经营模式创新。</w:t>
      </w:r>
      <w:r w:rsidRPr="00E42005">
        <w:rPr>
          <w:rFonts w:ascii="MS Mincho" w:eastAsia="MS Mincho" w:hAnsi="MS Mincho" w:cs="MS Mincho"/>
          <w:color w:val="333333"/>
          <w:kern w:val="0"/>
          <w:sz w:val="32"/>
          <w:szCs w:val="32"/>
        </w:rPr>
        <w:t>鼓励</w:t>
      </w:r>
      <w:r w:rsidRPr="00E42005">
        <w:rPr>
          <w:rFonts w:ascii="SimSun" w:eastAsia="SimSun" w:hAnsi="SimSun" w:cs="SimSun"/>
          <w:color w:val="333333"/>
          <w:kern w:val="0"/>
          <w:sz w:val="32"/>
          <w:szCs w:val="32"/>
        </w:rPr>
        <w:t>发</w:t>
      </w:r>
      <w:r w:rsidRPr="00E42005">
        <w:rPr>
          <w:rFonts w:ascii="MS Mincho" w:eastAsia="MS Mincho" w:hAnsi="MS Mincho" w:cs="MS Mincho"/>
          <w:color w:val="333333"/>
          <w:kern w:val="0"/>
          <w:sz w:val="32"/>
          <w:szCs w:val="32"/>
        </w:rPr>
        <w:t>展竹</w:t>
      </w:r>
      <w:r w:rsidRPr="00E42005">
        <w:rPr>
          <w:rFonts w:ascii="SimSun" w:eastAsia="SimSun" w:hAnsi="SimSun" w:cs="SimSun"/>
          <w:color w:val="333333"/>
          <w:kern w:val="0"/>
          <w:sz w:val="32"/>
          <w:szCs w:val="32"/>
        </w:rPr>
        <w:t>业专业</w:t>
      </w:r>
      <w:r w:rsidRPr="00E42005">
        <w:rPr>
          <w:rFonts w:ascii="MS Mincho" w:eastAsia="MS Mincho" w:hAnsi="MS Mincho" w:cs="MS Mincho"/>
          <w:color w:val="333333"/>
          <w:kern w:val="0"/>
          <w:sz w:val="32"/>
          <w:szCs w:val="32"/>
        </w:rPr>
        <w:t>合作社</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对符合条件的合作社</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纳入专业合作社财政补助</w:t>
      </w:r>
      <w:r w:rsidRPr="00E42005">
        <w:rPr>
          <w:rFonts w:ascii="MS Mincho" w:eastAsia="MS Mincho" w:hAnsi="MS Mincho" w:cs="MS Mincho"/>
          <w:color w:val="333333"/>
          <w:kern w:val="0"/>
          <w:sz w:val="32"/>
          <w:szCs w:val="32"/>
        </w:rPr>
        <w:t>政策范</w:t>
      </w:r>
      <w:r w:rsidRPr="00E42005">
        <w:rPr>
          <w:rFonts w:ascii="SimSun" w:eastAsia="SimSun" w:hAnsi="SimSun" w:cs="SimSun"/>
          <w:color w:val="333333"/>
          <w:kern w:val="0"/>
          <w:sz w:val="32"/>
          <w:szCs w:val="32"/>
        </w:rPr>
        <w:t>围</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将山地田园作</w:t>
      </w:r>
      <w:r w:rsidRPr="00E42005">
        <w:rPr>
          <w:rFonts w:ascii="SimSun" w:eastAsia="SimSun" w:hAnsi="SimSun" w:cs="SimSun"/>
          <w:color w:val="333333"/>
          <w:kern w:val="0"/>
          <w:sz w:val="32"/>
          <w:szCs w:val="32"/>
        </w:rPr>
        <w:t>业</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管理</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机</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山地果</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茶</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园</w:t>
      </w:r>
      <w:r w:rsidRPr="00E42005">
        <w:rPr>
          <w:rFonts w:ascii="SimSun" w:eastAsia="SimSun" w:hAnsi="SimSun" w:cs="SimSun"/>
          <w:color w:val="333333"/>
          <w:kern w:val="0"/>
          <w:sz w:val="32"/>
          <w:szCs w:val="32"/>
        </w:rPr>
        <w:t>轨</w:t>
      </w:r>
      <w:r w:rsidRPr="00E42005">
        <w:rPr>
          <w:rFonts w:ascii="MS Mincho" w:eastAsia="MS Mincho" w:hAnsi="MS Mincho" w:cs="MS Mincho"/>
          <w:color w:val="333333"/>
          <w:kern w:val="0"/>
          <w:sz w:val="32"/>
          <w:szCs w:val="32"/>
        </w:rPr>
        <w:t>道搬运机</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电烤笋烘干机及粗加工常用机械列入农机购置补贴范围</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支持</w:t>
      </w:r>
      <w:r w:rsidRPr="00E42005">
        <w:rPr>
          <w:rFonts w:ascii="SimSun" w:eastAsia="SimSun" w:hAnsi="SimSun" w:cs="SimSun"/>
          <w:color w:val="333333"/>
          <w:kern w:val="0"/>
          <w:sz w:val="32"/>
          <w:szCs w:val="32"/>
        </w:rPr>
        <w:t>鲜</w:t>
      </w:r>
      <w:r w:rsidRPr="00E42005">
        <w:rPr>
          <w:rFonts w:ascii="MS Mincho" w:eastAsia="MS Mincho" w:hAnsi="MS Mincho" w:cs="MS Mincho"/>
          <w:color w:val="333333"/>
          <w:kern w:val="0"/>
          <w:sz w:val="32"/>
          <w:szCs w:val="32"/>
        </w:rPr>
        <w:t>笋</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竹材就近</w:t>
      </w:r>
      <w:r w:rsidRPr="00E42005">
        <w:rPr>
          <w:rFonts w:ascii="SimSun" w:eastAsia="SimSun" w:hAnsi="SimSun" w:cs="SimSun"/>
          <w:color w:val="333333"/>
          <w:kern w:val="0"/>
          <w:sz w:val="32"/>
          <w:szCs w:val="32"/>
        </w:rPr>
        <w:t>简单</w:t>
      </w:r>
      <w:r w:rsidRPr="00E42005">
        <w:rPr>
          <w:rFonts w:ascii="MS Mincho" w:eastAsia="MS Mincho" w:hAnsi="MS Mincho" w:cs="MS Mincho"/>
          <w:color w:val="333333"/>
          <w:kern w:val="0"/>
          <w:sz w:val="32"/>
          <w:szCs w:val="32"/>
        </w:rPr>
        <w:t>加工</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对笋竹产品初加工用电执行农业生产用电价格</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对专业合作社或竹农大户牵头组织进行简单加工的初级笋竹产品和加工剩余物</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符合政策</w:t>
      </w:r>
      <w:r w:rsidRPr="00E42005">
        <w:rPr>
          <w:rFonts w:ascii="SimSun" w:eastAsia="SimSun" w:hAnsi="SimSun" w:cs="SimSun"/>
          <w:color w:val="333333"/>
          <w:kern w:val="0"/>
          <w:sz w:val="32"/>
          <w:szCs w:val="32"/>
        </w:rPr>
        <w:t>规</w:t>
      </w:r>
      <w:r w:rsidRPr="00E42005">
        <w:rPr>
          <w:rFonts w:ascii="MS Mincho" w:eastAsia="MS Mincho" w:hAnsi="MS Mincho" w:cs="MS Mincho"/>
          <w:color w:val="333333"/>
          <w:kern w:val="0"/>
          <w:sz w:val="32"/>
          <w:szCs w:val="32"/>
        </w:rPr>
        <w:t>定的</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收</w:t>
      </w:r>
      <w:r w:rsidRPr="00E42005">
        <w:rPr>
          <w:rFonts w:ascii="SimSun" w:eastAsia="SimSun" w:hAnsi="SimSun" w:cs="SimSun"/>
          <w:color w:val="333333"/>
          <w:kern w:val="0"/>
          <w:sz w:val="32"/>
          <w:szCs w:val="32"/>
        </w:rPr>
        <w:t>购</w:t>
      </w:r>
      <w:r w:rsidRPr="00E42005">
        <w:rPr>
          <w:rFonts w:ascii="MS Mincho" w:eastAsia="MS Mincho" w:hAnsi="MS Mincho" w:cs="MS Mincho"/>
          <w:color w:val="333333"/>
          <w:kern w:val="0"/>
          <w:sz w:val="32"/>
          <w:szCs w:val="32"/>
        </w:rPr>
        <w:t>方凭取得的</w:t>
      </w:r>
      <w:r w:rsidRPr="00E42005">
        <w:rPr>
          <w:rFonts w:ascii="SimSun" w:eastAsia="SimSun" w:hAnsi="SimSun" w:cs="SimSun"/>
          <w:color w:val="333333"/>
          <w:kern w:val="0"/>
          <w:sz w:val="32"/>
          <w:szCs w:val="32"/>
        </w:rPr>
        <w:t>农产</w:t>
      </w:r>
      <w:r w:rsidRPr="00E42005">
        <w:rPr>
          <w:rFonts w:ascii="MS Mincho" w:eastAsia="MS Mincho" w:hAnsi="MS Mincho" w:cs="MS Mincho"/>
          <w:color w:val="333333"/>
          <w:kern w:val="0"/>
          <w:sz w:val="32"/>
          <w:szCs w:val="32"/>
        </w:rPr>
        <w:t>品收</w:t>
      </w:r>
      <w:r w:rsidRPr="00E42005">
        <w:rPr>
          <w:rFonts w:ascii="SimSun" w:eastAsia="SimSun" w:hAnsi="SimSun" w:cs="SimSun"/>
          <w:color w:val="333333"/>
          <w:kern w:val="0"/>
          <w:sz w:val="32"/>
          <w:szCs w:val="32"/>
        </w:rPr>
        <w:t>购发</w:t>
      </w:r>
      <w:r w:rsidRPr="00E42005">
        <w:rPr>
          <w:rFonts w:ascii="MS Mincho" w:eastAsia="MS Mincho" w:hAnsi="MS Mincho" w:cs="MS Mincho"/>
          <w:color w:val="333333"/>
          <w:kern w:val="0"/>
          <w:sz w:val="32"/>
          <w:szCs w:val="32"/>
        </w:rPr>
        <w:t>票或</w:t>
      </w:r>
      <w:r w:rsidRPr="00E42005">
        <w:rPr>
          <w:rFonts w:ascii="SimSun" w:eastAsia="SimSun" w:hAnsi="SimSun" w:cs="SimSun"/>
          <w:color w:val="333333"/>
          <w:kern w:val="0"/>
          <w:sz w:val="32"/>
          <w:szCs w:val="32"/>
        </w:rPr>
        <w:t>销</w:t>
      </w:r>
      <w:r w:rsidRPr="00E42005">
        <w:rPr>
          <w:rFonts w:ascii="MS Mincho" w:eastAsia="MS Mincho" w:hAnsi="MS Mincho" w:cs="MS Mincho"/>
          <w:color w:val="333333"/>
          <w:kern w:val="0"/>
          <w:sz w:val="32"/>
          <w:szCs w:val="32"/>
        </w:rPr>
        <w:t>售</w:t>
      </w:r>
      <w:r w:rsidRPr="00E42005">
        <w:rPr>
          <w:rFonts w:ascii="SimSun" w:eastAsia="SimSun" w:hAnsi="SimSun" w:cs="SimSun"/>
          <w:color w:val="333333"/>
          <w:kern w:val="0"/>
          <w:sz w:val="32"/>
          <w:szCs w:val="32"/>
        </w:rPr>
        <w:t>发</w:t>
      </w:r>
      <w:r w:rsidRPr="00E42005">
        <w:rPr>
          <w:rFonts w:ascii="MS Mincho" w:eastAsia="MS Mincho" w:hAnsi="MS Mincho" w:cs="MS Mincho"/>
          <w:color w:val="333333"/>
          <w:kern w:val="0"/>
          <w:sz w:val="32"/>
          <w:szCs w:val="32"/>
        </w:rPr>
        <w:t>票抵扣增</w:t>
      </w:r>
      <w:r w:rsidRPr="00E42005">
        <w:rPr>
          <w:rFonts w:ascii="SimSun" w:eastAsia="SimSun" w:hAnsi="SimSun" w:cs="SimSun"/>
          <w:color w:val="333333"/>
          <w:kern w:val="0"/>
          <w:sz w:val="32"/>
          <w:szCs w:val="32"/>
        </w:rPr>
        <w:t>值</w:t>
      </w:r>
      <w:r w:rsidRPr="00E42005">
        <w:rPr>
          <w:rFonts w:ascii="MS Mincho" w:eastAsia="MS Mincho" w:hAnsi="MS Mincho" w:cs="MS Mincho"/>
          <w:color w:val="333333"/>
          <w:kern w:val="0"/>
          <w:sz w:val="32"/>
          <w:szCs w:val="32"/>
        </w:rPr>
        <w:t>税</w:t>
      </w:r>
      <w:r w:rsidRPr="00E42005">
        <w:rPr>
          <w:rFonts w:ascii="SimSun" w:eastAsia="SimSun" w:hAnsi="SimSun" w:cs="SimSun"/>
          <w:color w:val="333333"/>
          <w:kern w:val="0"/>
          <w:sz w:val="32"/>
          <w:szCs w:val="32"/>
        </w:rPr>
        <w:t>进项</w:t>
      </w:r>
      <w:r w:rsidRPr="00E42005">
        <w:rPr>
          <w:rFonts w:ascii="MS Mincho" w:eastAsia="MS Mincho" w:hAnsi="MS Mincho" w:cs="MS Mincho"/>
          <w:color w:val="333333"/>
          <w:kern w:val="0"/>
          <w:sz w:val="32"/>
          <w:szCs w:val="32"/>
        </w:rPr>
        <w:t>税</w:t>
      </w:r>
      <w:r w:rsidRPr="00E42005">
        <w:rPr>
          <w:rFonts w:ascii="SimSun" w:eastAsia="SimSun" w:hAnsi="SimSun" w:cs="SimSun"/>
          <w:color w:val="333333"/>
          <w:kern w:val="0"/>
          <w:sz w:val="32"/>
          <w:szCs w:val="32"/>
        </w:rPr>
        <w:t>额</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积极探索竹林林权按面积</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分</w:t>
      </w:r>
      <w:r w:rsidRPr="00E42005">
        <w:rPr>
          <w:rFonts w:ascii="SimSun" w:eastAsia="SimSun" w:hAnsi="SimSun" w:cs="SimSun"/>
          <w:color w:val="333333"/>
          <w:kern w:val="0"/>
          <w:sz w:val="32"/>
          <w:szCs w:val="32"/>
        </w:rPr>
        <w:t>经营</w:t>
      </w:r>
      <w:r w:rsidRPr="00E42005">
        <w:rPr>
          <w:rFonts w:ascii="MS Mincho" w:eastAsia="MS Mincho" w:hAnsi="MS Mincho" w:cs="MS Mincho"/>
          <w:color w:val="333333"/>
          <w:kern w:val="0"/>
          <w:sz w:val="32"/>
          <w:szCs w:val="32"/>
        </w:rPr>
        <w:t>期限定</w:t>
      </w:r>
      <w:r w:rsidRPr="00E42005">
        <w:rPr>
          <w:rFonts w:ascii="SimSun" w:eastAsia="SimSun" w:hAnsi="SimSun" w:cs="SimSun"/>
          <w:color w:val="333333"/>
          <w:kern w:val="0"/>
          <w:sz w:val="32"/>
          <w:szCs w:val="32"/>
        </w:rPr>
        <w:t>额</w:t>
      </w:r>
      <w:r w:rsidRPr="00E42005">
        <w:rPr>
          <w:rFonts w:ascii="MS Mincho" w:eastAsia="MS Mincho" w:hAnsi="MS Mincho" w:cs="MS Mincho"/>
          <w:color w:val="333333"/>
          <w:kern w:val="0"/>
          <w:sz w:val="32"/>
          <w:szCs w:val="32"/>
        </w:rPr>
        <w:t>抵押的</w:t>
      </w:r>
      <w:r w:rsidRPr="00E42005">
        <w:rPr>
          <w:rFonts w:ascii="SimSun" w:eastAsia="SimSun" w:hAnsi="SimSun" w:cs="SimSun"/>
          <w:color w:val="333333"/>
          <w:kern w:val="0"/>
          <w:sz w:val="32"/>
          <w:szCs w:val="32"/>
        </w:rPr>
        <w:t>贷</w:t>
      </w:r>
      <w:r w:rsidRPr="00E42005">
        <w:rPr>
          <w:rFonts w:ascii="MS Mincho" w:eastAsia="MS Mincho" w:hAnsi="MS Mincho" w:cs="MS Mincho"/>
          <w:color w:val="333333"/>
          <w:kern w:val="0"/>
          <w:sz w:val="32"/>
          <w:szCs w:val="32"/>
        </w:rPr>
        <w:t>款模式</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扩大竹农生产融资渠道</w:t>
      </w:r>
      <w:r w:rsidRPr="00E42005">
        <w:rPr>
          <w:rFonts w:ascii="仿宋_GB2312" w:eastAsia="仿宋_GB2312" w:hAnsi="宋体" w:cs="Times New Roman" w:hint="eastAsia"/>
          <w:color w:val="333333"/>
          <w:kern w:val="0"/>
          <w:sz w:val="32"/>
          <w:szCs w:val="32"/>
        </w:rPr>
        <w:t>。</w:t>
      </w:r>
    </w:p>
    <w:p w14:paraId="68D9A0C8" w14:textId="77777777" w:rsidR="00E42005" w:rsidRPr="00E42005" w:rsidRDefault="00E42005" w:rsidP="00E42005">
      <w:pPr>
        <w:widowControl/>
        <w:shd w:val="clear" w:color="auto" w:fill="FFFFFF"/>
        <w:spacing w:line="480" w:lineRule="atLeast"/>
        <w:ind w:firstLine="600"/>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县林业局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发改局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农业局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国税局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物价局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农机中心</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中国人民</w:t>
      </w:r>
      <w:r w:rsidRPr="00E42005">
        <w:rPr>
          <w:rFonts w:ascii="SimSun" w:eastAsia="SimSun" w:hAnsi="SimSun" w:cs="SimSun"/>
          <w:color w:val="333333"/>
          <w:kern w:val="0"/>
          <w:sz w:val="32"/>
          <w:szCs w:val="32"/>
        </w:rPr>
        <w:t>银</w:t>
      </w:r>
      <w:r w:rsidRPr="00E42005">
        <w:rPr>
          <w:rFonts w:ascii="MS Mincho" w:eastAsia="MS Mincho" w:hAnsi="MS Mincho" w:cs="MS Mincho"/>
          <w:color w:val="333333"/>
          <w:kern w:val="0"/>
          <w:sz w:val="32"/>
          <w:szCs w:val="32"/>
        </w:rPr>
        <w:t>行明溪</w:t>
      </w:r>
      <w:r w:rsidRPr="00E42005">
        <w:rPr>
          <w:rFonts w:ascii="SimSun" w:eastAsia="SimSun" w:hAnsi="SimSun" w:cs="SimSun"/>
          <w:color w:val="333333"/>
          <w:kern w:val="0"/>
          <w:sz w:val="32"/>
          <w:szCs w:val="32"/>
        </w:rPr>
        <w:t>县</w:t>
      </w:r>
      <w:r w:rsidRPr="00E42005">
        <w:rPr>
          <w:rFonts w:ascii="MS Mincho" w:eastAsia="MS Mincho" w:hAnsi="MS Mincho" w:cs="MS Mincho"/>
          <w:color w:val="333333"/>
          <w:kern w:val="0"/>
          <w:sz w:val="32"/>
          <w:szCs w:val="32"/>
        </w:rPr>
        <w:t>支行</w:t>
      </w:r>
    </w:p>
    <w:p w14:paraId="7FF9F749"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黑体" w:eastAsia="黑体" w:hAnsi="黑体" w:cs="Times New Roman" w:hint="eastAsia"/>
          <w:color w:val="333333"/>
          <w:kern w:val="0"/>
          <w:sz w:val="32"/>
          <w:szCs w:val="32"/>
        </w:rPr>
        <w:t>六、推动竹产业一、二、三产融合发展。</w:t>
      </w:r>
      <w:r w:rsidRPr="00E42005">
        <w:rPr>
          <w:rFonts w:ascii="MS Mincho" w:eastAsia="MS Mincho" w:hAnsi="MS Mincho" w:cs="MS Mincho"/>
          <w:color w:val="333333"/>
          <w:kern w:val="0"/>
          <w:sz w:val="32"/>
          <w:szCs w:val="32"/>
        </w:rPr>
        <w:t>利用新技</w:t>
      </w:r>
      <w:r w:rsidRPr="00E42005">
        <w:rPr>
          <w:rFonts w:ascii="SimSun" w:eastAsia="SimSun" w:hAnsi="SimSun" w:cs="SimSun"/>
          <w:color w:val="333333"/>
          <w:kern w:val="0"/>
          <w:sz w:val="32"/>
          <w:szCs w:val="32"/>
        </w:rPr>
        <w:t>术</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新工</w:t>
      </w:r>
      <w:r w:rsidRPr="00E42005">
        <w:rPr>
          <w:rFonts w:ascii="SimSun" w:eastAsia="SimSun" w:hAnsi="SimSun" w:cs="SimSun"/>
          <w:color w:val="333333"/>
          <w:kern w:val="0"/>
          <w:sz w:val="32"/>
          <w:szCs w:val="32"/>
        </w:rPr>
        <w:t>艺</w:t>
      </w:r>
      <w:r w:rsidRPr="00E42005">
        <w:rPr>
          <w:rFonts w:ascii="MS Mincho" w:eastAsia="MS Mincho" w:hAnsi="MS Mincho" w:cs="MS Mincho"/>
          <w:color w:val="333333"/>
          <w:kern w:val="0"/>
          <w:sz w:val="32"/>
          <w:szCs w:val="32"/>
        </w:rPr>
        <w:t>等手段</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大力</w:t>
      </w:r>
      <w:r w:rsidRPr="00E42005">
        <w:rPr>
          <w:rFonts w:ascii="SimSun" w:eastAsia="SimSun" w:hAnsi="SimSun" w:cs="SimSun"/>
          <w:color w:val="333333"/>
          <w:kern w:val="0"/>
          <w:sz w:val="32"/>
          <w:szCs w:val="32"/>
        </w:rPr>
        <w:t>传</w:t>
      </w:r>
      <w:r w:rsidRPr="00E42005">
        <w:rPr>
          <w:rFonts w:ascii="MS Mincho" w:eastAsia="MS Mincho" w:hAnsi="MS Mincho" w:cs="MS Mincho"/>
          <w:color w:val="333333"/>
          <w:kern w:val="0"/>
          <w:sz w:val="32"/>
          <w:szCs w:val="32"/>
        </w:rPr>
        <w:t>承</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创新和发展竹具工艺</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竹雕工</w:t>
      </w:r>
      <w:r w:rsidRPr="00E42005">
        <w:rPr>
          <w:rFonts w:ascii="SimSun" w:eastAsia="SimSun" w:hAnsi="SimSun" w:cs="SimSun"/>
          <w:color w:val="333333"/>
          <w:kern w:val="0"/>
          <w:sz w:val="32"/>
          <w:szCs w:val="32"/>
        </w:rPr>
        <w:t>艺</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w:t>
      </w:r>
      <w:r w:rsidRPr="00E42005">
        <w:rPr>
          <w:rFonts w:ascii="SimSun" w:eastAsia="SimSun" w:hAnsi="SimSun" w:cs="SimSun"/>
          <w:color w:val="333333"/>
          <w:kern w:val="0"/>
          <w:sz w:val="32"/>
          <w:szCs w:val="32"/>
        </w:rPr>
        <w:t>编</w:t>
      </w:r>
      <w:r w:rsidRPr="00E42005">
        <w:rPr>
          <w:rFonts w:ascii="MS Mincho" w:eastAsia="MS Mincho" w:hAnsi="MS Mincho" w:cs="MS Mincho"/>
          <w:color w:val="333333"/>
          <w:kern w:val="0"/>
          <w:sz w:val="32"/>
          <w:szCs w:val="32"/>
        </w:rPr>
        <w:t>工</w:t>
      </w:r>
      <w:r w:rsidRPr="00E42005">
        <w:rPr>
          <w:rFonts w:ascii="SimSun" w:eastAsia="SimSun" w:hAnsi="SimSun" w:cs="SimSun"/>
          <w:color w:val="333333"/>
          <w:kern w:val="0"/>
          <w:sz w:val="32"/>
          <w:szCs w:val="32"/>
        </w:rPr>
        <w:t>艺</w:t>
      </w:r>
      <w:r w:rsidRPr="00E42005">
        <w:rPr>
          <w:rFonts w:ascii="MS Mincho" w:eastAsia="MS Mincho" w:hAnsi="MS Mincho" w:cs="MS Mincho"/>
          <w:color w:val="333333"/>
          <w:kern w:val="0"/>
          <w:sz w:val="32"/>
          <w:szCs w:val="32"/>
        </w:rPr>
        <w:t>等</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鼓励建</w:t>
      </w:r>
      <w:r w:rsidRPr="00E42005">
        <w:rPr>
          <w:rFonts w:ascii="SimSun" w:eastAsia="SimSun" w:hAnsi="SimSun" w:cs="SimSun"/>
          <w:color w:val="333333"/>
          <w:kern w:val="0"/>
          <w:sz w:val="32"/>
          <w:szCs w:val="32"/>
        </w:rPr>
        <w:t>设</w:t>
      </w:r>
      <w:r w:rsidRPr="00E42005">
        <w:rPr>
          <w:rFonts w:ascii="MS Mincho" w:eastAsia="MS Mincho" w:hAnsi="MS Mincho" w:cs="MS Mincho"/>
          <w:color w:val="333333"/>
          <w:kern w:val="0"/>
          <w:sz w:val="32"/>
          <w:szCs w:val="32"/>
        </w:rPr>
        <w:t>竹文化</w:t>
      </w:r>
      <w:r w:rsidRPr="00E42005">
        <w:rPr>
          <w:rFonts w:ascii="SimSun" w:eastAsia="SimSun" w:hAnsi="SimSun" w:cs="SimSun"/>
          <w:color w:val="333333"/>
          <w:kern w:val="0"/>
          <w:sz w:val="32"/>
          <w:szCs w:val="32"/>
        </w:rPr>
        <w:t>馆</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竹文化公园</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竹种</w:t>
      </w:r>
      <w:r w:rsidRPr="00E42005">
        <w:rPr>
          <w:rFonts w:ascii="SimSun" w:eastAsia="SimSun" w:hAnsi="SimSun" w:cs="SimSun"/>
          <w:color w:val="333333"/>
          <w:kern w:val="0"/>
          <w:sz w:val="32"/>
          <w:szCs w:val="32"/>
        </w:rPr>
        <w:t>观赏</w:t>
      </w:r>
      <w:r w:rsidRPr="00E42005">
        <w:rPr>
          <w:rFonts w:ascii="MS Mincho" w:eastAsia="MS Mincho" w:hAnsi="MS Mincho" w:cs="MS Mincho"/>
          <w:color w:val="333333"/>
          <w:kern w:val="0"/>
          <w:sz w:val="32"/>
          <w:szCs w:val="32"/>
        </w:rPr>
        <w:t>园等</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全面提升竹子的生</w:t>
      </w:r>
      <w:r w:rsidRPr="00E42005">
        <w:rPr>
          <w:rFonts w:ascii="SimSun" w:eastAsia="SimSun" w:hAnsi="SimSun" w:cs="SimSun"/>
          <w:color w:val="333333"/>
          <w:kern w:val="0"/>
          <w:sz w:val="32"/>
          <w:szCs w:val="32"/>
        </w:rPr>
        <w:t>态</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文化</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旅游等功能</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加快第三</w:t>
      </w:r>
      <w:r w:rsidRPr="00E42005">
        <w:rPr>
          <w:rFonts w:ascii="SimSun" w:eastAsia="SimSun" w:hAnsi="SimSun" w:cs="SimSun"/>
          <w:color w:val="333333"/>
          <w:kern w:val="0"/>
          <w:sz w:val="32"/>
          <w:szCs w:val="32"/>
        </w:rPr>
        <w:t>产业发</w:t>
      </w:r>
      <w:r w:rsidRPr="00E42005">
        <w:rPr>
          <w:rFonts w:ascii="MS Mincho" w:eastAsia="MS Mincho" w:hAnsi="MS Mincho" w:cs="MS Mincho"/>
          <w:color w:val="333333"/>
          <w:kern w:val="0"/>
          <w:sz w:val="32"/>
          <w:szCs w:val="32"/>
        </w:rPr>
        <w:t>展</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积极开发竹观光</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竹保健</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竹体</w:t>
      </w:r>
      <w:r w:rsidRPr="00E42005">
        <w:rPr>
          <w:rFonts w:ascii="SimSun" w:eastAsia="SimSun" w:hAnsi="SimSun" w:cs="SimSun"/>
          <w:color w:val="333333"/>
          <w:kern w:val="0"/>
          <w:sz w:val="32"/>
          <w:szCs w:val="32"/>
        </w:rPr>
        <w:t>验</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笋美食等系列生</w:t>
      </w:r>
      <w:r w:rsidRPr="00E42005">
        <w:rPr>
          <w:rFonts w:ascii="SimSun" w:eastAsia="SimSun" w:hAnsi="SimSun" w:cs="SimSun"/>
          <w:color w:val="333333"/>
          <w:kern w:val="0"/>
          <w:sz w:val="32"/>
          <w:szCs w:val="32"/>
        </w:rPr>
        <w:t>态</w:t>
      </w:r>
      <w:r w:rsidRPr="00E42005">
        <w:rPr>
          <w:rFonts w:ascii="MS Mincho" w:eastAsia="MS Mincho" w:hAnsi="MS Mincho" w:cs="MS Mincho"/>
          <w:color w:val="333333"/>
          <w:kern w:val="0"/>
          <w:sz w:val="32"/>
          <w:szCs w:val="32"/>
        </w:rPr>
        <w:t>旅游</w:t>
      </w:r>
      <w:r w:rsidRPr="00E42005">
        <w:rPr>
          <w:rFonts w:ascii="SimSun" w:eastAsia="SimSun" w:hAnsi="SimSun" w:cs="SimSun"/>
          <w:color w:val="333333"/>
          <w:kern w:val="0"/>
          <w:sz w:val="32"/>
          <w:szCs w:val="32"/>
        </w:rPr>
        <w:t>产</w:t>
      </w:r>
      <w:r w:rsidRPr="00E42005">
        <w:rPr>
          <w:rFonts w:ascii="MS Mincho" w:eastAsia="MS Mincho" w:hAnsi="MS Mincho" w:cs="MS Mincho"/>
          <w:color w:val="333333"/>
          <w:kern w:val="0"/>
          <w:sz w:val="32"/>
          <w:szCs w:val="32"/>
        </w:rPr>
        <w:t>品</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充分利用竹林景</w:t>
      </w:r>
      <w:r w:rsidRPr="00E42005">
        <w:rPr>
          <w:rFonts w:ascii="SimSun" w:eastAsia="SimSun" w:hAnsi="SimSun" w:cs="SimSun"/>
          <w:color w:val="333333"/>
          <w:kern w:val="0"/>
          <w:sz w:val="32"/>
          <w:szCs w:val="32"/>
        </w:rPr>
        <w:t>观资</w:t>
      </w:r>
      <w:r w:rsidRPr="00E42005">
        <w:rPr>
          <w:rFonts w:ascii="MS Mincho" w:eastAsia="MS Mincho" w:hAnsi="MS Mincho" w:cs="MS Mincho"/>
          <w:color w:val="333333"/>
          <w:kern w:val="0"/>
          <w:sz w:val="32"/>
          <w:szCs w:val="32"/>
        </w:rPr>
        <w:t>源</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开</w:t>
      </w:r>
      <w:r w:rsidRPr="00E42005">
        <w:rPr>
          <w:rFonts w:ascii="SimSun" w:eastAsia="SimSun" w:hAnsi="SimSun" w:cs="SimSun"/>
          <w:color w:val="333333"/>
          <w:kern w:val="0"/>
          <w:sz w:val="32"/>
          <w:szCs w:val="32"/>
        </w:rPr>
        <w:t>发</w:t>
      </w:r>
      <w:r w:rsidRPr="00E42005">
        <w:rPr>
          <w:rFonts w:ascii="MS Mincho" w:eastAsia="MS Mincho" w:hAnsi="MS Mincho" w:cs="MS Mincho"/>
          <w:color w:val="333333"/>
          <w:kern w:val="0"/>
          <w:sz w:val="32"/>
          <w:szCs w:val="32"/>
        </w:rPr>
        <w:t>建</w:t>
      </w:r>
      <w:r w:rsidRPr="00E42005">
        <w:rPr>
          <w:rFonts w:ascii="SimSun" w:eastAsia="SimSun" w:hAnsi="SimSun" w:cs="SimSun"/>
          <w:color w:val="333333"/>
          <w:kern w:val="0"/>
          <w:sz w:val="32"/>
          <w:szCs w:val="32"/>
        </w:rPr>
        <w:t>设</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森林人家</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竹</w:t>
      </w:r>
      <w:r w:rsidRPr="00E42005">
        <w:rPr>
          <w:rFonts w:ascii="SimSun" w:eastAsia="SimSun" w:hAnsi="SimSun" w:cs="SimSun"/>
          <w:color w:val="333333"/>
          <w:kern w:val="0"/>
          <w:sz w:val="32"/>
          <w:szCs w:val="32"/>
        </w:rPr>
        <w:t>乡农</w:t>
      </w:r>
      <w:r w:rsidRPr="00E42005">
        <w:rPr>
          <w:rFonts w:ascii="MS Mincho" w:eastAsia="MS Mincho" w:hAnsi="MS Mincho" w:cs="MS Mincho"/>
          <w:color w:val="333333"/>
          <w:kern w:val="0"/>
          <w:sz w:val="32"/>
          <w:szCs w:val="32"/>
        </w:rPr>
        <w:t>家</w:t>
      </w:r>
      <w:r w:rsidRPr="00E42005">
        <w:rPr>
          <w:rFonts w:ascii="SimSun" w:eastAsia="SimSun" w:hAnsi="SimSun" w:cs="SimSun"/>
          <w:color w:val="333333"/>
          <w:kern w:val="0"/>
          <w:sz w:val="32"/>
          <w:szCs w:val="32"/>
        </w:rPr>
        <w:t>乐</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等竹生</w:t>
      </w:r>
      <w:r w:rsidRPr="00E42005">
        <w:rPr>
          <w:rFonts w:ascii="SimSun" w:eastAsia="SimSun" w:hAnsi="SimSun" w:cs="SimSun"/>
          <w:color w:val="333333"/>
          <w:kern w:val="0"/>
          <w:sz w:val="32"/>
          <w:szCs w:val="32"/>
        </w:rPr>
        <w:t>态</w:t>
      </w:r>
      <w:r w:rsidRPr="00E42005">
        <w:rPr>
          <w:rFonts w:ascii="MS Mincho" w:eastAsia="MS Mincho" w:hAnsi="MS Mincho" w:cs="MS Mincho"/>
          <w:color w:val="333333"/>
          <w:kern w:val="0"/>
          <w:sz w:val="32"/>
          <w:szCs w:val="32"/>
        </w:rPr>
        <w:t>特色旅游</w:t>
      </w:r>
      <w:r w:rsidRPr="00E42005">
        <w:rPr>
          <w:rFonts w:ascii="SimSun" w:eastAsia="SimSun" w:hAnsi="SimSun" w:cs="SimSun"/>
          <w:color w:val="333333"/>
          <w:kern w:val="0"/>
          <w:sz w:val="32"/>
          <w:szCs w:val="32"/>
        </w:rPr>
        <w:t>项</w:t>
      </w:r>
      <w:r w:rsidRPr="00E42005">
        <w:rPr>
          <w:rFonts w:ascii="MS Mincho" w:eastAsia="MS Mincho" w:hAnsi="MS Mincho" w:cs="MS Mincho"/>
          <w:color w:val="333333"/>
          <w:kern w:val="0"/>
          <w:sz w:val="32"/>
          <w:szCs w:val="32"/>
        </w:rPr>
        <w:t>目</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增加</w:t>
      </w:r>
      <w:r w:rsidRPr="00E42005">
        <w:rPr>
          <w:rFonts w:ascii="SimSun" w:eastAsia="SimSun" w:hAnsi="SimSun" w:cs="SimSun"/>
          <w:color w:val="333333"/>
          <w:kern w:val="0"/>
          <w:sz w:val="32"/>
          <w:szCs w:val="32"/>
        </w:rPr>
        <w:t>农</w:t>
      </w:r>
      <w:r w:rsidRPr="00E42005">
        <w:rPr>
          <w:rFonts w:ascii="MS Mincho" w:eastAsia="MS Mincho" w:hAnsi="MS Mincho" w:cs="MS Mincho"/>
          <w:color w:val="333333"/>
          <w:kern w:val="0"/>
          <w:sz w:val="32"/>
          <w:szCs w:val="32"/>
        </w:rPr>
        <w:t>民收入</w:t>
      </w:r>
      <w:r w:rsidRPr="00E42005">
        <w:rPr>
          <w:rFonts w:ascii="仿宋_GB2312" w:eastAsia="仿宋_GB2312" w:hAnsi="宋体" w:cs="Times New Roman" w:hint="eastAsia"/>
          <w:color w:val="333333"/>
          <w:kern w:val="0"/>
          <w:sz w:val="32"/>
          <w:szCs w:val="32"/>
        </w:rPr>
        <w:t>。</w:t>
      </w:r>
    </w:p>
    <w:p w14:paraId="3390BB88" w14:textId="77777777" w:rsidR="00E42005" w:rsidRPr="00E42005" w:rsidRDefault="00E42005" w:rsidP="00E42005">
      <w:pPr>
        <w:widowControl/>
        <w:shd w:val="clear" w:color="auto" w:fill="FFFFFF"/>
        <w:spacing w:line="480" w:lineRule="atLeast"/>
        <w:ind w:firstLine="616"/>
        <w:rPr>
          <w:rFonts w:ascii="宋体" w:eastAsia="宋体" w:hAnsi="宋体" w:cs="Times New Roman" w:hint="eastAsia"/>
          <w:color w:val="333333"/>
          <w:kern w:val="0"/>
        </w:rPr>
      </w:pPr>
      <w:r w:rsidRPr="00E42005">
        <w:rPr>
          <w:rFonts w:ascii="SimSun" w:eastAsia="SimSun" w:hAnsi="SimSun" w:cs="SimSun"/>
          <w:color w:val="333333"/>
          <w:kern w:val="0"/>
          <w:sz w:val="32"/>
          <w:szCs w:val="32"/>
        </w:rPr>
        <w:t>责任单位</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各</w:t>
      </w:r>
      <w:r w:rsidRPr="00E42005">
        <w:rPr>
          <w:rFonts w:ascii="SimSun" w:eastAsia="SimSun" w:hAnsi="SimSun" w:cs="SimSun"/>
          <w:color w:val="333333"/>
          <w:kern w:val="0"/>
          <w:sz w:val="32"/>
          <w:szCs w:val="32"/>
        </w:rPr>
        <w:t>乡</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镇</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人民政府</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县林业局</w:t>
      </w:r>
      <w:r w:rsidRPr="00E42005">
        <w:rPr>
          <w:rFonts w:ascii="仿宋_GB2312" w:eastAsia="仿宋_GB2312" w:hAnsi="宋体" w:cs="Times New Roman" w:hint="eastAsia"/>
          <w:color w:val="333333"/>
          <w:kern w:val="0"/>
          <w:sz w:val="32"/>
          <w:szCs w:val="32"/>
        </w:rPr>
        <w:t>、</w:t>
      </w:r>
      <w:r w:rsidRPr="00E42005">
        <w:rPr>
          <w:rFonts w:ascii="SimSun" w:eastAsia="SimSun" w:hAnsi="SimSun" w:cs="SimSun"/>
          <w:color w:val="333333"/>
          <w:kern w:val="0"/>
          <w:sz w:val="32"/>
          <w:szCs w:val="32"/>
        </w:rPr>
        <w:t>财政局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文体广</w:t>
      </w:r>
      <w:r w:rsidRPr="00E42005">
        <w:rPr>
          <w:rFonts w:ascii="SimSun" w:eastAsia="SimSun" w:hAnsi="SimSun" w:cs="SimSun"/>
          <w:color w:val="333333"/>
          <w:kern w:val="0"/>
          <w:sz w:val="32"/>
          <w:szCs w:val="32"/>
        </w:rPr>
        <w:t>电</w:t>
      </w:r>
      <w:r w:rsidRPr="00E42005">
        <w:rPr>
          <w:rFonts w:ascii="MS Mincho" w:eastAsia="MS Mincho" w:hAnsi="MS Mincho" w:cs="MS Mincho"/>
          <w:color w:val="333333"/>
          <w:kern w:val="0"/>
          <w:sz w:val="32"/>
          <w:szCs w:val="32"/>
        </w:rPr>
        <w:t>出版局</w:t>
      </w:r>
      <w:r w:rsidRPr="00E42005">
        <w:rPr>
          <w:rFonts w:ascii="仿宋_GB2312" w:eastAsia="仿宋_GB2312" w:hAnsi="宋体" w:cs="Times New Roman" w:hint="eastAsia"/>
          <w:color w:val="333333"/>
          <w:kern w:val="0"/>
          <w:sz w:val="32"/>
          <w:szCs w:val="32"/>
        </w:rPr>
        <w:t>、</w:t>
      </w:r>
      <w:r w:rsidRPr="00E42005">
        <w:rPr>
          <w:rFonts w:ascii="MS Mincho" w:eastAsia="MS Mincho" w:hAnsi="MS Mincho" w:cs="MS Mincho"/>
          <w:color w:val="333333"/>
          <w:kern w:val="0"/>
          <w:sz w:val="32"/>
          <w:szCs w:val="32"/>
        </w:rPr>
        <w:t>旅游局</w:t>
      </w:r>
    </w:p>
    <w:p w14:paraId="52772EBD" w14:textId="77777777" w:rsidR="00E42005" w:rsidRPr="00E42005" w:rsidRDefault="00E42005" w:rsidP="00E42005">
      <w:pPr>
        <w:widowControl/>
        <w:shd w:val="clear" w:color="auto" w:fill="FFFFFF"/>
        <w:spacing w:line="480" w:lineRule="atLeast"/>
        <w:jc w:val="right"/>
        <w:rPr>
          <w:rFonts w:ascii="宋体" w:eastAsia="宋体" w:hAnsi="宋体" w:cs="Times New Roman" w:hint="eastAsia"/>
          <w:color w:val="333333"/>
          <w:kern w:val="0"/>
        </w:rPr>
      </w:pPr>
      <w:r w:rsidRPr="00E42005">
        <w:rPr>
          <w:rFonts w:ascii="MS Mincho" w:eastAsia="MS Mincho" w:hAnsi="MS Mincho" w:cs="MS Mincho"/>
          <w:color w:val="333333"/>
          <w:kern w:val="0"/>
          <w:sz w:val="32"/>
          <w:szCs w:val="32"/>
        </w:rPr>
        <w:t>明溪</w:t>
      </w:r>
      <w:r w:rsidRPr="00E42005">
        <w:rPr>
          <w:rFonts w:ascii="SimSun" w:eastAsia="SimSun" w:hAnsi="SimSun" w:cs="SimSun"/>
          <w:color w:val="333333"/>
          <w:kern w:val="0"/>
          <w:sz w:val="32"/>
          <w:szCs w:val="32"/>
        </w:rPr>
        <w:t>县</w:t>
      </w:r>
      <w:r w:rsidRPr="00E42005">
        <w:rPr>
          <w:rFonts w:ascii="MS Mincho" w:eastAsia="MS Mincho" w:hAnsi="MS Mincho" w:cs="MS Mincho"/>
          <w:color w:val="333333"/>
          <w:kern w:val="0"/>
          <w:sz w:val="32"/>
          <w:szCs w:val="32"/>
        </w:rPr>
        <w:t>人民政府</w:t>
      </w:r>
      <w:r w:rsidRPr="00E42005">
        <w:rPr>
          <w:rFonts w:ascii="SimSun" w:eastAsia="SimSun" w:hAnsi="SimSun" w:cs="SimSun"/>
          <w:color w:val="333333"/>
          <w:kern w:val="0"/>
          <w:sz w:val="32"/>
          <w:szCs w:val="32"/>
        </w:rPr>
        <w:t>办</w:t>
      </w:r>
      <w:r w:rsidRPr="00E42005">
        <w:rPr>
          <w:rFonts w:ascii="MS Mincho" w:eastAsia="MS Mincho" w:hAnsi="MS Mincho" w:cs="MS Mincho"/>
          <w:color w:val="333333"/>
          <w:kern w:val="0"/>
          <w:sz w:val="32"/>
          <w:szCs w:val="32"/>
        </w:rPr>
        <w:t>公室</w:t>
      </w:r>
    </w:p>
    <w:p w14:paraId="4148FCCD" w14:textId="77777777" w:rsidR="00E42005" w:rsidRPr="00E42005" w:rsidRDefault="00E42005" w:rsidP="00E42005">
      <w:pPr>
        <w:widowControl/>
        <w:shd w:val="clear" w:color="auto" w:fill="FFFFFF"/>
        <w:spacing w:line="480" w:lineRule="atLeast"/>
        <w:ind w:firstLine="5440"/>
        <w:jc w:val="right"/>
        <w:rPr>
          <w:rFonts w:ascii="宋体" w:eastAsia="宋体" w:hAnsi="宋体" w:cs="Times New Roman" w:hint="eastAsia"/>
          <w:color w:val="333333"/>
          <w:kern w:val="0"/>
        </w:rPr>
      </w:pPr>
      <w:r w:rsidRPr="00E42005">
        <w:rPr>
          <w:rFonts w:ascii="仿宋_GB2312" w:eastAsia="仿宋_GB2312" w:hAnsi="宋体" w:cs="Times New Roman" w:hint="eastAsia"/>
          <w:color w:val="333333"/>
          <w:kern w:val="0"/>
          <w:sz w:val="32"/>
          <w:szCs w:val="32"/>
        </w:rPr>
        <w:t>2016</w:t>
      </w:r>
      <w:r w:rsidRPr="00E42005">
        <w:rPr>
          <w:rFonts w:ascii="MS Mincho" w:eastAsia="MS Mincho" w:hAnsi="MS Mincho" w:cs="MS Mincho"/>
          <w:color w:val="333333"/>
          <w:kern w:val="0"/>
          <w:sz w:val="32"/>
          <w:szCs w:val="32"/>
        </w:rPr>
        <w:t>年</w:t>
      </w:r>
      <w:r w:rsidRPr="00E42005">
        <w:rPr>
          <w:rFonts w:ascii="仿宋_GB2312" w:eastAsia="仿宋_GB2312" w:hAnsi="宋体" w:cs="Times New Roman" w:hint="eastAsia"/>
          <w:color w:val="333333"/>
          <w:kern w:val="0"/>
          <w:sz w:val="32"/>
          <w:szCs w:val="32"/>
        </w:rPr>
        <w:t>9</w:t>
      </w:r>
      <w:r w:rsidRPr="00E42005">
        <w:rPr>
          <w:rFonts w:ascii="MS Mincho" w:eastAsia="MS Mincho" w:hAnsi="MS Mincho" w:cs="MS Mincho"/>
          <w:color w:val="333333"/>
          <w:kern w:val="0"/>
          <w:sz w:val="32"/>
          <w:szCs w:val="32"/>
        </w:rPr>
        <w:t>月</w:t>
      </w:r>
      <w:r w:rsidRPr="00E42005">
        <w:rPr>
          <w:rFonts w:ascii="仿宋_GB2312" w:eastAsia="仿宋_GB2312" w:hAnsi="宋体" w:cs="Times New Roman" w:hint="eastAsia"/>
          <w:color w:val="333333"/>
          <w:kern w:val="0"/>
          <w:sz w:val="32"/>
          <w:szCs w:val="32"/>
        </w:rPr>
        <w:t>29</w:t>
      </w:r>
      <w:r w:rsidRPr="00E42005">
        <w:rPr>
          <w:rFonts w:ascii="MS Mincho" w:eastAsia="MS Mincho" w:hAnsi="MS Mincho" w:cs="MS Mincho"/>
          <w:color w:val="333333"/>
          <w:kern w:val="0"/>
          <w:sz w:val="32"/>
          <w:szCs w:val="32"/>
        </w:rPr>
        <w:t>日</w:t>
      </w:r>
    </w:p>
    <w:p w14:paraId="28170CC8" w14:textId="77777777" w:rsidR="00B87A50" w:rsidRPr="00E42005" w:rsidRDefault="00B87A50"/>
    <w:sectPr w:rsidR="00B87A50" w:rsidRPr="00E4200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05"/>
    <w:rsid w:val="00730566"/>
    <w:rsid w:val="00B87A50"/>
    <w:rsid w:val="00D60026"/>
    <w:rsid w:val="00E4200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3CCA5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E42005"/>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E42005"/>
    <w:rPr>
      <w:rFonts w:ascii="Times New Roman" w:hAnsi="Times New Roman" w:cs="Times New Roman"/>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3338">
      <w:bodyDiv w:val="1"/>
      <w:marLeft w:val="0"/>
      <w:marRight w:val="0"/>
      <w:marTop w:val="0"/>
      <w:marBottom w:val="0"/>
      <w:divBdr>
        <w:top w:val="none" w:sz="0" w:space="0" w:color="auto"/>
        <w:left w:val="none" w:sz="0" w:space="0" w:color="auto"/>
        <w:bottom w:val="none" w:sz="0" w:space="0" w:color="auto"/>
        <w:right w:val="none" w:sz="0" w:space="0" w:color="auto"/>
      </w:divBdr>
    </w:div>
    <w:div w:id="1206482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1483</Characters>
  <Application>Microsoft Macintosh Word</Application>
  <DocSecurity>0</DocSecurity>
  <Lines>12</Lines>
  <Paragraphs>3</Paragraphs>
  <ScaleCrop>false</ScaleCrop>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2018-06-08T09:25:00Z</dcterms:created>
  <dcterms:modified xsi:type="dcterms:W3CDTF">2018-06-08T09:25:00Z</dcterms:modified>
</cp:coreProperties>
</file>