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2C0" w:rsidRDefault="006832C0" w:rsidP="006832C0">
      <w:pPr>
        <w:pStyle w:val="a3"/>
        <w:shd w:val="clear" w:color="auto" w:fill="FFFFFF"/>
        <w:spacing w:before="0" w:beforeAutospacing="0" w:after="0" w:afterAutospacing="0" w:line="435" w:lineRule="atLeast"/>
        <w:jc w:val="center"/>
        <w:rPr>
          <w:rFonts w:ascii="微软雅黑" w:eastAsia="微软雅黑" w:hAnsi="微软雅黑"/>
          <w:color w:val="000000"/>
        </w:rPr>
      </w:pPr>
      <w:bookmarkStart w:id="0" w:name="_GoBack"/>
      <w:r>
        <w:rPr>
          <w:rStyle w:val="a4"/>
          <w:rFonts w:hint="eastAsia"/>
          <w:color w:val="000000"/>
          <w:sz w:val="44"/>
          <w:szCs w:val="44"/>
        </w:rPr>
        <w:t>樟树市实施“中国药都”振兴工程推进中药材种植产业发展试行办法（摘要）</w:t>
      </w:r>
    </w:p>
    <w:bookmarkEnd w:id="0"/>
    <w:p w:rsidR="006832C0" w:rsidRDefault="006832C0" w:rsidP="006832C0">
      <w:pPr>
        <w:pStyle w:val="a3"/>
        <w:shd w:val="clear" w:color="auto" w:fill="FFFFFF"/>
        <w:spacing w:before="0" w:beforeAutospacing="0" w:after="0" w:afterAutospacing="0" w:line="435" w:lineRule="atLeast"/>
        <w:jc w:val="center"/>
        <w:rPr>
          <w:rFonts w:ascii="微软雅黑" w:eastAsia="微软雅黑" w:hAnsi="微软雅黑" w:hint="eastAsia"/>
          <w:color w:val="000000"/>
        </w:rPr>
      </w:pPr>
      <w:proofErr w:type="gramStart"/>
      <w:r>
        <w:rPr>
          <w:rFonts w:ascii="仿宋_GB2312" w:eastAsia="仿宋_GB2312" w:hAnsi="微软雅黑" w:hint="eastAsia"/>
          <w:color w:val="000000"/>
          <w:sz w:val="32"/>
          <w:szCs w:val="32"/>
        </w:rPr>
        <w:t>樟</w:t>
      </w:r>
      <w:proofErr w:type="gramEnd"/>
      <w:r>
        <w:rPr>
          <w:rFonts w:ascii="仿宋_GB2312" w:eastAsia="仿宋_GB2312" w:hAnsi="微软雅黑" w:hint="eastAsia"/>
          <w:color w:val="000000"/>
          <w:sz w:val="32"/>
          <w:szCs w:val="32"/>
        </w:rPr>
        <w:t>办发〔2017〕3号</w:t>
      </w:r>
    </w:p>
    <w:p w:rsidR="006832C0" w:rsidRDefault="006832C0" w:rsidP="006832C0">
      <w:pPr>
        <w:pStyle w:val="a3"/>
        <w:shd w:val="clear" w:color="auto" w:fill="FFFFFF"/>
        <w:spacing w:before="0" w:beforeAutospacing="0" w:after="0" w:afterAutospacing="0" w:line="435" w:lineRule="atLeast"/>
        <w:ind w:firstLine="645"/>
        <w:jc w:val="both"/>
        <w:rPr>
          <w:rFonts w:ascii="微软雅黑" w:eastAsia="微软雅黑" w:hAnsi="微软雅黑" w:hint="eastAsia"/>
          <w:color w:val="000000"/>
        </w:rPr>
      </w:pPr>
      <w:r>
        <w:rPr>
          <w:rStyle w:val="a4"/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 xml:space="preserve">一、发展目标　</w:t>
      </w:r>
    </w:p>
    <w:p w:rsidR="006832C0" w:rsidRDefault="006832C0" w:rsidP="006832C0">
      <w:pPr>
        <w:pStyle w:val="a3"/>
        <w:shd w:val="clear" w:color="auto" w:fill="FFFFFF"/>
        <w:spacing w:before="0" w:beforeAutospacing="0" w:after="0" w:afterAutospacing="0" w:line="435" w:lineRule="atLeast"/>
        <w:ind w:firstLine="645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以“三子</w:t>
      </w:r>
      <w:proofErr w:type="gramStart"/>
      <w:r>
        <w:rPr>
          <w:rFonts w:ascii="仿宋_GB2312" w:eastAsia="仿宋_GB2312" w:hAnsi="微软雅黑" w:hint="eastAsia"/>
          <w:color w:val="000000"/>
          <w:sz w:val="32"/>
          <w:szCs w:val="32"/>
        </w:rPr>
        <w:t>一</w:t>
      </w:r>
      <w:proofErr w:type="gramEnd"/>
      <w:r>
        <w:rPr>
          <w:rFonts w:ascii="仿宋_GB2312" w:eastAsia="仿宋_GB2312" w:hAnsi="微软雅黑" w:hint="eastAsia"/>
          <w:color w:val="000000"/>
          <w:sz w:val="32"/>
          <w:szCs w:val="32"/>
        </w:rPr>
        <w:t>壳”（吴茱萸、黄栀子、车前子、枳壳）为主，草珊瑚、鱼腥草、益母草、蔓荆子、瓜</w:t>
      </w:r>
      <w:proofErr w:type="gramStart"/>
      <w:r>
        <w:rPr>
          <w:rFonts w:ascii="仿宋_GB2312" w:eastAsia="仿宋_GB2312" w:hAnsi="微软雅黑" w:hint="eastAsia"/>
          <w:color w:val="000000"/>
          <w:sz w:val="32"/>
          <w:szCs w:val="32"/>
        </w:rPr>
        <w:t>蒌</w:t>
      </w:r>
      <w:proofErr w:type="gramEnd"/>
      <w:r>
        <w:rPr>
          <w:rFonts w:ascii="仿宋_GB2312" w:eastAsia="仿宋_GB2312" w:hAnsi="微软雅黑" w:hint="eastAsia"/>
          <w:color w:val="000000"/>
          <w:sz w:val="32"/>
          <w:szCs w:val="32"/>
        </w:rPr>
        <w:t>、白术、白芨等其它药材品种为辅，到2020年末，全市中药材种植面积稳定在30万亩，中药材良种繁育基地面积达1000亩，把樟树打造成江西道地药材主产区、江西道地药材种质资源、良种繁育中心和全国道地药材规范化种植基地。</w:t>
      </w:r>
    </w:p>
    <w:p w:rsidR="006832C0" w:rsidRDefault="006832C0" w:rsidP="006832C0">
      <w:pPr>
        <w:pStyle w:val="a3"/>
        <w:shd w:val="clear" w:color="auto" w:fill="FFFFFF"/>
        <w:spacing w:before="0" w:beforeAutospacing="0" w:after="0" w:afterAutospacing="0" w:line="435" w:lineRule="atLeast"/>
        <w:ind w:firstLine="645"/>
        <w:jc w:val="both"/>
        <w:rPr>
          <w:rFonts w:ascii="微软雅黑" w:eastAsia="微软雅黑" w:hAnsi="微软雅黑" w:hint="eastAsia"/>
          <w:color w:val="000000"/>
        </w:rPr>
      </w:pPr>
      <w:r>
        <w:rPr>
          <w:rStyle w:val="a4"/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二、工作措施</w:t>
      </w:r>
    </w:p>
    <w:p w:rsidR="006832C0" w:rsidRDefault="006832C0" w:rsidP="006832C0">
      <w:pPr>
        <w:pStyle w:val="a3"/>
        <w:shd w:val="clear" w:color="auto" w:fill="FFFFFF"/>
        <w:spacing w:before="0" w:beforeAutospacing="0" w:after="0" w:afterAutospacing="0" w:line="435" w:lineRule="atLeast"/>
        <w:ind w:firstLine="645"/>
        <w:jc w:val="both"/>
        <w:rPr>
          <w:rFonts w:ascii="微软雅黑" w:eastAsia="微软雅黑" w:hAnsi="微软雅黑" w:hint="eastAsia"/>
          <w:color w:val="000000"/>
        </w:rPr>
      </w:pPr>
      <w:r>
        <w:rPr>
          <w:rStyle w:val="a4"/>
          <w:rFonts w:ascii="楷体_GB2312" w:eastAsia="楷体_GB2312" w:hAnsi="微软雅黑" w:hint="eastAsia"/>
          <w:color w:val="000000"/>
          <w:sz w:val="32"/>
          <w:szCs w:val="32"/>
        </w:rPr>
        <w:t>（一）推进中药材种植模式创新。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大力支持规模经营，鼓励龙头企业采取企业+基地+药农、企业+合作社+基地+药农等产业化运作模式，打造集约化、规模化、标准化中药材种植基地；积极培育新型经营，鼓励以村、组为单位，由村委会或能人牵头，按照“五统一分”（统一规划、统一整地、统一标准、统一苗木、统一栽植、分户管理）模式，组建中药材种植专业合作社，整合现有林地、耕地、滩涂地、村庄房前屋后空地、乡村公路干道场地等资源，连片连线集中开发；发动农户自主经营，鼓励农户利用自有山地、耕地、滩涂地、房前屋后场地、畜禽养殖场空地种植中药材，相对集中开发；探索复合立体经营，推行林药、果药、药</w:t>
      </w:r>
      <w:proofErr w:type="gramStart"/>
      <w:r>
        <w:rPr>
          <w:rFonts w:ascii="仿宋_GB2312" w:eastAsia="仿宋_GB2312" w:hAnsi="微软雅黑" w:hint="eastAsia"/>
          <w:color w:val="000000"/>
          <w:sz w:val="32"/>
          <w:szCs w:val="32"/>
        </w:rPr>
        <w:t>药</w:t>
      </w:r>
      <w:proofErr w:type="gramEnd"/>
      <w:r>
        <w:rPr>
          <w:rFonts w:ascii="仿宋_GB2312" w:eastAsia="仿宋_GB2312" w:hAnsi="微软雅黑" w:hint="eastAsia"/>
          <w:color w:val="000000"/>
          <w:sz w:val="32"/>
          <w:szCs w:val="32"/>
        </w:rPr>
        <w:t>、药旅、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lastRenderedPageBreak/>
        <w:t>药文、药养等结合经营模式，着力打造现代特色中药材种植产业。</w:t>
      </w:r>
    </w:p>
    <w:p w:rsidR="006832C0" w:rsidRDefault="006832C0" w:rsidP="006832C0">
      <w:pPr>
        <w:pStyle w:val="a3"/>
        <w:shd w:val="clear" w:color="auto" w:fill="FFFFFF"/>
        <w:spacing w:before="0" w:beforeAutospacing="0" w:after="0" w:afterAutospacing="0" w:line="435" w:lineRule="atLeast"/>
        <w:ind w:firstLine="645"/>
        <w:jc w:val="both"/>
        <w:rPr>
          <w:rFonts w:ascii="微软雅黑" w:eastAsia="微软雅黑" w:hAnsi="微软雅黑" w:hint="eastAsia"/>
          <w:color w:val="000000"/>
        </w:rPr>
      </w:pPr>
      <w:r>
        <w:rPr>
          <w:rStyle w:val="a4"/>
          <w:rFonts w:ascii="楷体_GB2312" w:eastAsia="楷体_GB2312" w:hAnsi="微软雅黑" w:hint="eastAsia"/>
          <w:color w:val="000000"/>
          <w:sz w:val="32"/>
          <w:szCs w:val="32"/>
        </w:rPr>
        <w:t>（二）推进中药材苗木基地建设。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率先抓好中药材种苗“源头工程”,大力支持具有培育中药材种苗能力的企业、合作社、专业大户等生产主体从事种苗生产，选择双金园艺场、农业“两区”等适宜产区，以及中药材专业合作社、中药材种植大户等新型主体，建设3-5个中药材种苗繁育基地，按照种植指导性计划开展“标准化、规模化、产业化”的种苗繁育，构建起以道地药材枳壳、吴茱萸、黄栀子为主，其他药材种苗为辅的中药材良种繁育体系，为全市全面推进中药材种植提供良种种苗保障。</w:t>
      </w:r>
    </w:p>
    <w:p w:rsidR="006832C0" w:rsidRDefault="006832C0" w:rsidP="006832C0">
      <w:pPr>
        <w:pStyle w:val="a3"/>
        <w:shd w:val="clear" w:color="auto" w:fill="FFFFFF"/>
        <w:spacing w:before="0" w:beforeAutospacing="0" w:after="0" w:afterAutospacing="0" w:line="435" w:lineRule="atLeast"/>
        <w:ind w:firstLine="645"/>
        <w:jc w:val="both"/>
        <w:rPr>
          <w:rFonts w:ascii="微软雅黑" w:eastAsia="微软雅黑" w:hAnsi="微软雅黑" w:hint="eastAsia"/>
          <w:color w:val="000000"/>
        </w:rPr>
      </w:pPr>
      <w:r>
        <w:rPr>
          <w:rStyle w:val="a4"/>
          <w:rFonts w:ascii="楷体_GB2312" w:eastAsia="楷体_GB2312" w:hAnsi="微软雅黑" w:hint="eastAsia"/>
          <w:color w:val="000000"/>
          <w:sz w:val="32"/>
          <w:szCs w:val="32"/>
        </w:rPr>
        <w:t>（三）推进中药材连片基地建设。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坚持“因地制宜，科学规划，合理布局，逐年推进”的原则，在优化巩固改造现有中药材基地的基础上，加大招商引资力度，加快新型经营主体培育，积极引导土地流转，大力支持市内外龙头企业、专业合作社、专业大户集中连片建设基地，带动农户积极参与产业建设，着力扩张中药材种植规模，力争2017年至2020年期间，全市新增中药材面积达20万亩，其中枳壳9万亩、吴茱萸3万亩、黄栀子3万亩、车前子3万亩、其他中药材2万亩。吴城、</w:t>
      </w:r>
      <w:proofErr w:type="gramStart"/>
      <w:r>
        <w:rPr>
          <w:rFonts w:ascii="仿宋_GB2312" w:eastAsia="仿宋_GB2312" w:hAnsi="微软雅黑" w:hint="eastAsia"/>
          <w:color w:val="000000"/>
          <w:sz w:val="32"/>
          <w:szCs w:val="32"/>
        </w:rPr>
        <w:t>中洲</w:t>
      </w:r>
      <w:proofErr w:type="gramEnd"/>
      <w:r>
        <w:rPr>
          <w:rFonts w:ascii="仿宋_GB2312" w:eastAsia="仿宋_GB2312" w:hAnsi="微软雅黑" w:hint="eastAsia"/>
          <w:color w:val="000000"/>
          <w:sz w:val="32"/>
          <w:szCs w:val="32"/>
        </w:rPr>
        <w:t>、黄土岗、义成、刘公庙、昌傅、临江、经楼、洲上等重点乡镇原则上每年至少要打造1个2000亩以上连片的中药材示范基地，观上、大桥、阁山、店下、洋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lastRenderedPageBreak/>
        <w:t>湖、永泰、张家山、双金等乡镇（街道、场）原则上每年至少要打造1个500亩以上连片的中药材示范基地，各乡镇（街道）原则上每年至少要打造5个以上新农村枳壳种植示范点。</w:t>
      </w:r>
    </w:p>
    <w:p w:rsidR="006832C0" w:rsidRDefault="006832C0" w:rsidP="006832C0">
      <w:pPr>
        <w:pStyle w:val="a3"/>
        <w:shd w:val="clear" w:color="auto" w:fill="FFFFFF"/>
        <w:spacing w:before="0" w:beforeAutospacing="0" w:after="0" w:afterAutospacing="0" w:line="435" w:lineRule="atLeast"/>
        <w:ind w:firstLine="645"/>
        <w:jc w:val="both"/>
        <w:rPr>
          <w:rFonts w:ascii="微软雅黑" w:eastAsia="微软雅黑" w:hAnsi="微软雅黑" w:hint="eastAsia"/>
          <w:color w:val="000000"/>
        </w:rPr>
      </w:pPr>
      <w:r>
        <w:rPr>
          <w:rStyle w:val="a4"/>
          <w:rFonts w:ascii="楷体_GB2312" w:eastAsia="楷体_GB2312" w:hAnsi="微软雅黑" w:hint="eastAsia"/>
          <w:color w:val="000000"/>
          <w:sz w:val="32"/>
          <w:szCs w:val="32"/>
        </w:rPr>
        <w:t>（四）推进中药材服务体系建设。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市级层面，聘请大专院校、科研院所有关中药材种植专家，组织农、林、水部门相关技术人员，种植大户技术带头人，成立中药材种植技术顾问团，开展从乡镇到农户的多层次技术培训，对中药材的种植、施肥、修剪、病虫害防治进行全面技术指导。乡镇层面，成立中药材种植技术服务队，对接技术顾问团，把中药材种植相关技术要求及时传递到种植户。同时，依托江西农业工程学院、“雨露计划”、“阳光工程”等培训平台，对企业技术骨干、专业合作社社员、专业大户进行有序培训，不断提高中药材种植科技含量。</w:t>
      </w:r>
    </w:p>
    <w:p w:rsidR="006832C0" w:rsidRDefault="006832C0" w:rsidP="006832C0">
      <w:pPr>
        <w:pStyle w:val="a3"/>
        <w:shd w:val="clear" w:color="auto" w:fill="FFFFFF"/>
        <w:spacing w:before="0" w:beforeAutospacing="0" w:after="0" w:afterAutospacing="0" w:line="435" w:lineRule="atLeast"/>
        <w:ind w:firstLine="645"/>
        <w:jc w:val="both"/>
        <w:rPr>
          <w:rFonts w:ascii="微软雅黑" w:eastAsia="微软雅黑" w:hAnsi="微软雅黑" w:hint="eastAsia"/>
          <w:color w:val="000000"/>
        </w:rPr>
      </w:pPr>
      <w:r>
        <w:rPr>
          <w:rStyle w:val="a4"/>
          <w:rFonts w:ascii="楷体_GB2312" w:eastAsia="楷体_GB2312" w:hAnsi="微软雅黑" w:hint="eastAsia"/>
          <w:color w:val="000000"/>
          <w:sz w:val="32"/>
          <w:szCs w:val="32"/>
        </w:rPr>
        <w:t>（五）推进中药材加工基地建设。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鼓励龙头企业、专业合作社大力发展中药材初加工，建立一批产地初加工生产线，促进产地药材初加工的集聚发展和规范发展；鼓励多渠道投资，按照GSP标准打造现代化、专业化中药材仓储物流基地；积极引进国内外中成药企业，围绕效益好、市场需求量大的重点品种，大力发展中药提取、中成药生产等中药材深加工，延伸产业链，提高产品附加值。</w:t>
      </w:r>
    </w:p>
    <w:p w:rsidR="006832C0" w:rsidRDefault="006832C0" w:rsidP="006832C0">
      <w:pPr>
        <w:pStyle w:val="a3"/>
        <w:shd w:val="clear" w:color="auto" w:fill="FFFFFF"/>
        <w:spacing w:before="0" w:beforeAutospacing="0" w:after="0" w:afterAutospacing="0" w:line="435" w:lineRule="atLeast"/>
        <w:ind w:firstLine="645"/>
        <w:jc w:val="both"/>
        <w:rPr>
          <w:rFonts w:ascii="微软雅黑" w:eastAsia="微软雅黑" w:hAnsi="微软雅黑" w:hint="eastAsia"/>
          <w:color w:val="000000"/>
        </w:rPr>
      </w:pPr>
      <w:r>
        <w:rPr>
          <w:rStyle w:val="a4"/>
          <w:rFonts w:ascii="楷体_GB2312" w:eastAsia="楷体_GB2312" w:hAnsi="微软雅黑" w:hint="eastAsia"/>
          <w:color w:val="000000"/>
          <w:sz w:val="32"/>
          <w:szCs w:val="32"/>
        </w:rPr>
        <w:t>（六）推进中药材名优品牌建设。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坚持把品牌建设放在突出位置，大力推进标准化中药材种植基地建设，健全“三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lastRenderedPageBreak/>
        <w:t>子</w:t>
      </w:r>
      <w:proofErr w:type="gramStart"/>
      <w:r>
        <w:rPr>
          <w:rFonts w:ascii="仿宋_GB2312" w:eastAsia="仿宋_GB2312" w:hAnsi="微软雅黑" w:hint="eastAsia"/>
          <w:color w:val="000000"/>
          <w:sz w:val="32"/>
          <w:szCs w:val="32"/>
        </w:rPr>
        <w:t>一</w:t>
      </w:r>
      <w:proofErr w:type="gramEnd"/>
      <w:r>
        <w:rPr>
          <w:rFonts w:ascii="仿宋_GB2312" w:eastAsia="仿宋_GB2312" w:hAnsi="微软雅黑" w:hint="eastAsia"/>
          <w:color w:val="000000"/>
          <w:sz w:val="32"/>
          <w:szCs w:val="32"/>
        </w:rPr>
        <w:t>壳”等道地药材生产技术规范和质量控制标准，建立全过程追溯体系，不断提高产品质量。以做大做强“清江枳壳、樟树吴茱萸、樟树黄栀子”等品牌为突破口，支持企业研发产品，注册商标，申请专利，加大对名牌产品的申报认证和宣传推介力度，实现接二连三的品牌影响效应，着力把我市枳壳、吴茱萸、黄栀子等品种培育成在全国具有影响力的品牌，提高市场占有率。</w:t>
      </w:r>
    </w:p>
    <w:p w:rsidR="006832C0" w:rsidRDefault="006832C0" w:rsidP="006832C0">
      <w:pPr>
        <w:pStyle w:val="a3"/>
        <w:shd w:val="clear" w:color="auto" w:fill="FFFFFF"/>
        <w:spacing w:before="0" w:beforeAutospacing="0" w:after="0" w:afterAutospacing="0" w:line="435" w:lineRule="atLeast"/>
        <w:ind w:firstLine="645"/>
        <w:jc w:val="both"/>
        <w:rPr>
          <w:rFonts w:ascii="微软雅黑" w:eastAsia="微软雅黑" w:hAnsi="微软雅黑" w:hint="eastAsia"/>
          <w:color w:val="000000"/>
        </w:rPr>
      </w:pPr>
      <w:r>
        <w:rPr>
          <w:rStyle w:val="a4"/>
          <w:rFonts w:ascii="黑体" w:eastAsia="黑体" w:hAnsi="黑体" w:hint="eastAsia"/>
          <w:color w:val="000000"/>
          <w:sz w:val="32"/>
          <w:szCs w:val="32"/>
        </w:rPr>
        <w:t>三、扶持政策</w:t>
      </w:r>
    </w:p>
    <w:p w:rsidR="006832C0" w:rsidRDefault="006832C0" w:rsidP="006832C0">
      <w:pPr>
        <w:pStyle w:val="a3"/>
        <w:shd w:val="clear" w:color="auto" w:fill="FFFFFF"/>
        <w:spacing w:before="0" w:beforeAutospacing="0" w:after="0" w:afterAutospacing="0" w:line="435" w:lineRule="atLeast"/>
        <w:ind w:firstLine="615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政策扶持重点是：中药材种苗基地、种植基地建设和品牌创建。</w:t>
      </w:r>
    </w:p>
    <w:p w:rsidR="006832C0" w:rsidRDefault="006832C0" w:rsidP="006832C0">
      <w:pPr>
        <w:pStyle w:val="a3"/>
        <w:shd w:val="clear" w:color="auto" w:fill="FFFFFF"/>
        <w:spacing w:before="0" w:beforeAutospacing="0" w:after="0" w:afterAutospacing="0" w:line="435" w:lineRule="atLeast"/>
        <w:ind w:firstLine="645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楷体_GB2312" w:eastAsia="楷体_GB2312" w:hAnsi="微软雅黑" w:hint="eastAsia"/>
          <w:b/>
          <w:bCs/>
          <w:color w:val="000000"/>
          <w:sz w:val="32"/>
          <w:szCs w:val="32"/>
        </w:rPr>
        <w:t>（一）</w:t>
      </w:r>
      <w:r>
        <w:rPr>
          <w:rStyle w:val="a4"/>
          <w:rFonts w:ascii="楷体_GB2312" w:eastAsia="楷体_GB2312" w:hAnsi="微软雅黑" w:hint="eastAsia"/>
          <w:color w:val="000000"/>
          <w:sz w:val="32"/>
          <w:szCs w:val="32"/>
        </w:rPr>
        <w:t>扶助种苗基地建设</w:t>
      </w:r>
    </w:p>
    <w:p w:rsidR="006832C0" w:rsidRDefault="006832C0" w:rsidP="006832C0">
      <w:pPr>
        <w:pStyle w:val="a3"/>
        <w:shd w:val="clear" w:color="auto" w:fill="FFFFFF"/>
        <w:spacing w:before="0" w:beforeAutospacing="0" w:after="0" w:afterAutospacing="0" w:line="435" w:lineRule="atLeast"/>
        <w:ind w:firstLine="645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对新建连片面积50亩以上中药材种苗繁育基地的，枳壳种苗繁育</w:t>
      </w:r>
      <w:proofErr w:type="gramStart"/>
      <w:r>
        <w:rPr>
          <w:rFonts w:ascii="仿宋_GB2312" w:eastAsia="仿宋_GB2312" w:hAnsi="微软雅黑" w:hint="eastAsia"/>
          <w:color w:val="000000"/>
          <w:sz w:val="32"/>
          <w:szCs w:val="32"/>
        </w:rPr>
        <w:t>基地奖补</w:t>
      </w:r>
      <w:proofErr w:type="gramEnd"/>
      <w:r>
        <w:rPr>
          <w:rFonts w:ascii="仿宋_GB2312" w:eastAsia="仿宋_GB2312" w:hAnsi="微软雅黑" w:hint="eastAsia"/>
          <w:color w:val="000000"/>
          <w:sz w:val="32"/>
          <w:szCs w:val="32"/>
        </w:rPr>
        <w:t>3万元/亩，吴茱萸种苗繁育</w:t>
      </w:r>
      <w:proofErr w:type="gramStart"/>
      <w:r>
        <w:rPr>
          <w:rFonts w:ascii="仿宋_GB2312" w:eastAsia="仿宋_GB2312" w:hAnsi="微软雅黑" w:hint="eastAsia"/>
          <w:color w:val="000000"/>
          <w:sz w:val="32"/>
          <w:szCs w:val="32"/>
        </w:rPr>
        <w:t>基地奖补</w:t>
      </w:r>
      <w:proofErr w:type="gramEnd"/>
      <w:r>
        <w:rPr>
          <w:rFonts w:ascii="仿宋_GB2312" w:eastAsia="仿宋_GB2312" w:hAnsi="微软雅黑" w:hint="eastAsia"/>
          <w:color w:val="000000"/>
          <w:sz w:val="32"/>
          <w:szCs w:val="32"/>
        </w:rPr>
        <w:t>2万元/亩，黄栀子种苗繁育</w:t>
      </w:r>
      <w:proofErr w:type="gramStart"/>
      <w:r>
        <w:rPr>
          <w:rFonts w:ascii="仿宋_GB2312" w:eastAsia="仿宋_GB2312" w:hAnsi="微软雅黑" w:hint="eastAsia"/>
          <w:color w:val="000000"/>
          <w:sz w:val="32"/>
          <w:szCs w:val="32"/>
        </w:rPr>
        <w:t>基地奖补</w:t>
      </w:r>
      <w:proofErr w:type="gramEnd"/>
      <w:r>
        <w:rPr>
          <w:rFonts w:ascii="仿宋_GB2312" w:eastAsia="仿宋_GB2312" w:hAnsi="微软雅黑" w:hint="eastAsia"/>
          <w:color w:val="000000"/>
          <w:sz w:val="32"/>
          <w:szCs w:val="32"/>
        </w:rPr>
        <w:t>1万元/亩，其他种苗繁育</w:t>
      </w:r>
      <w:proofErr w:type="gramStart"/>
      <w:r>
        <w:rPr>
          <w:rFonts w:ascii="仿宋_GB2312" w:eastAsia="仿宋_GB2312" w:hAnsi="微软雅黑" w:hint="eastAsia"/>
          <w:color w:val="000000"/>
          <w:sz w:val="32"/>
          <w:szCs w:val="32"/>
        </w:rPr>
        <w:t>基地奖补</w:t>
      </w:r>
      <w:proofErr w:type="gramEnd"/>
      <w:r>
        <w:rPr>
          <w:rFonts w:ascii="仿宋_GB2312" w:eastAsia="仿宋_GB2312" w:hAnsi="微软雅黑" w:hint="eastAsia"/>
          <w:color w:val="000000"/>
          <w:sz w:val="32"/>
          <w:szCs w:val="32"/>
        </w:rPr>
        <w:t>0.8万元/亩。接受市</w:t>
      </w:r>
      <w:proofErr w:type="gramStart"/>
      <w:r>
        <w:rPr>
          <w:rFonts w:ascii="仿宋_GB2312" w:eastAsia="仿宋_GB2312" w:hAnsi="微软雅黑" w:hint="eastAsia"/>
          <w:color w:val="000000"/>
          <w:sz w:val="32"/>
          <w:szCs w:val="32"/>
        </w:rPr>
        <w:t>财政奖补的</w:t>
      </w:r>
      <w:proofErr w:type="gramEnd"/>
      <w:r>
        <w:rPr>
          <w:rFonts w:ascii="仿宋_GB2312" w:eastAsia="仿宋_GB2312" w:hAnsi="微软雅黑" w:hint="eastAsia"/>
          <w:color w:val="000000"/>
          <w:sz w:val="32"/>
          <w:szCs w:val="32"/>
        </w:rPr>
        <w:t>中药材种苗由市林业局予以登记备案，一律不得售往樟树市外，育苗单位要组织购苗农户成立中药材合作社，并对所售苗木提供种植技术服务，保障种苗质量。</w:t>
      </w:r>
    </w:p>
    <w:p w:rsidR="006832C0" w:rsidRDefault="006832C0" w:rsidP="006832C0">
      <w:pPr>
        <w:pStyle w:val="a3"/>
        <w:shd w:val="clear" w:color="auto" w:fill="FFFFFF"/>
        <w:spacing w:before="0" w:beforeAutospacing="0" w:after="0" w:afterAutospacing="0" w:line="435" w:lineRule="atLeast"/>
        <w:ind w:firstLine="645"/>
        <w:jc w:val="both"/>
        <w:rPr>
          <w:rFonts w:ascii="微软雅黑" w:eastAsia="微软雅黑" w:hAnsi="微软雅黑" w:hint="eastAsia"/>
          <w:color w:val="000000"/>
        </w:rPr>
      </w:pPr>
      <w:r>
        <w:rPr>
          <w:rStyle w:val="a4"/>
          <w:rFonts w:ascii="楷体_GB2312" w:eastAsia="楷体_GB2312" w:hAnsi="微软雅黑" w:hint="eastAsia"/>
          <w:color w:val="000000"/>
          <w:sz w:val="32"/>
          <w:szCs w:val="32"/>
        </w:rPr>
        <w:t>（二）扶助种植基地建设</w:t>
      </w:r>
    </w:p>
    <w:p w:rsidR="006832C0" w:rsidRDefault="006832C0" w:rsidP="006832C0">
      <w:pPr>
        <w:pStyle w:val="a3"/>
        <w:shd w:val="clear" w:color="auto" w:fill="FFFFFF"/>
        <w:spacing w:before="0" w:beforeAutospacing="0" w:after="0" w:afterAutospacing="0" w:line="435" w:lineRule="atLeast"/>
        <w:ind w:firstLine="645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1.对新建连片面积100亩以上枳壳种植基地的，</w:t>
      </w:r>
      <w:proofErr w:type="gramStart"/>
      <w:r>
        <w:rPr>
          <w:rFonts w:ascii="仿宋_GB2312" w:eastAsia="仿宋_GB2312" w:hAnsi="微软雅黑" w:hint="eastAsia"/>
          <w:color w:val="000000"/>
          <w:sz w:val="32"/>
          <w:szCs w:val="32"/>
        </w:rPr>
        <w:t>奖补1000元</w:t>
      </w:r>
      <w:proofErr w:type="gramEnd"/>
      <w:r>
        <w:rPr>
          <w:rFonts w:ascii="仿宋_GB2312" w:eastAsia="仿宋_GB2312" w:hAnsi="微软雅黑" w:hint="eastAsia"/>
          <w:color w:val="000000"/>
          <w:sz w:val="32"/>
          <w:szCs w:val="32"/>
        </w:rPr>
        <w:t>/亩，分三年到位，第一年400元、第二年300元、第三年300元。</w:t>
      </w:r>
    </w:p>
    <w:p w:rsidR="006832C0" w:rsidRDefault="006832C0" w:rsidP="006832C0">
      <w:pPr>
        <w:pStyle w:val="a3"/>
        <w:shd w:val="clear" w:color="auto" w:fill="FFFFFF"/>
        <w:spacing w:before="0" w:beforeAutospacing="0" w:after="0" w:afterAutospacing="0" w:line="435" w:lineRule="atLeast"/>
        <w:ind w:firstLine="645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lastRenderedPageBreak/>
        <w:t>2.对新建连片面积100亩以上吴茱萸种植基地的，</w:t>
      </w:r>
      <w:proofErr w:type="gramStart"/>
      <w:r>
        <w:rPr>
          <w:rFonts w:ascii="仿宋_GB2312" w:eastAsia="仿宋_GB2312" w:hAnsi="微软雅黑" w:hint="eastAsia"/>
          <w:color w:val="000000"/>
          <w:sz w:val="32"/>
          <w:szCs w:val="32"/>
        </w:rPr>
        <w:t>奖补600元</w:t>
      </w:r>
      <w:proofErr w:type="gramEnd"/>
      <w:r>
        <w:rPr>
          <w:rFonts w:ascii="仿宋_GB2312" w:eastAsia="仿宋_GB2312" w:hAnsi="微软雅黑" w:hint="eastAsia"/>
          <w:color w:val="000000"/>
          <w:sz w:val="32"/>
          <w:szCs w:val="32"/>
        </w:rPr>
        <w:t>/亩，分三年到位，每年200元。</w:t>
      </w:r>
    </w:p>
    <w:p w:rsidR="006832C0" w:rsidRDefault="006832C0" w:rsidP="006832C0">
      <w:pPr>
        <w:pStyle w:val="a3"/>
        <w:shd w:val="clear" w:color="auto" w:fill="FFFFFF"/>
        <w:spacing w:before="0" w:beforeAutospacing="0" w:after="0" w:afterAutospacing="0" w:line="435" w:lineRule="atLeast"/>
        <w:ind w:firstLine="645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3.对新建连片面积100亩以上黄栀子及其他木本药材种植基地的，</w:t>
      </w:r>
      <w:proofErr w:type="gramStart"/>
      <w:r>
        <w:rPr>
          <w:rFonts w:ascii="仿宋_GB2312" w:eastAsia="仿宋_GB2312" w:hAnsi="微软雅黑" w:hint="eastAsia"/>
          <w:color w:val="000000"/>
          <w:sz w:val="32"/>
          <w:szCs w:val="32"/>
        </w:rPr>
        <w:t>奖补500元</w:t>
      </w:r>
      <w:proofErr w:type="gramEnd"/>
      <w:r>
        <w:rPr>
          <w:rFonts w:ascii="仿宋_GB2312" w:eastAsia="仿宋_GB2312" w:hAnsi="微软雅黑" w:hint="eastAsia"/>
          <w:color w:val="000000"/>
          <w:sz w:val="32"/>
          <w:szCs w:val="32"/>
        </w:rPr>
        <w:t>/亩，分三年到位，第一年200元、第二年200元、第三年100元。</w:t>
      </w:r>
    </w:p>
    <w:p w:rsidR="006832C0" w:rsidRDefault="006832C0" w:rsidP="006832C0">
      <w:pPr>
        <w:pStyle w:val="a3"/>
        <w:shd w:val="clear" w:color="auto" w:fill="FFFFFF"/>
        <w:spacing w:before="0" w:beforeAutospacing="0" w:after="0" w:afterAutospacing="0" w:line="435" w:lineRule="atLeast"/>
        <w:ind w:firstLine="645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4.对新建连片面积100亩以上藤本中药材的，</w:t>
      </w:r>
      <w:proofErr w:type="gramStart"/>
      <w:r>
        <w:rPr>
          <w:rFonts w:ascii="仿宋_GB2312" w:eastAsia="仿宋_GB2312" w:hAnsi="微软雅黑" w:hint="eastAsia"/>
          <w:color w:val="000000"/>
          <w:sz w:val="32"/>
          <w:szCs w:val="32"/>
        </w:rPr>
        <w:t>一次性奖补200元</w:t>
      </w:r>
      <w:proofErr w:type="gramEnd"/>
      <w:r>
        <w:rPr>
          <w:rFonts w:ascii="仿宋_GB2312" w:eastAsia="仿宋_GB2312" w:hAnsi="微软雅黑" w:hint="eastAsia"/>
          <w:color w:val="000000"/>
          <w:sz w:val="32"/>
          <w:szCs w:val="32"/>
        </w:rPr>
        <w:t>/亩。</w:t>
      </w:r>
    </w:p>
    <w:p w:rsidR="006832C0" w:rsidRDefault="006832C0" w:rsidP="006832C0">
      <w:pPr>
        <w:pStyle w:val="a3"/>
        <w:shd w:val="clear" w:color="auto" w:fill="FFFFFF"/>
        <w:spacing w:before="0" w:beforeAutospacing="0" w:after="0" w:afterAutospacing="0" w:line="435" w:lineRule="atLeast"/>
        <w:ind w:firstLine="645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5.对种植连片面积100亩以上车前子等草本中药材的，</w:t>
      </w:r>
      <w:proofErr w:type="gramStart"/>
      <w:r>
        <w:rPr>
          <w:rFonts w:ascii="仿宋_GB2312" w:eastAsia="仿宋_GB2312" w:hAnsi="微软雅黑" w:hint="eastAsia"/>
          <w:color w:val="000000"/>
          <w:sz w:val="32"/>
          <w:szCs w:val="32"/>
        </w:rPr>
        <w:t>奖补每亩</w:t>
      </w:r>
      <w:proofErr w:type="gramEnd"/>
      <w:r>
        <w:rPr>
          <w:rFonts w:ascii="仿宋_GB2312" w:eastAsia="仿宋_GB2312" w:hAnsi="微软雅黑" w:hint="eastAsia"/>
          <w:color w:val="000000"/>
          <w:sz w:val="32"/>
          <w:szCs w:val="32"/>
        </w:rPr>
        <w:t>每年100元。</w:t>
      </w:r>
    </w:p>
    <w:p w:rsidR="006832C0" w:rsidRDefault="006832C0" w:rsidP="006832C0">
      <w:pPr>
        <w:pStyle w:val="a3"/>
        <w:shd w:val="clear" w:color="auto" w:fill="FFFFFF"/>
        <w:spacing w:before="0" w:beforeAutospacing="0" w:after="0" w:afterAutospacing="0" w:line="435" w:lineRule="atLeast"/>
        <w:ind w:firstLine="645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6.对利用村庄房前屋后、畜禽养殖场和乡村主干道空地栽种枳壳，达到整村、整场、整条</w:t>
      </w:r>
      <w:proofErr w:type="gramStart"/>
      <w:r>
        <w:rPr>
          <w:rFonts w:ascii="仿宋_GB2312" w:eastAsia="仿宋_GB2312" w:hAnsi="微软雅黑" w:hint="eastAsia"/>
          <w:color w:val="000000"/>
          <w:sz w:val="32"/>
          <w:szCs w:val="32"/>
        </w:rPr>
        <w:t>路推进</w:t>
      </w:r>
      <w:proofErr w:type="gramEnd"/>
      <w:r>
        <w:rPr>
          <w:rFonts w:ascii="仿宋_GB2312" w:eastAsia="仿宋_GB2312" w:hAnsi="微软雅黑" w:hint="eastAsia"/>
          <w:color w:val="000000"/>
          <w:sz w:val="32"/>
          <w:szCs w:val="32"/>
        </w:rPr>
        <w:t>要求的，按每亩40株折算，</w:t>
      </w:r>
      <w:proofErr w:type="gramStart"/>
      <w:r>
        <w:rPr>
          <w:rFonts w:ascii="仿宋_GB2312" w:eastAsia="仿宋_GB2312" w:hAnsi="微软雅黑" w:hint="eastAsia"/>
          <w:color w:val="000000"/>
          <w:sz w:val="32"/>
          <w:szCs w:val="32"/>
        </w:rPr>
        <w:t>奖补1000元</w:t>
      </w:r>
      <w:proofErr w:type="gramEnd"/>
      <w:r>
        <w:rPr>
          <w:rFonts w:ascii="仿宋_GB2312" w:eastAsia="仿宋_GB2312" w:hAnsi="微软雅黑" w:hint="eastAsia"/>
          <w:color w:val="000000"/>
          <w:sz w:val="32"/>
          <w:szCs w:val="32"/>
        </w:rPr>
        <w:t>/亩，分三年到位，第一年400元、第二年300元、第三年300元。</w:t>
      </w:r>
    </w:p>
    <w:p w:rsidR="006832C0" w:rsidRDefault="006832C0" w:rsidP="006832C0">
      <w:pPr>
        <w:pStyle w:val="a3"/>
        <w:shd w:val="clear" w:color="auto" w:fill="FFFFFF"/>
        <w:spacing w:before="0" w:beforeAutospacing="0" w:after="0" w:afterAutospacing="0" w:line="435" w:lineRule="atLeast"/>
        <w:ind w:firstLine="645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7.对改造老中药材基地的，按以上品种标准的80%予以奖补。</w:t>
      </w:r>
    </w:p>
    <w:p w:rsidR="006832C0" w:rsidRDefault="006832C0" w:rsidP="006832C0">
      <w:pPr>
        <w:pStyle w:val="a3"/>
        <w:shd w:val="clear" w:color="auto" w:fill="FFFFFF"/>
        <w:spacing w:before="0" w:beforeAutospacing="0" w:after="0" w:afterAutospacing="0" w:line="435" w:lineRule="atLeast"/>
        <w:ind w:firstLine="645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8.其他特殊品种类中药材按“一事一议”另行</w:t>
      </w:r>
      <w:proofErr w:type="gramStart"/>
      <w:r>
        <w:rPr>
          <w:rFonts w:ascii="仿宋_GB2312" w:eastAsia="仿宋_GB2312" w:hAnsi="微软雅黑" w:hint="eastAsia"/>
          <w:color w:val="000000"/>
          <w:sz w:val="32"/>
          <w:szCs w:val="32"/>
        </w:rPr>
        <w:t>确定奖补标准</w:t>
      </w:r>
      <w:proofErr w:type="gramEnd"/>
      <w:r>
        <w:rPr>
          <w:rFonts w:ascii="仿宋_GB2312" w:eastAsia="仿宋_GB2312" w:hAnsi="微软雅黑" w:hint="eastAsia"/>
          <w:color w:val="000000"/>
          <w:sz w:val="32"/>
          <w:szCs w:val="32"/>
        </w:rPr>
        <w:t>。</w:t>
      </w:r>
    </w:p>
    <w:p w:rsidR="006832C0" w:rsidRDefault="006832C0" w:rsidP="006832C0">
      <w:pPr>
        <w:pStyle w:val="a3"/>
        <w:shd w:val="clear" w:color="auto" w:fill="FFFFFF"/>
        <w:spacing w:before="0" w:beforeAutospacing="0" w:after="0" w:afterAutospacing="0" w:line="435" w:lineRule="atLeast"/>
        <w:ind w:firstLine="645"/>
        <w:jc w:val="both"/>
        <w:rPr>
          <w:rFonts w:ascii="微软雅黑" w:eastAsia="微软雅黑" w:hAnsi="微软雅黑" w:hint="eastAsia"/>
          <w:color w:val="000000"/>
        </w:rPr>
      </w:pPr>
      <w:r>
        <w:rPr>
          <w:rStyle w:val="a4"/>
          <w:rFonts w:ascii="楷体_GB2312" w:eastAsia="楷体_GB2312" w:hAnsi="微软雅黑" w:hint="eastAsia"/>
          <w:color w:val="000000"/>
          <w:sz w:val="32"/>
          <w:szCs w:val="32"/>
        </w:rPr>
        <w:t>（三）扶持名优品牌建设</w:t>
      </w:r>
    </w:p>
    <w:p w:rsidR="006832C0" w:rsidRDefault="006832C0" w:rsidP="006832C0">
      <w:pPr>
        <w:pStyle w:val="a3"/>
        <w:shd w:val="clear" w:color="auto" w:fill="FFFFFF"/>
        <w:spacing w:before="0" w:beforeAutospacing="0" w:after="0" w:afterAutospacing="0" w:line="435" w:lineRule="atLeast"/>
        <w:ind w:firstLine="645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对企业创建品牌、研发产品、主导制定国家、行业、省地标准等，按照《关于实施创新驱动人才支撑战略促进企业发展的若干意见》（</w:t>
      </w:r>
      <w:proofErr w:type="gramStart"/>
      <w:r>
        <w:rPr>
          <w:rFonts w:ascii="仿宋_GB2312" w:eastAsia="仿宋_GB2312" w:hAnsi="微软雅黑" w:hint="eastAsia"/>
          <w:color w:val="000000"/>
          <w:sz w:val="32"/>
          <w:szCs w:val="32"/>
        </w:rPr>
        <w:t>樟</w:t>
      </w:r>
      <w:proofErr w:type="gramEnd"/>
      <w:r>
        <w:rPr>
          <w:rFonts w:ascii="仿宋_GB2312" w:eastAsia="仿宋_GB2312" w:hAnsi="微软雅黑" w:hint="eastAsia"/>
          <w:color w:val="000000"/>
          <w:sz w:val="32"/>
          <w:szCs w:val="32"/>
        </w:rPr>
        <w:t>办发〔2016〕30号）文件规定予以奖励；对新列为国家、省、宜春市级农业产业化龙头企业、专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lastRenderedPageBreak/>
        <w:t>业合作社，且有自己的中药材产品和品牌的，分别给予一次性奖励10万元、5万元、1万元；对龙头企业、专业合作社、专业大户新创国家、省级中药材标准化种植示范基地的，分别给予一次性奖励5万元、1万元。</w:t>
      </w:r>
    </w:p>
    <w:p w:rsidR="006832C0" w:rsidRDefault="006832C0" w:rsidP="006832C0">
      <w:pPr>
        <w:pStyle w:val="a3"/>
        <w:shd w:val="clear" w:color="auto" w:fill="FFFFFF"/>
        <w:spacing w:before="0" w:beforeAutospacing="0" w:after="0" w:afterAutospacing="0" w:line="435" w:lineRule="atLeast"/>
        <w:ind w:firstLine="645"/>
        <w:jc w:val="both"/>
        <w:rPr>
          <w:rFonts w:ascii="微软雅黑" w:eastAsia="微软雅黑" w:hAnsi="微软雅黑" w:hint="eastAsia"/>
          <w:color w:val="000000"/>
        </w:rPr>
      </w:pPr>
      <w:r>
        <w:rPr>
          <w:rStyle w:val="a4"/>
          <w:rFonts w:ascii="楷体_GB2312" w:eastAsia="楷体_GB2312" w:hAnsi="微软雅黑" w:hint="eastAsia"/>
          <w:color w:val="000000"/>
          <w:sz w:val="32"/>
          <w:szCs w:val="32"/>
        </w:rPr>
        <w:t>（四）奖励中药材种植业发展先进单位和有功人员</w:t>
      </w:r>
    </w:p>
    <w:p w:rsidR="006832C0" w:rsidRDefault="006832C0" w:rsidP="006832C0">
      <w:pPr>
        <w:pStyle w:val="a3"/>
        <w:shd w:val="clear" w:color="auto" w:fill="FFFFFF"/>
        <w:spacing w:before="0" w:beforeAutospacing="0" w:after="0" w:afterAutospacing="0" w:line="435" w:lineRule="atLeast"/>
        <w:ind w:firstLine="645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每年年底对乡镇（街道、场）进行考核，前三名的分别奖励5万元、3万元、1万元；对在从事全市中药材种植技术指导服务中有突出贡献的专家、技术员等有功人员予以奖励，视情奖励每人每年1000-5000元。</w:t>
      </w:r>
    </w:p>
    <w:p w:rsidR="006832C0" w:rsidRDefault="006832C0" w:rsidP="006832C0">
      <w:pPr>
        <w:pStyle w:val="a3"/>
        <w:shd w:val="clear" w:color="auto" w:fill="FFFFFF"/>
        <w:spacing w:before="0" w:beforeAutospacing="0" w:after="0" w:afterAutospacing="0" w:line="435" w:lineRule="atLeast"/>
        <w:ind w:firstLine="615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以上政策执行从2017年1月1日起，至2020年12月31日止。</w:t>
      </w:r>
    </w:p>
    <w:p w:rsidR="001B0235" w:rsidRPr="006832C0" w:rsidRDefault="001B0235"/>
    <w:sectPr w:rsidR="001B0235" w:rsidRPr="00683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2C0"/>
    <w:rsid w:val="001B0235"/>
    <w:rsid w:val="0068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FA0B78-978F-4749-A231-43A197BB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32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832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9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2018-05-21T09:06:00Z</dcterms:created>
  <dcterms:modified xsi:type="dcterms:W3CDTF">2018-05-21T09:06:00Z</dcterms:modified>
</cp:coreProperties>
</file>