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仿宋" w:cs="仿宋"/>
          <w:sz w:val="32"/>
        </w:rPr>
      </w:pPr>
      <w:r>
        <w:rPr>
          <w:rFonts w:hint="eastAsia" w:ascii="仿宋" w:hAnsi="仿宋" w:eastAsia="仿宋" w:cs="仿宋"/>
          <w:sz w:val="32"/>
        </w:rPr>
        <w:t>附件1</w:t>
      </w:r>
    </w:p>
    <w:p>
      <w:pPr>
        <w:spacing w:line="590" w:lineRule="exact"/>
        <w:rPr>
          <w:rFonts w:eastAsia="黑体"/>
          <w:sz w:val="32"/>
        </w:rPr>
      </w:pPr>
    </w:p>
    <w:p>
      <w:pPr>
        <w:spacing w:line="590" w:lineRule="exact"/>
        <w:jc w:val="center"/>
        <w:rPr>
          <w:rFonts w:eastAsia="方正小标宋简体"/>
          <w:sz w:val="44"/>
          <w:szCs w:val="44"/>
        </w:rPr>
      </w:pPr>
      <w:r>
        <w:rPr>
          <w:rFonts w:eastAsia="方正小标宋简体"/>
          <w:sz w:val="44"/>
          <w:szCs w:val="44"/>
        </w:rPr>
        <w:t>江苏省农机购置补贴政策告知</w:t>
      </w:r>
    </w:p>
    <w:p>
      <w:pPr>
        <w:spacing w:line="590" w:lineRule="exact"/>
        <w:jc w:val="center"/>
        <w:rPr>
          <w:rFonts w:eastAsia="方正小标宋简体"/>
          <w:sz w:val="44"/>
          <w:szCs w:val="44"/>
        </w:rPr>
      </w:pPr>
      <w:r>
        <w:rPr>
          <w:rFonts w:eastAsia="方正小标宋简体"/>
          <w:sz w:val="44"/>
          <w:szCs w:val="44"/>
        </w:rPr>
        <w:t>与承诺书、销售确认表</w:t>
      </w:r>
    </w:p>
    <w:p>
      <w:pPr>
        <w:spacing w:line="590" w:lineRule="exact"/>
        <w:jc w:val="center"/>
        <w:rPr>
          <w:rFonts w:eastAsia="楷体_GB2312"/>
          <w:sz w:val="32"/>
        </w:rPr>
      </w:pPr>
      <w:r>
        <w:rPr>
          <w:rFonts w:eastAsia="楷体_GB2312"/>
          <w:sz w:val="32"/>
        </w:rPr>
        <w:t>(农机补贴政策告知与承诺书部分）</w:t>
      </w:r>
    </w:p>
    <w:p>
      <w:pPr>
        <w:spacing w:line="580" w:lineRule="exact"/>
        <w:rPr>
          <w:rFonts w:eastAsia="仿宋_GB2312"/>
          <w:sz w:val="32"/>
        </w:rPr>
      </w:pPr>
    </w:p>
    <w:tbl>
      <w:tblPr>
        <w:tblStyle w:val="5"/>
        <w:tblW w:w="9021" w:type="dxa"/>
        <w:tblInd w:w="103" w:type="dxa"/>
        <w:tblLayout w:type="fixed"/>
        <w:tblCellMar>
          <w:top w:w="0" w:type="dxa"/>
          <w:left w:w="108" w:type="dxa"/>
          <w:bottom w:w="0" w:type="dxa"/>
          <w:right w:w="108" w:type="dxa"/>
        </w:tblCellMar>
      </w:tblPr>
      <w:tblGrid>
        <w:gridCol w:w="582"/>
        <w:gridCol w:w="918"/>
        <w:gridCol w:w="4884"/>
        <w:gridCol w:w="1418"/>
        <w:gridCol w:w="1219"/>
      </w:tblGrid>
      <w:tr>
        <w:tblPrEx>
          <w:tblLayout w:type="fixed"/>
          <w:tblCellMar>
            <w:top w:w="0" w:type="dxa"/>
            <w:left w:w="108" w:type="dxa"/>
            <w:bottom w:w="0" w:type="dxa"/>
            <w:right w:w="108" w:type="dxa"/>
          </w:tblCellMar>
        </w:tblPrEx>
        <w:trPr>
          <w:cantSplit/>
          <w:trHeight w:val="20" w:hRule="atLeast"/>
        </w:trPr>
        <w:tc>
          <w:tcPr>
            <w:tcW w:w="582"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360" w:lineRule="exact"/>
              <w:jc w:val="center"/>
              <w:rPr>
                <w:rFonts w:eastAsia="黑体"/>
                <w:kern w:val="0"/>
                <w:sz w:val="28"/>
              </w:rPr>
            </w:pPr>
            <w:r>
              <w:rPr>
                <w:rFonts w:hAnsi="黑体" w:eastAsia="黑体"/>
                <w:kern w:val="0"/>
                <w:sz w:val="28"/>
              </w:rPr>
              <w:t>农机补贴政策告知</w:t>
            </w:r>
          </w:p>
        </w:tc>
        <w:tc>
          <w:tcPr>
            <w:tcW w:w="91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kern w:val="0"/>
                <w:sz w:val="28"/>
              </w:rPr>
            </w:pPr>
            <w:r>
              <w:rPr>
                <w:rFonts w:eastAsia="仿宋_GB2312"/>
                <w:kern w:val="0"/>
                <w:sz w:val="28"/>
              </w:rPr>
              <w:t>补贴</w:t>
            </w:r>
          </w:p>
          <w:p>
            <w:pPr>
              <w:widowControl/>
              <w:spacing w:line="360" w:lineRule="exact"/>
              <w:jc w:val="center"/>
              <w:rPr>
                <w:rFonts w:eastAsia="仿宋_GB2312"/>
                <w:kern w:val="0"/>
                <w:sz w:val="28"/>
              </w:rPr>
            </w:pPr>
            <w:r>
              <w:rPr>
                <w:rFonts w:eastAsia="仿宋_GB2312"/>
                <w:kern w:val="0"/>
                <w:sz w:val="28"/>
              </w:rPr>
              <w:t>对象</w:t>
            </w:r>
            <w:r>
              <w:rPr>
                <w:rFonts w:eastAsia="仿宋_GB2312"/>
                <w:kern w:val="0"/>
                <w:sz w:val="28"/>
              </w:rPr>
              <w:br w:type="textWrapping"/>
            </w:r>
            <w:r>
              <w:rPr>
                <w:rFonts w:eastAsia="仿宋_GB2312"/>
                <w:kern w:val="0"/>
                <w:sz w:val="28"/>
              </w:rPr>
              <w:t>条件</w:t>
            </w: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补贴对象为从事农业生产的个人和农业生产经营组织（以下简称“购机者”），其中农业生产经营组织包括农村集体经济组织、农民专业合作经济组织、农业企业和其他从事农业生产经营的组织。</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仿宋_GB2312"/>
                <w:kern w:val="0"/>
                <w:sz w:val="28"/>
              </w:rPr>
            </w:pPr>
            <w:r>
              <w:rPr>
                <w:rFonts w:eastAsia="仿宋_GB2312"/>
                <w:kern w:val="0"/>
                <w:sz w:val="28"/>
              </w:rPr>
              <w:t>购机和申请补贴资金结算程序</w:t>
            </w:r>
          </w:p>
        </w:tc>
        <w:tc>
          <w:tcPr>
            <w:tcW w:w="7521" w:type="dxa"/>
            <w:gridSpan w:val="3"/>
            <w:tcBorders>
              <w:top w:val="nil"/>
              <w:left w:val="nil"/>
              <w:bottom w:val="nil"/>
              <w:right w:val="single" w:color="auto" w:sz="4" w:space="0"/>
            </w:tcBorders>
            <w:vAlign w:val="bottom"/>
          </w:tcPr>
          <w:p>
            <w:pPr>
              <w:widowControl/>
              <w:spacing w:line="420" w:lineRule="exact"/>
              <w:jc w:val="left"/>
              <w:rPr>
                <w:rFonts w:eastAsia="仿宋_GB2312"/>
                <w:kern w:val="0"/>
                <w:sz w:val="28"/>
              </w:rPr>
            </w:pPr>
            <w:r>
              <w:rPr>
                <w:rFonts w:eastAsia="仿宋_GB2312"/>
                <w:kern w:val="0"/>
                <w:sz w:val="28"/>
              </w:rPr>
              <w:t>1.购机者到符合条件的供货单位签订政策告知与承诺书、销售确认表，自主办理购机手续；供货单位按要求拓印补贴机具铭牌，开具税务通用机打发票，做好信息“预录入”工作。</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2.购机者向当地镇（区、街道）农机部门，按要求提交政策告知与承诺书、销售确认表、身份证明、购机发票、补贴机具铭牌拓印件、购机者账号等材料，申请结算补贴资金。需安装验收的补贴机具，完成相关手续后再申请补贴。</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3、镇（区、街道）农机部门按要求受理农机补贴申请，对补贴对象和补贴机具进行形式审核。</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4、经县乡农机、财政部门形式审核、信息公示、核机验机后，市财政局通过购机者账号将补贴资金发放给购机者。</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r>
              <w:rPr>
                <w:rFonts w:eastAsia="仿宋_GB2312"/>
                <w:kern w:val="0"/>
                <w:sz w:val="28"/>
              </w:rPr>
              <w:t>乡镇</w:t>
            </w:r>
          </w:p>
          <w:p>
            <w:pPr>
              <w:widowControl/>
              <w:spacing w:line="360" w:lineRule="exact"/>
              <w:jc w:val="center"/>
              <w:rPr>
                <w:rFonts w:eastAsia="仿宋_GB2312"/>
                <w:kern w:val="0"/>
                <w:sz w:val="28"/>
              </w:rPr>
            </w:pPr>
            <w:r>
              <w:rPr>
                <w:rFonts w:eastAsia="仿宋_GB2312"/>
                <w:kern w:val="0"/>
                <w:sz w:val="28"/>
              </w:rPr>
              <w:t>农机</w:t>
            </w:r>
          </w:p>
          <w:p>
            <w:pPr>
              <w:widowControl/>
              <w:spacing w:line="360" w:lineRule="exact"/>
              <w:jc w:val="center"/>
              <w:rPr>
                <w:rFonts w:eastAsia="仿宋_GB2312"/>
                <w:kern w:val="0"/>
                <w:sz w:val="28"/>
              </w:rPr>
            </w:pPr>
            <w:r>
              <w:rPr>
                <w:rFonts w:eastAsia="仿宋_GB2312"/>
                <w:kern w:val="0"/>
                <w:sz w:val="28"/>
              </w:rPr>
              <w:t>部门</w:t>
            </w:r>
          </w:p>
          <w:p>
            <w:pPr>
              <w:widowControl/>
              <w:spacing w:line="360" w:lineRule="exact"/>
              <w:jc w:val="center"/>
              <w:rPr>
                <w:rFonts w:eastAsia="仿宋_GB2312"/>
                <w:kern w:val="0"/>
                <w:sz w:val="28"/>
              </w:rPr>
            </w:pPr>
            <w:r>
              <w:rPr>
                <w:rFonts w:eastAsia="仿宋_GB2312"/>
                <w:kern w:val="0"/>
                <w:sz w:val="28"/>
              </w:rPr>
              <w:t>职责</w:t>
            </w: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1、确定补贴对象时不得优亲厚友，不得人为设置补贴办理条件；不得突破补贴对象资格条件的规定，超范围办理补贴。</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2、严禁以任何方式授予补贴机具产销企业进入农机购置补贴辅助管理系统办理补贴申请的具体操作权限。</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3、受理申请时做好人机合影、登记建档和补贴信息导入（录入）等工作。做好相关机具的安装验收、补贴申请受理工作。</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20" w:lineRule="exact"/>
              <w:jc w:val="left"/>
              <w:rPr>
                <w:rFonts w:eastAsia="仿宋_GB2312"/>
                <w:kern w:val="0"/>
                <w:sz w:val="28"/>
              </w:rPr>
            </w:pPr>
            <w:r>
              <w:rPr>
                <w:rFonts w:eastAsia="仿宋_GB2312"/>
                <w:kern w:val="0"/>
                <w:sz w:val="28"/>
              </w:rPr>
              <w:t>4、对农机购置补贴申请的形式审核结果负责，按要求公示农机补贴信息，无异议后，出具补贴资金结算初审意见。</w:t>
            </w:r>
          </w:p>
        </w:tc>
      </w:tr>
      <w:tr>
        <w:tblPrEx>
          <w:tblLayout w:type="fixed"/>
          <w:tblCellMar>
            <w:top w:w="0" w:type="dxa"/>
            <w:left w:w="108" w:type="dxa"/>
            <w:bottom w:w="0" w:type="dxa"/>
            <w:right w:w="108" w:type="dxa"/>
          </w:tblCellMar>
        </w:tblPrEx>
        <w:trPr>
          <w:cantSplit/>
          <w:trHeight w:val="20" w:hRule="atLeast"/>
        </w:trPr>
        <w:tc>
          <w:tcPr>
            <w:tcW w:w="582" w:type="dxa"/>
            <w:vMerge w:val="restart"/>
            <w:tcBorders>
              <w:top w:val="single" w:color="auto" w:sz="4" w:space="0"/>
              <w:left w:val="single" w:color="auto" w:sz="4" w:space="0"/>
              <w:right w:val="single" w:color="auto" w:sz="4" w:space="0"/>
            </w:tcBorders>
            <w:textDirection w:val="tbRlV"/>
            <w:vAlign w:val="center"/>
          </w:tcPr>
          <w:p>
            <w:pPr>
              <w:widowControl/>
              <w:spacing w:line="360" w:lineRule="exact"/>
              <w:jc w:val="center"/>
              <w:rPr>
                <w:rFonts w:eastAsia="黑体"/>
                <w:kern w:val="0"/>
                <w:sz w:val="28"/>
              </w:rPr>
            </w:pPr>
            <w:r>
              <w:rPr>
                <w:rFonts w:hAnsi="黑体" w:eastAsia="黑体"/>
                <w:kern w:val="0"/>
                <w:sz w:val="28"/>
              </w:rPr>
              <w:t>承诺事项</w:t>
            </w:r>
          </w:p>
        </w:tc>
        <w:tc>
          <w:tcPr>
            <w:tcW w:w="918"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eastAsia="仿宋_GB2312"/>
                <w:kern w:val="0"/>
                <w:sz w:val="28"/>
              </w:rPr>
            </w:pPr>
            <w:r>
              <w:rPr>
                <w:rFonts w:eastAsia="仿宋_GB2312"/>
                <w:kern w:val="0"/>
                <w:sz w:val="28"/>
              </w:rPr>
              <w:t>购机者</w:t>
            </w: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1、承诺自主购机、自担风险，如发生价格、质量等纠纷，买卖双方协商解决，或依据2010年3月国家质检总局等四部局联合印发的《农业机械产品维修、更换、退货责任规定》，按照谁销售谁负责的原则，依法依规维权。</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spacing w:line="360" w:lineRule="exact"/>
              <w:jc w:val="left"/>
              <w:rPr>
                <w:rFonts w:eastAsia="黑体"/>
                <w:kern w:val="0"/>
                <w:sz w:val="28"/>
              </w:rPr>
            </w:pPr>
          </w:p>
        </w:tc>
        <w:tc>
          <w:tcPr>
            <w:tcW w:w="918" w:type="dxa"/>
            <w:vMerge w:val="continue"/>
            <w:tcBorders>
              <w:left w:val="single" w:color="auto" w:sz="4" w:space="0"/>
              <w:right w:val="single" w:color="auto" w:sz="4" w:space="0"/>
            </w:tcBorders>
            <w:vAlign w:val="center"/>
          </w:tcPr>
          <w:p>
            <w:pPr>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2、自主选择补贴产品经销企业购机。按照权责一致原则，补贴对象应对自主购机行为和购买机具的真实性负责，承担相应风险；对提交的农机购置补贴相关申请资料和购买机具的真实性承担法律责任。</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left w:val="single" w:color="auto" w:sz="4" w:space="0"/>
              <w:right w:val="single" w:color="auto" w:sz="4" w:space="0"/>
            </w:tcBorders>
            <w:vAlign w:val="center"/>
          </w:tcPr>
          <w:p>
            <w:pPr>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3、购置拖拉机和联合收割机的，要按照有关规定及时办理牌证；购置需安装的农机装备，应主动配合供货单位、县乡农机主管部门做好安装验收工作；主动接受并配合有关部门做好补贴机具的抽查核实、登记造册工作。</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left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4、应及时到镇（区、街道）农机部门办理农机补贴申领手续，补贴申领有效期原则上当年有效。</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5、超过年度享受补贴总额规定上限和被取消补贴资格尚未期满的购机者，不再享受农机购置补贴。</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restart"/>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kern w:val="0"/>
                <w:sz w:val="28"/>
              </w:rPr>
            </w:pPr>
            <w:r>
              <w:rPr>
                <w:rFonts w:eastAsia="仿宋_GB2312"/>
                <w:kern w:val="0"/>
                <w:sz w:val="28"/>
              </w:rPr>
              <w:t>供货</w:t>
            </w:r>
          </w:p>
          <w:p>
            <w:pPr>
              <w:widowControl/>
              <w:spacing w:line="360" w:lineRule="exact"/>
              <w:jc w:val="center"/>
              <w:rPr>
                <w:rFonts w:eastAsia="仿宋_GB2312"/>
                <w:kern w:val="0"/>
                <w:sz w:val="28"/>
              </w:rPr>
            </w:pPr>
            <w:r>
              <w:rPr>
                <w:rFonts w:eastAsia="仿宋_GB2312"/>
                <w:kern w:val="0"/>
                <w:sz w:val="28"/>
              </w:rPr>
              <w:t>单位</w:t>
            </w: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1、遵守农机补贴政策各项规定，对其提供的补贴机具和申请资料真实性、完整性和有效性负责，并承担相关法律责任。</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2、不得改变补贴机具的主要配置和参数，不得用非补贴机具替代补贴机具销售；农机生产和经销企业产品补贴资格或经销补贴产品的资格被暂停、取消，所引起的纠纷和经济损失由违规农机生产或经销企业自行承担。</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3、严禁补贴机具产销企业代替购机者到主管部门办理补贴申请手续；明示配置，公开价格；做好补贴机具的安装工作；配合购机者做好补贴机具验收和补贴申请工作。</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918" w:type="dxa"/>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kern w:val="0"/>
                <w:sz w:val="28"/>
              </w:rPr>
            </w:pPr>
          </w:p>
        </w:tc>
        <w:tc>
          <w:tcPr>
            <w:tcW w:w="7521" w:type="dxa"/>
            <w:gridSpan w:val="3"/>
            <w:tcBorders>
              <w:top w:val="single" w:color="auto" w:sz="4" w:space="0"/>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4、保障产品质量，做好售后服务，信守承诺，台账资料完整规范，主动接受财政、农机主管部门检查。</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right w:val="single" w:color="auto" w:sz="4" w:space="0"/>
            </w:tcBorders>
            <w:vAlign w:val="center"/>
          </w:tcPr>
          <w:p>
            <w:pPr>
              <w:widowControl/>
              <w:spacing w:line="360" w:lineRule="exact"/>
              <w:jc w:val="left"/>
              <w:rPr>
                <w:rFonts w:eastAsia="黑体"/>
                <w:kern w:val="0"/>
                <w:sz w:val="28"/>
              </w:rPr>
            </w:pPr>
          </w:p>
        </w:tc>
        <w:tc>
          <w:tcPr>
            <w:tcW w:w="580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购机者与供货单位已了解农机补贴政策告知与承诺书中明示的各项内容，购机补贴申请资料的真实性、完整性和有效性由购机者和补贴机具产销企业负责，并承担相关法律责任。</w:t>
            </w:r>
          </w:p>
        </w:tc>
        <w:tc>
          <w:tcPr>
            <w:tcW w:w="1418" w:type="dxa"/>
            <w:tcBorders>
              <w:top w:val="nil"/>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购机者</w:t>
            </w:r>
          </w:p>
          <w:p>
            <w:pPr>
              <w:widowControl/>
              <w:spacing w:line="400" w:lineRule="exact"/>
              <w:jc w:val="left"/>
              <w:rPr>
                <w:rFonts w:eastAsia="仿宋_GB2312"/>
                <w:kern w:val="0"/>
                <w:sz w:val="28"/>
              </w:rPr>
            </w:pPr>
            <w:r>
              <w:rPr>
                <w:rFonts w:eastAsia="仿宋_GB2312"/>
                <w:kern w:val="0"/>
                <w:sz w:val="28"/>
              </w:rPr>
              <w:t>签字确认</w:t>
            </w:r>
          </w:p>
        </w:tc>
        <w:tc>
          <w:tcPr>
            <w:tcW w:w="1219" w:type="dxa"/>
            <w:tcBorders>
              <w:top w:val="nil"/>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　</w:t>
            </w:r>
          </w:p>
        </w:tc>
      </w:tr>
      <w:tr>
        <w:tblPrEx>
          <w:tblLayout w:type="fixed"/>
          <w:tblCellMar>
            <w:top w:w="0" w:type="dxa"/>
            <w:left w:w="108" w:type="dxa"/>
            <w:bottom w:w="0" w:type="dxa"/>
            <w:right w:w="108" w:type="dxa"/>
          </w:tblCellMar>
        </w:tblPrEx>
        <w:trPr>
          <w:cantSplit/>
          <w:trHeight w:val="20" w:hRule="atLeast"/>
        </w:trPr>
        <w:tc>
          <w:tcPr>
            <w:tcW w:w="582"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eastAsia="黑体"/>
                <w:kern w:val="0"/>
                <w:sz w:val="28"/>
              </w:rPr>
            </w:pPr>
          </w:p>
        </w:tc>
        <w:tc>
          <w:tcPr>
            <w:tcW w:w="580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eastAsia="仿宋_GB2312"/>
                <w:kern w:val="0"/>
                <w:sz w:val="28"/>
              </w:rPr>
            </w:pPr>
          </w:p>
        </w:tc>
        <w:tc>
          <w:tcPr>
            <w:tcW w:w="1418" w:type="dxa"/>
            <w:tcBorders>
              <w:top w:val="nil"/>
              <w:left w:val="nil"/>
              <w:bottom w:val="single" w:color="auto" w:sz="4" w:space="0"/>
              <w:right w:val="single" w:color="auto" w:sz="4" w:space="0"/>
            </w:tcBorders>
            <w:vAlign w:val="center"/>
          </w:tcPr>
          <w:p>
            <w:pPr>
              <w:widowControl/>
              <w:spacing w:line="400" w:lineRule="exact"/>
              <w:jc w:val="left"/>
              <w:rPr>
                <w:rFonts w:eastAsia="仿宋_GB2312"/>
                <w:kern w:val="0"/>
                <w:sz w:val="28"/>
              </w:rPr>
            </w:pPr>
            <w:r>
              <w:rPr>
                <w:rFonts w:eastAsia="仿宋_GB2312"/>
                <w:kern w:val="0"/>
                <w:sz w:val="28"/>
              </w:rPr>
              <w:t>供货单位</w:t>
            </w:r>
          </w:p>
          <w:p>
            <w:pPr>
              <w:widowControl/>
              <w:spacing w:line="400" w:lineRule="exact"/>
              <w:jc w:val="left"/>
              <w:rPr>
                <w:rFonts w:eastAsia="仿宋_GB2312"/>
                <w:kern w:val="0"/>
                <w:sz w:val="28"/>
              </w:rPr>
            </w:pPr>
            <w:r>
              <w:rPr>
                <w:rFonts w:eastAsia="仿宋_GB2312"/>
                <w:kern w:val="0"/>
                <w:sz w:val="28"/>
              </w:rPr>
              <w:t>签字确认</w:t>
            </w:r>
          </w:p>
        </w:tc>
        <w:tc>
          <w:tcPr>
            <w:tcW w:w="1219" w:type="dxa"/>
            <w:tcBorders>
              <w:top w:val="nil"/>
              <w:left w:val="nil"/>
              <w:bottom w:val="single" w:color="auto" w:sz="4" w:space="0"/>
              <w:right w:val="single" w:color="auto" w:sz="4" w:space="0"/>
            </w:tcBorders>
            <w:vAlign w:val="bottom"/>
          </w:tcPr>
          <w:p>
            <w:pPr>
              <w:widowControl/>
              <w:spacing w:line="400" w:lineRule="exact"/>
              <w:jc w:val="left"/>
              <w:rPr>
                <w:rFonts w:eastAsia="仿宋_GB2312"/>
                <w:kern w:val="0"/>
                <w:sz w:val="28"/>
              </w:rPr>
            </w:pPr>
            <w:r>
              <w:rPr>
                <w:rFonts w:eastAsia="仿宋_GB2312"/>
                <w:kern w:val="0"/>
                <w:sz w:val="28"/>
              </w:rPr>
              <w:t>　</w:t>
            </w:r>
          </w:p>
        </w:tc>
      </w:tr>
    </w:tbl>
    <w:p>
      <w:pPr>
        <w:spacing w:line="590" w:lineRule="exact"/>
        <w:jc w:val="center"/>
        <w:rPr>
          <w:rFonts w:eastAsia="方正小标宋简体"/>
          <w:sz w:val="44"/>
          <w:szCs w:val="44"/>
        </w:rPr>
      </w:pPr>
    </w:p>
    <w:p>
      <w:pPr>
        <w:spacing w:line="410" w:lineRule="exact"/>
        <w:jc w:val="center"/>
        <w:rPr>
          <w:rFonts w:eastAsia="方正小标宋简体"/>
          <w:sz w:val="44"/>
          <w:szCs w:val="44"/>
        </w:rPr>
      </w:pPr>
    </w:p>
    <w:p>
      <w:pPr>
        <w:spacing w:line="590" w:lineRule="exact"/>
        <w:jc w:val="center"/>
        <w:rPr>
          <w:rFonts w:eastAsia="方正小标宋简体"/>
          <w:sz w:val="44"/>
          <w:szCs w:val="44"/>
        </w:rPr>
      </w:pPr>
      <w:r>
        <w:rPr>
          <w:rFonts w:eastAsia="方正小标宋简体"/>
          <w:sz w:val="44"/>
          <w:szCs w:val="44"/>
        </w:rPr>
        <w:t>江苏省农机购置补贴政策告知</w:t>
      </w:r>
    </w:p>
    <w:p>
      <w:pPr>
        <w:spacing w:line="590" w:lineRule="exact"/>
        <w:jc w:val="center"/>
        <w:rPr>
          <w:rFonts w:eastAsia="方正小标宋简体"/>
          <w:sz w:val="44"/>
          <w:szCs w:val="44"/>
        </w:rPr>
      </w:pPr>
      <w:r>
        <w:rPr>
          <w:rFonts w:eastAsia="方正小标宋简体"/>
          <w:sz w:val="44"/>
          <w:szCs w:val="44"/>
        </w:rPr>
        <w:t>与承诺书、销售确认表</w:t>
      </w:r>
    </w:p>
    <w:p>
      <w:pPr>
        <w:spacing w:line="590" w:lineRule="exact"/>
        <w:jc w:val="center"/>
        <w:rPr>
          <w:rFonts w:eastAsia="楷体_GB2312"/>
          <w:sz w:val="32"/>
        </w:rPr>
      </w:pPr>
      <w:r>
        <w:rPr>
          <w:rFonts w:eastAsia="楷体_GB2312"/>
          <w:sz w:val="32"/>
        </w:rPr>
        <w:t>（销售确认表部分）</w:t>
      </w:r>
    </w:p>
    <w:tbl>
      <w:tblPr>
        <w:tblStyle w:val="5"/>
        <w:tblW w:w="8940" w:type="dxa"/>
        <w:tblInd w:w="93" w:type="dxa"/>
        <w:tblLayout w:type="fixed"/>
        <w:tblCellMar>
          <w:top w:w="0" w:type="dxa"/>
          <w:left w:w="108" w:type="dxa"/>
          <w:bottom w:w="0" w:type="dxa"/>
          <w:right w:w="108" w:type="dxa"/>
        </w:tblCellMar>
      </w:tblPr>
      <w:tblGrid>
        <w:gridCol w:w="941"/>
        <w:gridCol w:w="1404"/>
        <w:gridCol w:w="925"/>
        <w:gridCol w:w="1377"/>
        <w:gridCol w:w="812"/>
        <w:gridCol w:w="729"/>
        <w:gridCol w:w="991"/>
        <w:gridCol w:w="1761"/>
      </w:tblGrid>
      <w:tr>
        <w:tblPrEx>
          <w:tblLayout w:type="fixed"/>
          <w:tblCellMar>
            <w:top w:w="0" w:type="dxa"/>
            <w:left w:w="108" w:type="dxa"/>
            <w:bottom w:w="0" w:type="dxa"/>
            <w:right w:w="108" w:type="dxa"/>
          </w:tblCellMar>
        </w:tblPrEx>
        <w:trPr>
          <w:trHeight w:val="914" w:hRule="atLeast"/>
        </w:trPr>
        <w:tc>
          <w:tcPr>
            <w:tcW w:w="94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购机者基本</w:t>
            </w:r>
          </w:p>
          <w:p>
            <w:pPr>
              <w:widowControl/>
              <w:spacing w:line="320" w:lineRule="exact"/>
              <w:jc w:val="center"/>
              <w:rPr>
                <w:rFonts w:eastAsia="仿宋_GB2312"/>
                <w:kern w:val="0"/>
                <w:sz w:val="24"/>
              </w:rPr>
            </w:pPr>
            <w:r>
              <w:rPr>
                <w:rFonts w:eastAsia="仿宋_GB2312"/>
                <w:kern w:val="0"/>
                <w:sz w:val="24"/>
              </w:rPr>
              <w:t>情况</w:t>
            </w:r>
          </w:p>
        </w:tc>
        <w:tc>
          <w:tcPr>
            <w:tcW w:w="1404" w:type="dxa"/>
            <w:tcBorders>
              <w:top w:val="single" w:color="auto" w:sz="4" w:space="0"/>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姓名/组织</w:t>
            </w:r>
          </w:p>
        </w:tc>
        <w:tc>
          <w:tcPr>
            <w:tcW w:w="3843" w:type="dxa"/>
            <w:gridSpan w:val="4"/>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991" w:type="dxa"/>
            <w:tcBorders>
              <w:top w:val="single" w:color="auto" w:sz="4" w:space="0"/>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个人种类/组织种类</w:t>
            </w:r>
          </w:p>
        </w:tc>
        <w:tc>
          <w:tcPr>
            <w:tcW w:w="1761"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914" w:hRule="atLeast"/>
        </w:trPr>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p>
        </w:tc>
        <w:tc>
          <w:tcPr>
            <w:tcW w:w="1404"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出生年月/成立时间</w:t>
            </w:r>
          </w:p>
        </w:tc>
        <w:tc>
          <w:tcPr>
            <w:tcW w:w="925" w:type="dxa"/>
            <w:tcBorders>
              <w:top w:val="nil"/>
              <w:left w:val="nil"/>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　</w:t>
            </w:r>
          </w:p>
        </w:tc>
        <w:tc>
          <w:tcPr>
            <w:tcW w:w="1377" w:type="dxa"/>
            <w:tcBorders>
              <w:top w:val="nil"/>
              <w:left w:val="nil"/>
              <w:bottom w:val="single" w:color="auto" w:sz="4" w:space="0"/>
              <w:right w:val="nil"/>
            </w:tcBorders>
            <w:vAlign w:val="center"/>
          </w:tcPr>
          <w:p>
            <w:pPr>
              <w:widowControl/>
              <w:spacing w:line="280" w:lineRule="exact"/>
              <w:jc w:val="center"/>
              <w:rPr>
                <w:rFonts w:eastAsia="仿宋_GB2312"/>
                <w:kern w:val="0"/>
                <w:sz w:val="24"/>
              </w:rPr>
            </w:pPr>
            <w:r>
              <w:rPr>
                <w:rFonts w:eastAsia="仿宋_GB2312"/>
                <w:kern w:val="0"/>
                <w:sz w:val="24"/>
              </w:rPr>
              <w:t>身份证号/组织机构代码</w:t>
            </w:r>
          </w:p>
        </w:tc>
        <w:tc>
          <w:tcPr>
            <w:tcW w:w="4293" w:type="dxa"/>
            <w:gridSpan w:val="4"/>
            <w:tcBorders>
              <w:top w:val="single" w:color="auto" w:sz="4" w:space="0"/>
              <w:left w:val="single" w:color="auto" w:sz="4" w:space="0"/>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354" w:hRule="atLeast"/>
        </w:trPr>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p>
        </w:tc>
        <w:tc>
          <w:tcPr>
            <w:tcW w:w="1404"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联系电话</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812" w:type="dxa"/>
            <w:tcBorders>
              <w:top w:val="nil"/>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乡镇</w:t>
            </w:r>
          </w:p>
        </w:tc>
        <w:tc>
          <w:tcPr>
            <w:tcW w:w="729"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　</w:t>
            </w:r>
          </w:p>
        </w:tc>
        <w:tc>
          <w:tcPr>
            <w:tcW w:w="991" w:type="dxa"/>
            <w:tcBorders>
              <w:top w:val="nil"/>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村组</w:t>
            </w:r>
          </w:p>
        </w:tc>
        <w:tc>
          <w:tcPr>
            <w:tcW w:w="1761"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354" w:hRule="atLeast"/>
        </w:trPr>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p>
        </w:tc>
        <w:tc>
          <w:tcPr>
            <w:tcW w:w="1404"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身份证住址</w:t>
            </w:r>
          </w:p>
        </w:tc>
        <w:tc>
          <w:tcPr>
            <w:tcW w:w="3843" w:type="dxa"/>
            <w:gridSpan w:val="4"/>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991" w:type="dxa"/>
            <w:tcBorders>
              <w:top w:val="nil"/>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1761"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354" w:hRule="atLeast"/>
        </w:trPr>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p>
        </w:tc>
        <w:tc>
          <w:tcPr>
            <w:tcW w:w="1404" w:type="dxa"/>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现住址</w:t>
            </w:r>
          </w:p>
        </w:tc>
        <w:tc>
          <w:tcPr>
            <w:tcW w:w="6595" w:type="dxa"/>
            <w:gridSpan w:val="6"/>
            <w:tcBorders>
              <w:top w:val="single" w:color="auto" w:sz="4" w:space="0"/>
              <w:left w:val="nil"/>
              <w:bottom w:val="single" w:color="auto"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354" w:hRule="atLeast"/>
        </w:trPr>
        <w:tc>
          <w:tcPr>
            <w:tcW w:w="941" w:type="dxa"/>
            <w:vMerge w:val="restart"/>
            <w:tcBorders>
              <w:top w:val="nil"/>
              <w:left w:val="single" w:color="auto" w:sz="4" w:space="0"/>
              <w:bottom w:val="single" w:color="000000" w:sz="4" w:space="0"/>
              <w:right w:val="nil"/>
            </w:tcBorders>
            <w:vAlign w:val="center"/>
          </w:tcPr>
          <w:p>
            <w:pPr>
              <w:widowControl/>
              <w:spacing w:line="280" w:lineRule="exact"/>
              <w:jc w:val="center"/>
              <w:rPr>
                <w:rFonts w:eastAsia="仿宋_GB2312"/>
                <w:kern w:val="0"/>
                <w:sz w:val="24"/>
              </w:rPr>
            </w:pPr>
            <w:r>
              <w:rPr>
                <w:rFonts w:eastAsia="仿宋_GB2312"/>
                <w:kern w:val="0"/>
                <w:sz w:val="24"/>
              </w:rPr>
              <w:t>机具</w:t>
            </w:r>
          </w:p>
          <w:p>
            <w:pPr>
              <w:widowControl/>
              <w:spacing w:line="280" w:lineRule="exact"/>
              <w:jc w:val="center"/>
              <w:rPr>
                <w:rFonts w:eastAsia="仿宋_GB2312"/>
                <w:kern w:val="0"/>
                <w:sz w:val="24"/>
              </w:rPr>
            </w:pPr>
            <w:r>
              <w:rPr>
                <w:rFonts w:eastAsia="仿宋_GB2312"/>
                <w:kern w:val="0"/>
                <w:sz w:val="24"/>
              </w:rPr>
              <w:t>销售</w:t>
            </w:r>
          </w:p>
          <w:p>
            <w:pPr>
              <w:widowControl/>
              <w:spacing w:line="280" w:lineRule="exact"/>
              <w:jc w:val="center"/>
              <w:rPr>
                <w:rFonts w:eastAsia="仿宋_GB2312"/>
                <w:kern w:val="0"/>
                <w:sz w:val="24"/>
              </w:rPr>
            </w:pPr>
            <w:r>
              <w:rPr>
                <w:rFonts w:eastAsia="仿宋_GB2312"/>
                <w:kern w:val="0"/>
                <w:sz w:val="24"/>
              </w:rPr>
              <w:t>情况</w:t>
            </w: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机具大类</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restart"/>
            <w:tcBorders>
              <w:top w:val="single" w:color="auto" w:sz="4" w:space="0"/>
              <w:left w:val="single" w:color="auto" w:sz="4" w:space="0"/>
              <w:right w:val="single" w:color="000000" w:sz="4" w:space="0"/>
            </w:tcBorders>
            <w:vAlign w:val="center"/>
          </w:tcPr>
          <w:p>
            <w:pPr>
              <w:widowControl/>
              <w:spacing w:line="320" w:lineRule="exact"/>
              <w:jc w:val="center"/>
              <w:rPr>
                <w:rFonts w:eastAsia="仿宋_GB2312"/>
                <w:kern w:val="0"/>
                <w:sz w:val="24"/>
              </w:rPr>
            </w:pPr>
            <w:r>
              <w:rPr>
                <w:rFonts w:eastAsia="仿宋_GB2312"/>
                <w:kern w:val="0"/>
                <w:sz w:val="24"/>
              </w:rPr>
              <w:t>机具铭牌（出厂编号）拓印件粘贴</w:t>
            </w:r>
          </w:p>
        </w:tc>
      </w:tr>
      <w:tr>
        <w:tblPrEx>
          <w:tblLayout w:type="fixed"/>
          <w:tblCellMar>
            <w:top w:w="0" w:type="dxa"/>
            <w:left w:w="108" w:type="dxa"/>
            <w:bottom w:w="0" w:type="dxa"/>
            <w:right w:w="108" w:type="dxa"/>
          </w:tblCellMar>
        </w:tblPrEx>
        <w:trPr>
          <w:trHeight w:val="354"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机具小类</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continue"/>
            <w:tcBorders>
              <w:left w:val="single" w:color="auto" w:sz="4" w:space="0"/>
              <w:right w:val="single" w:color="000000" w:sz="4" w:space="0"/>
            </w:tcBorders>
            <w:vAlign w:val="center"/>
          </w:tcPr>
          <w:p>
            <w:pPr>
              <w:widowControl/>
              <w:spacing w:line="320" w:lineRule="exact"/>
              <w:jc w:val="center"/>
              <w:rPr>
                <w:rFonts w:eastAsia="仿宋_GB2312"/>
                <w:kern w:val="0"/>
                <w:sz w:val="24"/>
              </w:rPr>
            </w:pPr>
          </w:p>
        </w:tc>
      </w:tr>
      <w:tr>
        <w:tblPrEx>
          <w:tblLayout w:type="fixed"/>
          <w:tblCellMar>
            <w:top w:w="0" w:type="dxa"/>
            <w:left w:w="108" w:type="dxa"/>
            <w:bottom w:w="0" w:type="dxa"/>
            <w:right w:w="108" w:type="dxa"/>
          </w:tblCellMar>
        </w:tblPrEx>
        <w:trPr>
          <w:trHeight w:val="354"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机具品目</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continue"/>
            <w:tcBorders>
              <w:left w:val="single" w:color="auto" w:sz="4" w:space="0"/>
              <w:right w:val="single" w:color="000000" w:sz="4" w:space="0"/>
            </w:tcBorders>
            <w:vAlign w:val="center"/>
          </w:tcPr>
          <w:p>
            <w:pPr>
              <w:widowControl/>
              <w:spacing w:line="320" w:lineRule="exact"/>
              <w:jc w:val="center"/>
              <w:rPr>
                <w:rFonts w:eastAsia="仿宋_GB2312"/>
                <w:kern w:val="0"/>
                <w:sz w:val="24"/>
              </w:rPr>
            </w:pPr>
          </w:p>
        </w:tc>
      </w:tr>
      <w:tr>
        <w:tblPrEx>
          <w:tblLayout w:type="fixed"/>
          <w:tblCellMar>
            <w:top w:w="0" w:type="dxa"/>
            <w:left w:w="108" w:type="dxa"/>
            <w:bottom w:w="0" w:type="dxa"/>
            <w:right w:w="108" w:type="dxa"/>
          </w:tblCellMar>
        </w:tblPrEx>
        <w:trPr>
          <w:trHeight w:val="354"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分档名称</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continue"/>
            <w:tcBorders>
              <w:left w:val="single" w:color="auto" w:sz="4" w:space="0"/>
              <w:right w:val="single" w:color="000000" w:sz="4" w:space="0"/>
            </w:tcBorders>
            <w:vAlign w:val="center"/>
          </w:tcPr>
          <w:p>
            <w:pPr>
              <w:widowControl/>
              <w:spacing w:line="320" w:lineRule="exact"/>
              <w:jc w:val="center"/>
              <w:rPr>
                <w:rFonts w:eastAsia="仿宋_GB2312"/>
                <w:kern w:val="0"/>
                <w:sz w:val="24"/>
              </w:rPr>
            </w:pPr>
          </w:p>
        </w:tc>
      </w:tr>
      <w:tr>
        <w:tblPrEx>
          <w:tblLayout w:type="fixed"/>
          <w:tblCellMar>
            <w:top w:w="0" w:type="dxa"/>
            <w:left w:w="108" w:type="dxa"/>
            <w:bottom w:w="0" w:type="dxa"/>
            <w:right w:w="108" w:type="dxa"/>
          </w:tblCellMar>
        </w:tblPrEx>
        <w:trPr>
          <w:trHeight w:val="354"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机具型号</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continue"/>
            <w:tcBorders>
              <w:left w:val="single" w:color="auto" w:sz="4" w:space="0"/>
              <w:right w:val="single" w:color="000000" w:sz="4" w:space="0"/>
            </w:tcBorders>
            <w:vAlign w:val="center"/>
          </w:tcPr>
          <w:p>
            <w:pPr>
              <w:widowControl/>
              <w:spacing w:line="320" w:lineRule="exact"/>
              <w:jc w:val="center"/>
              <w:rPr>
                <w:rFonts w:eastAsia="仿宋_GB2312"/>
                <w:kern w:val="0"/>
                <w:sz w:val="24"/>
              </w:rPr>
            </w:pPr>
          </w:p>
        </w:tc>
      </w:tr>
      <w:tr>
        <w:tblPrEx>
          <w:tblLayout w:type="fixed"/>
          <w:tblCellMar>
            <w:top w:w="0" w:type="dxa"/>
            <w:left w:w="108" w:type="dxa"/>
            <w:bottom w:w="0" w:type="dxa"/>
            <w:right w:w="108" w:type="dxa"/>
          </w:tblCellMar>
        </w:tblPrEx>
        <w:trPr>
          <w:trHeight w:val="354"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生产企业</w:t>
            </w:r>
          </w:p>
        </w:tc>
        <w:tc>
          <w:tcPr>
            <w:tcW w:w="3843"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eastAsia="仿宋_GB2312"/>
                <w:kern w:val="0"/>
                <w:sz w:val="24"/>
              </w:rPr>
            </w:pPr>
            <w:r>
              <w:rPr>
                <w:rFonts w:eastAsia="仿宋_GB2312"/>
                <w:kern w:val="0"/>
                <w:sz w:val="24"/>
              </w:rPr>
              <w:t>　</w:t>
            </w:r>
          </w:p>
        </w:tc>
        <w:tc>
          <w:tcPr>
            <w:tcW w:w="2752" w:type="dxa"/>
            <w:gridSpan w:val="2"/>
            <w:vMerge w:val="continue"/>
            <w:tcBorders>
              <w:left w:val="single" w:color="auto" w:sz="4" w:space="0"/>
              <w:bottom w:val="single" w:color="auto" w:sz="4" w:space="0"/>
              <w:right w:val="single" w:color="000000" w:sz="4" w:space="0"/>
            </w:tcBorders>
            <w:vAlign w:val="center"/>
          </w:tcPr>
          <w:p>
            <w:pPr>
              <w:widowControl/>
              <w:spacing w:line="320" w:lineRule="exact"/>
              <w:jc w:val="center"/>
              <w:rPr>
                <w:rFonts w:eastAsia="仿宋_GB2312"/>
                <w:kern w:val="0"/>
                <w:sz w:val="24"/>
              </w:rPr>
            </w:pPr>
          </w:p>
        </w:tc>
      </w:tr>
      <w:tr>
        <w:tblPrEx>
          <w:tblLayout w:type="fixed"/>
          <w:tblCellMar>
            <w:top w:w="0" w:type="dxa"/>
            <w:left w:w="108" w:type="dxa"/>
            <w:bottom w:w="0" w:type="dxa"/>
            <w:right w:w="108" w:type="dxa"/>
          </w:tblCellMar>
        </w:tblPrEx>
        <w:trPr>
          <w:trHeight w:val="613"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经销商</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left"/>
              <w:rPr>
                <w:rFonts w:eastAsia="仿宋_GB2312"/>
                <w:kern w:val="0"/>
                <w:sz w:val="24"/>
              </w:rPr>
            </w:pPr>
            <w:r>
              <w:rPr>
                <w:rFonts w:eastAsia="仿宋_GB2312"/>
                <w:kern w:val="0"/>
                <w:sz w:val="24"/>
              </w:rPr>
              <w:t>报废更新补贴额(元)</w:t>
            </w:r>
          </w:p>
        </w:tc>
        <w:tc>
          <w:tcPr>
            <w:tcW w:w="275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613"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发票号</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单台补贴额(元)</w:t>
            </w:r>
          </w:p>
        </w:tc>
        <w:tc>
          <w:tcPr>
            <w:tcW w:w="275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613"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出厂编号</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补贴数量(台)</w:t>
            </w:r>
          </w:p>
        </w:tc>
        <w:tc>
          <w:tcPr>
            <w:tcW w:w="275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613"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发动机号</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补贴额合计(元)</w:t>
            </w:r>
          </w:p>
        </w:tc>
        <w:tc>
          <w:tcPr>
            <w:tcW w:w="275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613" w:hRule="atLeast"/>
        </w:trPr>
        <w:tc>
          <w:tcPr>
            <w:tcW w:w="941" w:type="dxa"/>
            <w:vMerge w:val="continue"/>
            <w:tcBorders>
              <w:top w:val="nil"/>
              <w:left w:val="single" w:color="auto" w:sz="4" w:space="0"/>
              <w:bottom w:val="single" w:color="000000" w:sz="4" w:space="0"/>
              <w:right w:val="nil"/>
            </w:tcBorders>
            <w:vAlign w:val="center"/>
          </w:tcPr>
          <w:p>
            <w:pPr>
              <w:widowControl/>
              <w:spacing w:line="280" w:lineRule="exact"/>
              <w:jc w:val="left"/>
              <w:rPr>
                <w:rFonts w:eastAsia="仿宋_GB2312"/>
                <w:kern w:val="0"/>
                <w:sz w:val="24"/>
              </w:rPr>
            </w:pPr>
          </w:p>
        </w:tc>
        <w:tc>
          <w:tcPr>
            <w:tcW w:w="1404"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4"/>
              </w:rPr>
            </w:pPr>
            <w:r>
              <w:rPr>
                <w:rFonts w:eastAsia="仿宋_GB2312"/>
                <w:kern w:val="0"/>
                <w:sz w:val="24"/>
              </w:rPr>
              <w:t>单台销售价格（元）</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销售总价（元）</w:t>
            </w:r>
          </w:p>
        </w:tc>
        <w:tc>
          <w:tcPr>
            <w:tcW w:w="275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r>
      <w:tr>
        <w:tblPrEx>
          <w:tblLayout w:type="fixed"/>
          <w:tblCellMar>
            <w:top w:w="0" w:type="dxa"/>
            <w:left w:w="108" w:type="dxa"/>
            <w:bottom w:w="0" w:type="dxa"/>
            <w:right w:w="108" w:type="dxa"/>
          </w:tblCellMar>
        </w:tblPrEx>
        <w:trPr>
          <w:trHeight w:val="613" w:hRule="atLeast"/>
        </w:trPr>
        <w:tc>
          <w:tcPr>
            <w:tcW w:w="234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eastAsia="仿宋_GB2312"/>
                <w:kern w:val="0"/>
                <w:sz w:val="24"/>
              </w:rPr>
            </w:pPr>
            <w:r>
              <w:rPr>
                <w:rFonts w:eastAsia="仿宋_GB2312"/>
                <w:kern w:val="0"/>
                <w:sz w:val="24"/>
              </w:rPr>
              <w:t>供货单位确认销售(签字盖章）</w:t>
            </w:r>
          </w:p>
        </w:tc>
        <w:tc>
          <w:tcPr>
            <w:tcW w:w="2302"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　</w:t>
            </w:r>
          </w:p>
        </w:tc>
        <w:tc>
          <w:tcPr>
            <w:tcW w:w="1541" w:type="dxa"/>
            <w:gridSpan w:val="2"/>
            <w:tcBorders>
              <w:top w:val="single" w:color="auto" w:sz="4" w:space="0"/>
              <w:left w:val="nil"/>
              <w:bottom w:val="single" w:color="auto" w:sz="4" w:space="0"/>
              <w:right w:val="single" w:color="000000" w:sz="4" w:space="0"/>
            </w:tcBorders>
            <w:vAlign w:val="center"/>
          </w:tcPr>
          <w:p>
            <w:pPr>
              <w:widowControl/>
              <w:spacing w:line="280" w:lineRule="exact"/>
              <w:jc w:val="center"/>
              <w:rPr>
                <w:rFonts w:eastAsia="仿宋_GB2312"/>
                <w:kern w:val="0"/>
                <w:sz w:val="24"/>
              </w:rPr>
            </w:pPr>
            <w:r>
              <w:rPr>
                <w:rFonts w:eastAsia="仿宋_GB2312"/>
                <w:kern w:val="0"/>
                <w:sz w:val="24"/>
              </w:rPr>
              <w:t>购机者签字</w:t>
            </w:r>
          </w:p>
        </w:tc>
        <w:tc>
          <w:tcPr>
            <w:tcW w:w="275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527" w:hRule="atLeast"/>
        </w:trPr>
        <w:tc>
          <w:tcPr>
            <w:tcW w:w="941" w:type="dxa"/>
            <w:tcBorders>
              <w:top w:val="nil"/>
              <w:left w:val="single" w:color="auto" w:sz="4" w:space="0"/>
              <w:bottom w:val="single" w:color="auto" w:sz="4" w:space="0"/>
              <w:right w:val="single" w:color="auto" w:sz="4" w:space="0"/>
            </w:tcBorders>
            <w:vAlign w:val="center"/>
          </w:tcPr>
          <w:p>
            <w:pPr>
              <w:widowControl/>
              <w:spacing w:line="280" w:lineRule="exact"/>
              <w:jc w:val="left"/>
              <w:rPr>
                <w:rFonts w:eastAsia="仿宋_GB2312"/>
                <w:kern w:val="0"/>
                <w:sz w:val="22"/>
                <w:szCs w:val="22"/>
              </w:rPr>
            </w:pPr>
            <w:r>
              <w:rPr>
                <w:rFonts w:eastAsia="仿宋_GB2312"/>
                <w:kern w:val="0"/>
                <w:sz w:val="22"/>
                <w:szCs w:val="22"/>
              </w:rPr>
              <w:t>乡镇</w:t>
            </w:r>
          </w:p>
          <w:p>
            <w:pPr>
              <w:widowControl/>
              <w:spacing w:line="280" w:lineRule="exact"/>
              <w:jc w:val="left"/>
              <w:rPr>
                <w:rFonts w:eastAsia="仿宋_GB2312"/>
                <w:kern w:val="0"/>
                <w:sz w:val="22"/>
                <w:szCs w:val="22"/>
              </w:rPr>
            </w:pPr>
            <w:r>
              <w:rPr>
                <w:rFonts w:eastAsia="仿宋_GB2312"/>
                <w:kern w:val="0"/>
                <w:sz w:val="22"/>
                <w:szCs w:val="22"/>
              </w:rPr>
              <w:t>农机</w:t>
            </w:r>
          </w:p>
          <w:p>
            <w:pPr>
              <w:widowControl/>
              <w:spacing w:line="280" w:lineRule="exact"/>
              <w:jc w:val="left"/>
              <w:rPr>
                <w:rFonts w:eastAsia="仿宋_GB2312"/>
                <w:kern w:val="0"/>
                <w:sz w:val="22"/>
                <w:szCs w:val="22"/>
              </w:rPr>
            </w:pPr>
            <w:r>
              <w:rPr>
                <w:rFonts w:eastAsia="仿宋_GB2312"/>
                <w:kern w:val="0"/>
                <w:sz w:val="22"/>
                <w:szCs w:val="22"/>
              </w:rPr>
              <w:t>部门</w:t>
            </w:r>
          </w:p>
          <w:p>
            <w:pPr>
              <w:widowControl/>
              <w:spacing w:line="280" w:lineRule="exact"/>
              <w:jc w:val="left"/>
              <w:rPr>
                <w:rFonts w:eastAsia="仿宋_GB2312"/>
                <w:kern w:val="0"/>
                <w:sz w:val="22"/>
                <w:szCs w:val="22"/>
              </w:rPr>
            </w:pPr>
            <w:r>
              <w:rPr>
                <w:rFonts w:eastAsia="仿宋_GB2312"/>
                <w:kern w:val="0"/>
                <w:sz w:val="22"/>
                <w:szCs w:val="22"/>
              </w:rPr>
              <w:t>核实</w:t>
            </w:r>
          </w:p>
          <w:p>
            <w:pPr>
              <w:widowControl/>
              <w:spacing w:line="280" w:lineRule="exact"/>
              <w:jc w:val="left"/>
              <w:rPr>
                <w:rFonts w:eastAsia="仿宋_GB2312"/>
                <w:kern w:val="0"/>
                <w:sz w:val="22"/>
                <w:szCs w:val="22"/>
              </w:rPr>
            </w:pPr>
            <w:r>
              <w:rPr>
                <w:rFonts w:eastAsia="仿宋_GB2312"/>
                <w:kern w:val="0"/>
                <w:sz w:val="22"/>
                <w:szCs w:val="22"/>
              </w:rPr>
              <w:t>意见</w:t>
            </w:r>
          </w:p>
        </w:tc>
        <w:tc>
          <w:tcPr>
            <w:tcW w:w="7999" w:type="dxa"/>
            <w:gridSpan w:val="7"/>
            <w:tcBorders>
              <w:top w:val="nil"/>
              <w:left w:val="nil"/>
              <w:bottom w:val="single" w:color="auto" w:sz="4" w:space="0"/>
              <w:right w:val="single" w:color="auto" w:sz="4" w:space="0"/>
            </w:tcBorders>
            <w:vAlign w:val="center"/>
          </w:tcPr>
          <w:p>
            <w:pPr>
              <w:widowControl/>
              <w:spacing w:line="320" w:lineRule="exact"/>
              <w:jc w:val="left"/>
              <w:rPr>
                <w:rFonts w:eastAsia="仿宋_GB2312"/>
                <w:kern w:val="0"/>
                <w:sz w:val="24"/>
              </w:rPr>
            </w:pPr>
            <w:r>
              <w:rPr>
                <w:rFonts w:eastAsia="仿宋_GB2312"/>
                <w:kern w:val="0"/>
                <w:sz w:val="24"/>
              </w:rPr>
              <w:t>　</w:t>
            </w:r>
          </w:p>
          <w:p>
            <w:pPr>
              <w:widowControl/>
              <w:spacing w:line="320" w:lineRule="exact"/>
              <w:jc w:val="center"/>
              <w:rPr>
                <w:rFonts w:eastAsia="仿宋_GB2312"/>
                <w:kern w:val="0"/>
                <w:sz w:val="24"/>
              </w:rPr>
            </w:pPr>
            <w:r>
              <w:rPr>
                <w:rFonts w:eastAsia="仿宋_GB2312"/>
                <w:kern w:val="0"/>
                <w:sz w:val="24"/>
              </w:rPr>
              <w:t xml:space="preserve">         （签字盖章）                   年    月   日</w:t>
            </w:r>
          </w:p>
        </w:tc>
      </w:tr>
    </w:tbl>
    <w:p>
      <w:pPr>
        <w:spacing w:line="240" w:lineRule="exact"/>
        <w:rPr>
          <w:rFonts w:eastAsia="仿宋_GB2312"/>
          <w:szCs w:val="21"/>
        </w:rPr>
      </w:pPr>
      <w:r>
        <w:rPr>
          <w:rFonts w:eastAsia="仿宋_GB2312"/>
          <w:szCs w:val="21"/>
        </w:rPr>
        <w:t>注:1.农机补贴政策告知与承诺书、销售确认表一式3份,其中购机者、供货单位各留存1份，交镇（区、街道）农机部门1份。2.组织种类填写：①农村集体经济组织，②农民专业合作经济组织，③农业企业，④其他从事农业生产经营的组织。</w:t>
      </w:r>
    </w:p>
    <w:p>
      <w:pPr>
        <w:spacing w:line="240" w:lineRule="exact"/>
        <w:rPr>
          <w:rFonts w:eastAsia="仿宋_GB2312"/>
          <w:szCs w:val="21"/>
        </w:rPr>
      </w:pPr>
    </w:p>
    <w:p>
      <w:pPr>
        <w:spacing w:line="590" w:lineRule="exact"/>
        <w:rPr>
          <w:rFonts w:hint="eastAsia" w:ascii="仿宋" w:hAnsi="仿宋" w:eastAsia="仿宋" w:cs="仿宋"/>
          <w:sz w:val="32"/>
        </w:rPr>
      </w:pPr>
      <w:r>
        <w:rPr>
          <w:rFonts w:hint="eastAsia" w:ascii="仿宋" w:hAnsi="仿宋" w:eastAsia="仿宋" w:cs="仿宋"/>
          <w:sz w:val="32"/>
        </w:rPr>
        <w:t>附件2</w:t>
      </w:r>
    </w:p>
    <w:p>
      <w:pPr>
        <w:spacing w:line="590" w:lineRule="exact"/>
        <w:rPr>
          <w:rFonts w:eastAsia="黑体"/>
          <w:sz w:val="32"/>
        </w:rPr>
      </w:pPr>
    </w:p>
    <w:p>
      <w:pPr>
        <w:spacing w:line="590" w:lineRule="exact"/>
        <w:rPr>
          <w:rFonts w:eastAsia="黑体"/>
          <w:sz w:val="32"/>
        </w:rPr>
      </w:pPr>
    </w:p>
    <w:p>
      <w:pPr>
        <w:spacing w:line="580" w:lineRule="exact"/>
        <w:jc w:val="center"/>
        <w:rPr>
          <w:rFonts w:eastAsia="方正小标宋简体"/>
          <w:sz w:val="44"/>
          <w:szCs w:val="44"/>
        </w:rPr>
      </w:pPr>
      <w:r>
        <w:rPr>
          <w:rFonts w:eastAsia="方正小标宋简体"/>
          <w:sz w:val="44"/>
          <w:szCs w:val="44"/>
        </w:rPr>
        <w:t>农业生产经营证明</w:t>
      </w:r>
    </w:p>
    <w:p>
      <w:pPr>
        <w:spacing w:line="580" w:lineRule="exact"/>
        <w:jc w:val="center"/>
        <w:rPr>
          <w:rFonts w:eastAsia="黑体"/>
          <w:sz w:val="44"/>
          <w:szCs w:val="44"/>
        </w:rPr>
      </w:pPr>
    </w:p>
    <w:p>
      <w:pPr>
        <w:spacing w:line="580" w:lineRule="exact"/>
        <w:ind w:firstLine="640" w:firstLineChars="200"/>
        <w:jc w:val="left"/>
        <w:rPr>
          <w:rFonts w:eastAsia="仿宋_GB2312"/>
          <w:sz w:val="32"/>
          <w:szCs w:val="32"/>
        </w:rPr>
      </w:pPr>
      <w:r>
        <w:rPr>
          <w:rFonts w:eastAsia="仿宋_GB2312"/>
          <w:sz w:val="32"/>
          <w:szCs w:val="32"/>
          <w:u w:val="single"/>
        </w:rPr>
        <w:t xml:space="preserve">               </w:t>
      </w:r>
      <w:r>
        <w:rPr>
          <w:rFonts w:eastAsia="仿宋_GB2312"/>
          <w:sz w:val="32"/>
          <w:szCs w:val="32"/>
        </w:rPr>
        <w:t>，身份证号码（组织机构代码或</w:t>
      </w:r>
      <w:r>
        <w:rPr>
          <w:rFonts w:hint="eastAsia" w:eastAsia="仿宋_GB2312"/>
          <w:color w:val="000000"/>
          <w:sz w:val="32"/>
          <w:szCs w:val="32"/>
        </w:rPr>
        <w:t>统一社会信用代码</w:t>
      </w:r>
      <w:r>
        <w:rPr>
          <w:rFonts w:eastAsia="仿宋_GB2312"/>
          <w:sz w:val="32"/>
          <w:szCs w:val="32"/>
        </w:rPr>
        <w:t>）：</w:t>
      </w:r>
      <w:r>
        <w:rPr>
          <w:rFonts w:eastAsia="仿宋_GB2312"/>
          <w:sz w:val="32"/>
          <w:szCs w:val="32"/>
          <w:u w:val="single"/>
        </w:rPr>
        <w:t xml:space="preserve">                    </w:t>
      </w:r>
      <w:r>
        <w:rPr>
          <w:rFonts w:eastAsia="仿宋_GB2312"/>
          <w:sz w:val="32"/>
          <w:szCs w:val="32"/>
        </w:rPr>
        <w:t>，在我村（社区）直接从事农业生产经营，具体包括：</w:t>
      </w:r>
      <w:r>
        <w:rPr>
          <w:rFonts w:eastAsia="仿宋_GB2312"/>
          <w:sz w:val="32"/>
          <w:szCs w:val="32"/>
          <w:u w:val="single"/>
        </w:rPr>
        <w:t xml:space="preserve">                            </w:t>
      </w:r>
      <w:r>
        <w:rPr>
          <w:rFonts w:eastAsia="仿宋_GB2312"/>
          <w:sz w:val="32"/>
          <w:szCs w:val="32"/>
        </w:rPr>
        <w:t>。</w:t>
      </w:r>
    </w:p>
    <w:p>
      <w:pPr>
        <w:spacing w:line="580" w:lineRule="exact"/>
        <w:ind w:firstLine="705"/>
        <w:jc w:val="left"/>
        <w:rPr>
          <w:rFonts w:eastAsia="仿宋_GB2312"/>
          <w:sz w:val="32"/>
          <w:szCs w:val="32"/>
        </w:rPr>
      </w:pPr>
      <w:r>
        <w:rPr>
          <w:rFonts w:eastAsia="仿宋_GB2312"/>
          <w:sz w:val="32"/>
          <w:szCs w:val="32"/>
        </w:rPr>
        <w:t>特此证明。</w:t>
      </w:r>
    </w:p>
    <w:p>
      <w:pPr>
        <w:spacing w:line="580" w:lineRule="exact"/>
        <w:ind w:firstLine="705"/>
        <w:jc w:val="left"/>
        <w:rPr>
          <w:sz w:val="32"/>
          <w:szCs w:val="32"/>
        </w:rPr>
      </w:pPr>
    </w:p>
    <w:p>
      <w:pPr>
        <w:spacing w:line="580" w:lineRule="exact"/>
        <w:ind w:firstLine="705"/>
        <w:rPr>
          <w:sz w:val="32"/>
          <w:szCs w:val="32"/>
        </w:rPr>
      </w:pPr>
    </w:p>
    <w:p>
      <w:pPr>
        <w:spacing w:line="580" w:lineRule="exact"/>
        <w:ind w:firstLine="705"/>
        <w:rPr>
          <w:sz w:val="32"/>
          <w:szCs w:val="32"/>
        </w:rPr>
      </w:pPr>
    </w:p>
    <w:p>
      <w:pPr>
        <w:spacing w:line="580" w:lineRule="exact"/>
        <w:ind w:firstLine="640" w:firstLineChars="200"/>
        <w:jc w:val="left"/>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镇（区、街道）</w:t>
      </w:r>
      <w:r>
        <w:rPr>
          <w:rFonts w:eastAsia="仿宋_GB2312"/>
          <w:sz w:val="32"/>
          <w:szCs w:val="32"/>
          <w:u w:val="single"/>
        </w:rPr>
        <w:t xml:space="preserve">    </w:t>
      </w:r>
      <w:r>
        <w:rPr>
          <w:rFonts w:eastAsia="仿宋_GB2312"/>
          <w:sz w:val="32"/>
          <w:szCs w:val="32"/>
        </w:rPr>
        <w:t>村民（居民）委员会</w:t>
      </w:r>
    </w:p>
    <w:p>
      <w:pPr>
        <w:spacing w:line="580" w:lineRule="exact"/>
        <w:ind w:firstLine="640" w:firstLineChars="200"/>
        <w:jc w:val="left"/>
        <w:rPr>
          <w:rFonts w:eastAsia="仿宋_GB2312"/>
          <w:sz w:val="32"/>
          <w:szCs w:val="32"/>
        </w:rPr>
      </w:pPr>
      <w:r>
        <w:rPr>
          <w:rFonts w:eastAsia="仿宋_GB2312"/>
          <w:sz w:val="32"/>
          <w:szCs w:val="32"/>
        </w:rPr>
        <w:t xml:space="preserve">                        2018年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pPr>
        <w:spacing w:line="580" w:lineRule="exact"/>
        <w:rPr>
          <w:rFonts w:eastAsia="黑体"/>
          <w:sz w:val="32"/>
          <w:szCs w:val="32"/>
        </w:rPr>
      </w:pPr>
    </w:p>
    <w:p>
      <w:pPr>
        <w:spacing w:line="580" w:lineRule="exact"/>
        <w:rPr>
          <w:rFonts w:eastAsia="黑体"/>
          <w:sz w:val="32"/>
        </w:rPr>
      </w:pPr>
    </w:p>
    <w:p>
      <w:pPr>
        <w:spacing w:line="520" w:lineRule="exact"/>
        <w:rPr>
          <w:rFonts w:eastAsia="黑体"/>
          <w:sz w:val="32"/>
        </w:rPr>
      </w:pPr>
    </w:p>
    <w:p>
      <w:pPr>
        <w:spacing w:line="520" w:lineRule="exact"/>
        <w:rPr>
          <w:rFonts w:eastAsia="黑体"/>
          <w:sz w:val="32"/>
        </w:rPr>
      </w:pPr>
    </w:p>
    <w:p>
      <w:pPr>
        <w:spacing w:line="520" w:lineRule="exact"/>
        <w:rPr>
          <w:rFonts w:eastAsia="黑体"/>
          <w:sz w:val="32"/>
        </w:rPr>
      </w:pPr>
    </w:p>
    <w:p>
      <w:pPr>
        <w:spacing w:line="520" w:lineRule="exact"/>
        <w:rPr>
          <w:rFonts w:eastAsia="黑体"/>
          <w:sz w:val="32"/>
        </w:rPr>
      </w:pPr>
    </w:p>
    <w:p>
      <w:pPr>
        <w:spacing w:line="520" w:lineRule="exact"/>
        <w:rPr>
          <w:rFonts w:eastAsia="黑体"/>
          <w:sz w:val="32"/>
        </w:rPr>
      </w:pPr>
    </w:p>
    <w:p>
      <w:pPr>
        <w:spacing w:line="590" w:lineRule="exact"/>
        <w:rPr>
          <w:rFonts w:eastAsia="黑体"/>
          <w:sz w:val="32"/>
        </w:rPr>
        <w:sectPr>
          <w:footerReference r:id="rId3" w:type="default"/>
          <w:footerReference r:id="rId4" w:type="even"/>
          <w:pgSz w:w="11906" w:h="16838"/>
          <w:pgMar w:top="1587" w:right="1587" w:bottom="1587" w:left="1588" w:header="851" w:footer="1191" w:gutter="0"/>
          <w:cols w:space="720" w:num="1"/>
          <w:docGrid w:linePitch="312" w:charSpace="0"/>
        </w:sectPr>
      </w:pPr>
    </w:p>
    <w:p>
      <w:pPr>
        <w:spacing w:line="440" w:lineRule="exact"/>
        <w:jc w:val="left"/>
        <w:rPr>
          <w:rFonts w:hint="eastAsia" w:ascii="仿宋" w:hAnsi="仿宋" w:eastAsia="仿宋" w:cs="仿宋"/>
          <w:sz w:val="32"/>
          <w:szCs w:val="32"/>
        </w:rPr>
      </w:pPr>
      <w:r>
        <w:rPr>
          <w:rFonts w:hint="eastAsia" w:ascii="仿宋" w:hAnsi="仿宋" w:eastAsia="仿宋" w:cs="仿宋"/>
          <w:sz w:val="32"/>
          <w:szCs w:val="32"/>
        </w:rPr>
        <w:t>附件3</w:t>
      </w:r>
    </w:p>
    <w:p>
      <w:pPr>
        <w:spacing w:line="59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江苏省农机购置补贴机具安装确认表</w:t>
      </w:r>
    </w:p>
    <w:p>
      <w:pPr>
        <w:spacing w:line="240" w:lineRule="exact"/>
        <w:jc w:val="center"/>
        <w:rPr>
          <w:rFonts w:hint="eastAsia" w:ascii="方正小标宋简体" w:hAnsi="黑体" w:eastAsia="方正小标宋简体"/>
          <w:sz w:val="36"/>
          <w:szCs w:val="36"/>
        </w:rPr>
      </w:pPr>
    </w:p>
    <w:tbl>
      <w:tblPr>
        <w:tblStyle w:val="5"/>
        <w:tblW w:w="23055" w:type="dxa"/>
        <w:jc w:val="center"/>
        <w:tblInd w:w="0" w:type="dxa"/>
        <w:tblLayout w:type="fixed"/>
        <w:tblCellMar>
          <w:top w:w="0" w:type="dxa"/>
          <w:left w:w="108" w:type="dxa"/>
          <w:bottom w:w="0" w:type="dxa"/>
          <w:right w:w="108" w:type="dxa"/>
        </w:tblCellMar>
      </w:tblPr>
      <w:tblGrid>
        <w:gridCol w:w="832"/>
        <w:gridCol w:w="1744"/>
        <w:gridCol w:w="930"/>
        <w:gridCol w:w="585"/>
        <w:gridCol w:w="1471"/>
        <w:gridCol w:w="1417"/>
        <w:gridCol w:w="1416"/>
        <w:gridCol w:w="869"/>
        <w:gridCol w:w="219"/>
        <w:gridCol w:w="211"/>
        <w:gridCol w:w="290"/>
        <w:gridCol w:w="506"/>
        <w:gridCol w:w="33"/>
        <w:gridCol w:w="356"/>
        <w:gridCol w:w="969"/>
        <w:gridCol w:w="693"/>
        <w:gridCol w:w="688"/>
        <w:gridCol w:w="1053"/>
        <w:gridCol w:w="10"/>
        <w:gridCol w:w="984"/>
        <w:gridCol w:w="407"/>
        <w:gridCol w:w="1512"/>
        <w:gridCol w:w="1012"/>
        <w:gridCol w:w="406"/>
        <w:gridCol w:w="1203"/>
        <w:gridCol w:w="91"/>
        <w:gridCol w:w="1175"/>
        <w:gridCol w:w="931"/>
        <w:gridCol w:w="806"/>
        <w:gridCol w:w="236"/>
      </w:tblGrid>
      <w:tr>
        <w:tblPrEx>
          <w:tblLayout w:type="fixed"/>
          <w:tblCellMar>
            <w:top w:w="0" w:type="dxa"/>
            <w:left w:w="108" w:type="dxa"/>
            <w:bottom w:w="0" w:type="dxa"/>
            <w:right w:w="108" w:type="dxa"/>
          </w:tblCellMar>
        </w:tblPrEx>
        <w:trPr>
          <w:gridAfter w:val="1"/>
          <w:wAfter w:w="236" w:type="dxa"/>
          <w:trHeight w:val="170" w:hRule="atLeast"/>
          <w:jc w:val="center"/>
        </w:trPr>
        <w:tc>
          <w:tcPr>
            <w:tcW w:w="2576" w:type="dxa"/>
            <w:gridSpan w:val="2"/>
            <w:tcBorders>
              <w:top w:val="single" w:color="auto" w:sz="4" w:space="0"/>
              <w:left w:val="single" w:color="auto" w:sz="4" w:space="0"/>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购机者名称</w:t>
            </w:r>
          </w:p>
        </w:tc>
        <w:tc>
          <w:tcPr>
            <w:tcW w:w="2986" w:type="dxa"/>
            <w:gridSpan w:val="3"/>
            <w:tcBorders>
              <w:top w:val="single" w:color="auto" w:sz="4" w:space="0"/>
              <w:left w:val="nil"/>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141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详细地址</w:t>
            </w:r>
          </w:p>
        </w:tc>
        <w:tc>
          <w:tcPr>
            <w:tcW w:w="1416"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69"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720"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95"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662" w:type="dxa"/>
            <w:gridSpan w:val="2"/>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0278" w:type="dxa"/>
            <w:gridSpan w:val="13"/>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170" w:hRule="atLeast"/>
          <w:jc w:val="center"/>
        </w:trPr>
        <w:tc>
          <w:tcPr>
            <w:tcW w:w="2576" w:type="dxa"/>
            <w:gridSpan w:val="2"/>
            <w:tcBorders>
              <w:top w:val="single" w:color="auto" w:sz="4" w:space="0"/>
              <w:left w:val="single" w:color="auto" w:sz="4" w:space="0"/>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产品（出厂编号）</w:t>
            </w:r>
          </w:p>
        </w:tc>
        <w:tc>
          <w:tcPr>
            <w:tcW w:w="2986" w:type="dxa"/>
            <w:gridSpan w:val="3"/>
            <w:tcBorders>
              <w:top w:val="single" w:color="auto" w:sz="4" w:space="0"/>
              <w:left w:val="nil"/>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安装地点</w:t>
            </w:r>
          </w:p>
        </w:tc>
        <w:tc>
          <w:tcPr>
            <w:tcW w:w="1416"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69"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720"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506"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389" w:type="dxa"/>
            <w:gridSpan w:val="2"/>
            <w:tcBorders>
              <w:top w:val="single" w:color="auto" w:sz="4" w:space="0"/>
              <w:left w:val="single" w:color="auto" w:sz="4" w:space="0"/>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662" w:type="dxa"/>
            <w:gridSpan w:val="2"/>
            <w:tcBorders>
              <w:top w:val="single" w:color="auto" w:sz="4" w:space="0"/>
              <w:left w:val="nil"/>
              <w:bottom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联系电话</w:t>
            </w:r>
          </w:p>
        </w:tc>
        <w:tc>
          <w:tcPr>
            <w:tcW w:w="1741"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537" w:type="dxa"/>
            <w:gridSpan w:val="11"/>
            <w:tcBorders>
              <w:top w:val="single" w:color="auto" w:sz="4" w:space="0"/>
              <w:left w:val="single" w:color="auto" w:sz="4" w:space="0"/>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170" w:hRule="atLeast"/>
          <w:jc w:val="center"/>
        </w:trPr>
        <w:tc>
          <w:tcPr>
            <w:tcW w:w="2576" w:type="dxa"/>
            <w:gridSpan w:val="2"/>
            <w:vMerge w:val="restart"/>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供货单位名称（生产企业）</w:t>
            </w:r>
          </w:p>
        </w:tc>
        <w:tc>
          <w:tcPr>
            <w:tcW w:w="2986" w:type="dxa"/>
            <w:gridSpan w:val="3"/>
            <w:vMerge w:val="restart"/>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1417"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联系人</w:t>
            </w:r>
          </w:p>
        </w:tc>
        <w:tc>
          <w:tcPr>
            <w:tcW w:w="1416"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69"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720"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95"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662" w:type="dxa"/>
            <w:gridSpan w:val="2"/>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0278" w:type="dxa"/>
            <w:gridSpan w:val="13"/>
            <w:tcBorders>
              <w:top w:val="single" w:color="auto" w:sz="4" w:space="0"/>
              <w:left w:val="nil"/>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170" w:hRule="atLeast"/>
          <w:jc w:val="center"/>
        </w:trPr>
        <w:tc>
          <w:tcPr>
            <w:tcW w:w="2576" w:type="dxa"/>
            <w:gridSpan w:val="2"/>
            <w:vMerge w:val="continue"/>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2986"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联系电话</w:t>
            </w:r>
          </w:p>
        </w:tc>
        <w:tc>
          <w:tcPr>
            <w:tcW w:w="1416"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69"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720"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95" w:type="dxa"/>
            <w:gridSpan w:val="3"/>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662" w:type="dxa"/>
            <w:gridSpan w:val="2"/>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0278" w:type="dxa"/>
            <w:gridSpan w:val="13"/>
            <w:tcBorders>
              <w:top w:val="single" w:color="auto" w:sz="4" w:space="0"/>
              <w:left w:val="nil"/>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453"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744"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简易保鲜储藏设备(    )</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微孔增氧设备(     )</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固液分离机（   ）</w:t>
            </w: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烘干机（   ）</w:t>
            </w: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热泵</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热风炉</w:t>
            </w:r>
          </w:p>
          <w:p>
            <w:pPr>
              <w:spacing w:line="280" w:lineRule="exact"/>
              <w:ind w:firstLine="200" w:firstLineChars="100"/>
              <w:jc w:val="center"/>
              <w:rPr>
                <w:rFonts w:hint="eastAsia" w:ascii="宋体" w:hAnsi="宋体" w:cs="宋体"/>
                <w:kern w:val="0"/>
                <w:sz w:val="20"/>
                <w:szCs w:val="15"/>
              </w:rPr>
            </w:pPr>
            <w:r>
              <w:rPr>
                <w:rFonts w:hint="eastAsia" w:ascii="宋体" w:hAnsi="宋体" w:cs="宋体"/>
                <w:kern w:val="0"/>
                <w:sz w:val="20"/>
                <w:szCs w:val="15"/>
              </w:rPr>
              <w:t>（  ）</w:t>
            </w: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蘑菇</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灭菌器</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    ）</w:t>
            </w: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生物</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质热风炉</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   ）</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茶园</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防霜机（  ）</w:t>
            </w: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秸秆压块</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（粒、棒）机（   ）</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沼气</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发电机组（）</w:t>
            </w: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有机肥加工成套设备（）</w:t>
            </w: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农业用</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北斗终端（）</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水产养殖环境监控与管理设备（  ）</w:t>
            </w:r>
          </w:p>
        </w:tc>
        <w:tc>
          <w:tcPr>
            <w:tcW w:w="1203" w:type="dxa"/>
            <w:tcBorders>
              <w:top w:val="nil"/>
              <w:left w:val="single" w:color="auto" w:sz="4" w:space="0"/>
              <w:bottom w:val="single" w:color="000000"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病死畜禽无害化处理设备</w:t>
            </w:r>
          </w:p>
        </w:tc>
        <w:tc>
          <w:tcPr>
            <w:tcW w:w="1266" w:type="dxa"/>
            <w:gridSpan w:val="2"/>
            <w:tcBorders>
              <w:top w:val="nil"/>
              <w:left w:val="single" w:color="auto" w:sz="4" w:space="0"/>
              <w:bottom w:val="single" w:color="000000"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养蜂平台</w:t>
            </w:r>
          </w:p>
        </w:tc>
        <w:tc>
          <w:tcPr>
            <w:tcW w:w="931" w:type="dxa"/>
            <w:tcBorders>
              <w:top w:val="nil"/>
              <w:left w:val="single" w:color="auto" w:sz="4" w:space="0"/>
              <w:bottom w:val="single" w:color="000000"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补贴额一览表及产品规定配置参数要求</w:t>
            </w:r>
          </w:p>
        </w:tc>
        <w:tc>
          <w:tcPr>
            <w:tcW w:w="806" w:type="dxa"/>
            <w:tcBorders>
              <w:top w:val="nil"/>
              <w:left w:val="single" w:color="auto" w:sz="4" w:space="0"/>
              <w:bottom w:val="single" w:color="000000"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实际安装情况</w:t>
            </w:r>
          </w:p>
        </w:tc>
      </w:tr>
      <w:tr>
        <w:tblPrEx>
          <w:tblLayout w:type="fixed"/>
          <w:tblCellMar>
            <w:top w:w="0" w:type="dxa"/>
            <w:left w:w="108" w:type="dxa"/>
            <w:bottom w:w="0" w:type="dxa"/>
            <w:right w:w="108" w:type="dxa"/>
          </w:tblCellMar>
        </w:tblPrEx>
        <w:trPr>
          <w:gridAfter w:val="1"/>
          <w:wAfter w:w="236" w:type="dxa"/>
          <w:trHeight w:val="227"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1</w:t>
            </w:r>
          </w:p>
        </w:tc>
        <w:tc>
          <w:tcPr>
            <w:tcW w:w="1744"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1266"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规格型号</w:t>
            </w: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227"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2</w:t>
            </w:r>
          </w:p>
        </w:tc>
        <w:tc>
          <w:tcPr>
            <w:tcW w:w="1744"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库体容积</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电机型号/</w:t>
            </w:r>
          </w:p>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电机总功率</w:t>
            </w: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批处理量（吨）</w:t>
            </w: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电机型号</w:t>
            </w: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电机型号</w:t>
            </w: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电机型号</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配套功率</w:t>
            </w: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电动方向盘</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266"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蜂箱数量</w:t>
            </w: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20"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3</w:t>
            </w:r>
          </w:p>
        </w:tc>
        <w:tc>
          <w:tcPr>
            <w:tcW w:w="1744"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压缩机功率</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风机或压缩机型号</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额定功率</w:t>
            </w: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热功率</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功率</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外形尺寸</w:t>
            </w: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生产率</w:t>
            </w: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液压控制转向机</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溶氧测量范围</w:t>
            </w: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有效容积</w:t>
            </w:r>
          </w:p>
        </w:tc>
        <w:tc>
          <w:tcPr>
            <w:tcW w:w="1266" w:type="dxa"/>
            <w:gridSpan w:val="2"/>
            <w:vMerge w:val="restart"/>
            <w:tcBorders>
              <w:top w:val="nil"/>
              <w:left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蜂箱保湿和蜜蜂饲喂装置、电动摇浆机、电动取浆器、花粉干燥箱配备情况</w:t>
            </w: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20"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4</w:t>
            </w:r>
          </w:p>
        </w:tc>
        <w:tc>
          <w:tcPr>
            <w:tcW w:w="1744"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冷风机功率</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气泵和配套电机数量</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电机总功率</w:t>
            </w: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制热量</w:t>
            </w: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容积</w:t>
            </w: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换热效率</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模孔个数</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91" w:type="dxa"/>
            <w:gridSpan w:val="2"/>
            <w:vMerge w:val="restart"/>
            <w:tcBorders>
              <w:top w:val="nil"/>
              <w:left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输送带、粉碎机、混合机、制粒机、装袋机配备情况</w:t>
            </w: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直线精度</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水温测量范围</w:t>
            </w: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尾气处理装置</w:t>
            </w:r>
          </w:p>
        </w:tc>
        <w:tc>
          <w:tcPr>
            <w:tcW w:w="1266" w:type="dxa"/>
            <w:gridSpan w:val="2"/>
            <w:vMerge w:val="continue"/>
            <w:tcBorders>
              <w:left w:val="single" w:color="auto" w:sz="4" w:space="0"/>
              <w:right w:val="single" w:color="auto" w:sz="4" w:space="0"/>
            </w:tcBorders>
            <w:vAlign w:val="top"/>
          </w:tcPr>
          <w:p>
            <w:pPr>
              <w:spacing w:line="280" w:lineRule="exact"/>
              <w:jc w:val="center"/>
              <w:rPr>
                <w:rFonts w:hint="eastAsia" w:ascii="宋体" w:hAnsi="宋体" w:cs="宋体"/>
                <w:kern w:val="0"/>
                <w:sz w:val="20"/>
                <w:szCs w:val="15"/>
              </w:rPr>
            </w:pP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724" w:hRule="atLeast"/>
          <w:jc w:val="center"/>
        </w:trPr>
        <w:tc>
          <w:tcPr>
            <w:tcW w:w="832" w:type="dxa"/>
            <w:tcBorders>
              <w:top w:val="nil"/>
              <w:left w:val="single" w:color="auto" w:sz="4" w:space="0"/>
              <w:bottom w:val="nil"/>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5</w:t>
            </w:r>
          </w:p>
        </w:tc>
        <w:tc>
          <w:tcPr>
            <w:tcW w:w="1744" w:type="dxa"/>
            <w:tcBorders>
              <w:top w:val="nil"/>
              <w:left w:val="nil"/>
              <w:bottom w:val="nil"/>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单位立方米所配置的功率</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通气主管规格</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7"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配备送料和温控装置情况</w:t>
            </w: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生产率</w:t>
            </w: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91" w:type="dxa"/>
            <w:gridSpan w:val="2"/>
            <w:vMerge w:val="continue"/>
            <w:tcBorders>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电导测量范围</w:t>
            </w: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266" w:type="dxa"/>
            <w:gridSpan w:val="2"/>
            <w:vMerge w:val="continue"/>
            <w:tcBorders>
              <w:left w:val="single" w:color="auto" w:sz="4" w:space="0"/>
              <w:bottom w:val="single" w:color="auto" w:sz="4" w:space="0"/>
              <w:right w:val="single" w:color="auto" w:sz="4" w:space="0"/>
            </w:tcBorders>
            <w:vAlign w:val="top"/>
          </w:tcPr>
          <w:p>
            <w:pPr>
              <w:spacing w:line="280" w:lineRule="exact"/>
              <w:jc w:val="center"/>
              <w:rPr>
                <w:rFonts w:hint="eastAsia" w:ascii="宋体" w:hAnsi="宋体" w:cs="宋体"/>
                <w:kern w:val="0"/>
                <w:sz w:val="20"/>
                <w:szCs w:val="15"/>
              </w:rPr>
            </w:pP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438"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6</w:t>
            </w:r>
          </w:p>
        </w:tc>
        <w:tc>
          <w:tcPr>
            <w:tcW w:w="1744"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围护材料</w:t>
            </w:r>
          </w:p>
        </w:tc>
        <w:tc>
          <w:tcPr>
            <w:tcW w:w="151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通气主管+微孔增氧管总长</w:t>
            </w:r>
          </w:p>
        </w:tc>
        <w:tc>
          <w:tcPr>
            <w:tcW w:w="1471"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7" w:type="dxa"/>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416"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088"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040" w:type="dxa"/>
            <w:gridSpan w:val="4"/>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25"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81"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063" w:type="dxa"/>
            <w:gridSpan w:val="2"/>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51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203"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1266" w:type="dxa"/>
            <w:gridSpan w:val="2"/>
            <w:tcBorders>
              <w:top w:val="nil"/>
              <w:left w:val="single" w:color="auto" w:sz="4" w:space="0"/>
              <w:bottom w:val="single" w:color="auto" w:sz="4" w:space="0"/>
              <w:right w:val="single" w:color="auto" w:sz="4" w:space="0"/>
            </w:tcBorders>
            <w:vAlign w:val="top"/>
          </w:tcPr>
          <w:p>
            <w:pPr>
              <w:spacing w:line="280" w:lineRule="exact"/>
              <w:jc w:val="center"/>
              <w:rPr>
                <w:rFonts w:hint="eastAsia" w:ascii="宋体" w:hAnsi="宋体" w:cs="宋体"/>
                <w:kern w:val="0"/>
                <w:sz w:val="20"/>
                <w:szCs w:val="15"/>
              </w:rPr>
            </w:pP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gridAfter w:val="1"/>
          <w:wAfter w:w="236" w:type="dxa"/>
          <w:trHeight w:val="20" w:hRule="atLeast"/>
          <w:jc w:val="center"/>
        </w:trPr>
        <w:tc>
          <w:tcPr>
            <w:tcW w:w="832"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说明</w:t>
            </w:r>
          </w:p>
        </w:tc>
        <w:tc>
          <w:tcPr>
            <w:tcW w:w="1744" w:type="dxa"/>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按照库体容积和单位立方米功率进行验收。达到定额一览表中规定的基本配置和参数的，按每立方米补贴标准与实际容积计算补贴额；未达到定额一览表中规定的基本配置和要求的，不予补贴。</w:t>
            </w:r>
          </w:p>
        </w:tc>
        <w:tc>
          <w:tcPr>
            <w:tcW w:w="1515" w:type="dxa"/>
            <w:gridSpan w:val="2"/>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471" w:type="dxa"/>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417" w:type="dxa"/>
            <w:tcBorders>
              <w:top w:val="single" w:color="auto" w:sz="4" w:space="0"/>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按补贴机具补贴额一览表及产品规定的配置、参数验收。对补贴购置烘干机的原配热源在安装验收和补贴核实时不作要求，烘干机的其它配置必须符合与推广鉴定、检验报告一致性的要求，保证购机者正常使用。</w:t>
            </w:r>
          </w:p>
        </w:tc>
        <w:tc>
          <w:tcPr>
            <w:tcW w:w="1416" w:type="dxa"/>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088" w:type="dxa"/>
            <w:gridSpan w:val="2"/>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040" w:type="dxa"/>
            <w:gridSpan w:val="4"/>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325" w:type="dxa"/>
            <w:gridSpan w:val="2"/>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381" w:type="dxa"/>
            <w:gridSpan w:val="2"/>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按补贴机具补贴额一览表及产品规定的配置、参数验收。主机功率、模孔个数、生产率达不到产品型号规定参数的，不予补贴。</w:t>
            </w:r>
          </w:p>
        </w:tc>
        <w:tc>
          <w:tcPr>
            <w:tcW w:w="1063" w:type="dxa"/>
            <w:gridSpan w:val="2"/>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391" w:type="dxa"/>
            <w:gridSpan w:val="2"/>
            <w:tcBorders>
              <w:top w:val="nil"/>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512" w:type="dxa"/>
            <w:tcBorders>
              <w:top w:val="nil"/>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418" w:type="dxa"/>
            <w:gridSpan w:val="2"/>
            <w:tcBorders>
              <w:top w:val="nil"/>
              <w:left w:val="single" w:color="auto" w:sz="4" w:space="0"/>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按补贴机具补贴额一览表及产品规定的配置、参数验收。</w:t>
            </w:r>
          </w:p>
        </w:tc>
        <w:tc>
          <w:tcPr>
            <w:tcW w:w="1203" w:type="dxa"/>
            <w:tcBorders>
              <w:top w:val="nil"/>
              <w:left w:val="nil"/>
              <w:bottom w:val="single" w:color="auto" w:sz="4" w:space="0"/>
              <w:right w:val="single" w:color="auto" w:sz="4" w:space="0"/>
            </w:tcBorders>
            <w:vAlign w:val="center"/>
          </w:tcPr>
          <w:p>
            <w:pPr>
              <w:spacing w:line="280" w:lineRule="exact"/>
              <w:jc w:val="left"/>
              <w:rPr>
                <w:rFonts w:hint="eastAsia" w:ascii="宋体" w:hAnsi="宋体" w:cs="宋体"/>
                <w:kern w:val="0"/>
                <w:sz w:val="20"/>
                <w:szCs w:val="15"/>
              </w:rPr>
            </w:pPr>
            <w:r>
              <w:rPr>
                <w:rFonts w:hint="eastAsia" w:ascii="宋体" w:hAnsi="宋体" w:cs="宋体"/>
                <w:kern w:val="0"/>
                <w:sz w:val="20"/>
                <w:szCs w:val="15"/>
              </w:rPr>
              <w:t>按机具补贴额一览表及产品规定的配置、参数验收。</w:t>
            </w:r>
          </w:p>
        </w:tc>
        <w:tc>
          <w:tcPr>
            <w:tcW w:w="1266" w:type="dxa"/>
            <w:gridSpan w:val="2"/>
            <w:tcBorders>
              <w:top w:val="nil"/>
              <w:left w:val="single" w:color="auto" w:sz="4" w:space="0"/>
              <w:bottom w:val="single" w:color="auto" w:sz="4" w:space="0"/>
              <w:right w:val="single" w:color="auto" w:sz="4" w:space="0"/>
            </w:tcBorders>
            <w:vAlign w:val="center"/>
          </w:tcPr>
          <w:p>
            <w:pPr>
              <w:spacing w:line="280" w:lineRule="exact"/>
              <w:rPr>
                <w:rFonts w:hint="eastAsia" w:ascii="宋体" w:hAnsi="宋体" w:cs="宋体"/>
                <w:kern w:val="0"/>
                <w:sz w:val="20"/>
                <w:szCs w:val="15"/>
              </w:rPr>
            </w:pPr>
            <w:r>
              <w:rPr>
                <w:rFonts w:hint="eastAsia" w:ascii="宋体" w:hAnsi="宋体" w:cs="宋体"/>
                <w:kern w:val="0"/>
                <w:sz w:val="20"/>
                <w:szCs w:val="15"/>
              </w:rPr>
              <w:t>按机具补贴额一览表及产品规定的配置、参数验收。</w:t>
            </w:r>
          </w:p>
        </w:tc>
        <w:tc>
          <w:tcPr>
            <w:tcW w:w="931" w:type="dxa"/>
            <w:tcBorders>
              <w:top w:val="nil"/>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trHeight w:val="346" w:hRule="exact"/>
          <w:jc w:val="center"/>
        </w:trPr>
        <w:tc>
          <w:tcPr>
            <w:tcW w:w="25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供货单位签字盖章（日期）：</w:t>
            </w:r>
          </w:p>
        </w:tc>
        <w:tc>
          <w:tcPr>
            <w:tcW w:w="2986" w:type="dxa"/>
            <w:gridSpan w:val="3"/>
            <w:tcBorders>
              <w:top w:val="single" w:color="auto" w:sz="4" w:space="0"/>
              <w:left w:val="nil"/>
              <w:bottom w:val="single" w:color="auto" w:sz="4" w:space="0"/>
              <w:right w:val="single" w:color="000000" w:sz="4" w:space="0"/>
            </w:tcBorders>
            <w:vAlign w:val="center"/>
          </w:tcPr>
          <w:p>
            <w:pPr>
              <w:spacing w:line="280" w:lineRule="exact"/>
              <w:jc w:val="center"/>
              <w:rPr>
                <w:rFonts w:hint="eastAsia" w:ascii="宋体" w:hAnsi="宋体" w:cs="宋体"/>
                <w:kern w:val="0"/>
                <w:sz w:val="20"/>
                <w:szCs w:val="15"/>
              </w:rPr>
            </w:pPr>
          </w:p>
        </w:tc>
        <w:tc>
          <w:tcPr>
            <w:tcW w:w="1417" w:type="dxa"/>
            <w:tcBorders>
              <w:top w:val="single" w:color="auto" w:sz="4" w:space="0"/>
              <w:left w:val="nil"/>
              <w:bottom w:val="single" w:color="auto" w:sz="4" w:space="0"/>
              <w:right w:val="nil"/>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购机者签字（日期）:</w:t>
            </w:r>
          </w:p>
        </w:tc>
        <w:tc>
          <w:tcPr>
            <w:tcW w:w="15840" w:type="dxa"/>
            <w:gridSpan w:val="23"/>
            <w:tcBorders>
              <w:top w:val="single" w:color="auto" w:sz="4" w:space="0"/>
              <w:left w:val="single" w:color="auto" w:sz="4" w:space="0"/>
              <w:bottom w:val="single" w:color="auto" w:sz="4" w:space="0"/>
              <w:right w:val="single" w:color="auto" w:sz="4" w:space="0"/>
            </w:tcBorders>
            <w:vAlign w:val="top"/>
          </w:tcPr>
          <w:p>
            <w:pPr>
              <w:spacing w:line="280" w:lineRule="exact"/>
              <w:jc w:val="center"/>
              <w:rPr>
                <w:rFonts w:hint="eastAsia" w:ascii="宋体" w:hAnsi="宋体" w:cs="宋体"/>
                <w:kern w:val="0"/>
                <w:sz w:val="20"/>
                <w:szCs w:val="15"/>
              </w:rPr>
            </w:pPr>
          </w:p>
        </w:tc>
        <w:tc>
          <w:tcPr>
            <w:tcW w:w="236" w:type="dxa"/>
            <w:tcBorders>
              <w:left w:val="single" w:color="auto" w:sz="4" w:space="0"/>
            </w:tcBorders>
            <w:vAlign w:val="center"/>
          </w:tcPr>
          <w:p>
            <w:pPr>
              <w:spacing w:line="280" w:lineRule="exact"/>
              <w:jc w:val="center"/>
              <w:rPr>
                <w:rFonts w:hint="eastAsia" w:ascii="宋体" w:hAnsi="宋体" w:cs="宋体"/>
                <w:kern w:val="0"/>
                <w:sz w:val="20"/>
                <w:szCs w:val="15"/>
              </w:rPr>
            </w:pPr>
          </w:p>
        </w:tc>
      </w:tr>
      <w:tr>
        <w:tblPrEx>
          <w:tblLayout w:type="fixed"/>
          <w:tblCellMar>
            <w:top w:w="0" w:type="dxa"/>
            <w:left w:w="108" w:type="dxa"/>
            <w:bottom w:w="0" w:type="dxa"/>
            <w:right w:w="108" w:type="dxa"/>
          </w:tblCellMar>
        </w:tblPrEx>
        <w:trPr>
          <w:trHeight w:val="536" w:hRule="exact"/>
          <w:jc w:val="center"/>
        </w:trPr>
        <w:tc>
          <w:tcPr>
            <w:tcW w:w="25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乡镇农机主管部门形式核实意见</w:t>
            </w:r>
          </w:p>
        </w:tc>
        <w:tc>
          <w:tcPr>
            <w:tcW w:w="930" w:type="dxa"/>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2056" w:type="dxa"/>
            <w:gridSpan w:val="2"/>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合格（   ）</w:t>
            </w:r>
          </w:p>
        </w:tc>
        <w:tc>
          <w:tcPr>
            <w:tcW w:w="1417" w:type="dxa"/>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416" w:type="dxa"/>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不合格（    ）</w:t>
            </w:r>
          </w:p>
        </w:tc>
        <w:tc>
          <w:tcPr>
            <w:tcW w:w="1299" w:type="dxa"/>
            <w:gridSpan w:val="3"/>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29" w:type="dxa"/>
            <w:gridSpan w:val="3"/>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1325" w:type="dxa"/>
            <w:gridSpan w:val="2"/>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签字盖章</w:t>
            </w:r>
          </w:p>
        </w:tc>
        <w:tc>
          <w:tcPr>
            <w:tcW w:w="1381" w:type="dxa"/>
            <w:gridSpan w:val="2"/>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2047" w:type="dxa"/>
            <w:gridSpan w:val="3"/>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r>
              <w:rPr>
                <w:rFonts w:hint="eastAsia" w:ascii="宋体" w:hAnsi="宋体" w:cs="宋体"/>
                <w:kern w:val="0"/>
                <w:sz w:val="20"/>
                <w:szCs w:val="15"/>
              </w:rPr>
              <w:t>日期</w:t>
            </w:r>
          </w:p>
        </w:tc>
        <w:tc>
          <w:tcPr>
            <w:tcW w:w="2931" w:type="dxa"/>
            <w:gridSpan w:val="3"/>
            <w:tcBorders>
              <w:top w:val="nil"/>
              <w:left w:val="nil"/>
              <w:bottom w:val="single" w:color="auto" w:sz="4" w:space="0"/>
              <w:right w:val="nil"/>
            </w:tcBorders>
            <w:vAlign w:val="top"/>
          </w:tcPr>
          <w:p>
            <w:pPr>
              <w:spacing w:line="280" w:lineRule="exact"/>
              <w:jc w:val="center"/>
              <w:rPr>
                <w:rFonts w:hint="eastAsia" w:ascii="宋体" w:hAnsi="宋体" w:cs="宋体"/>
                <w:kern w:val="0"/>
                <w:sz w:val="20"/>
                <w:szCs w:val="15"/>
              </w:rPr>
            </w:pPr>
          </w:p>
        </w:tc>
        <w:tc>
          <w:tcPr>
            <w:tcW w:w="1700" w:type="dxa"/>
            <w:gridSpan w:val="3"/>
            <w:tcBorders>
              <w:top w:val="nil"/>
              <w:left w:val="nil"/>
              <w:bottom w:val="single" w:color="auto" w:sz="4" w:space="0"/>
              <w:right w:val="nil"/>
            </w:tcBorders>
            <w:vAlign w:val="top"/>
          </w:tcPr>
          <w:p>
            <w:pPr>
              <w:spacing w:line="280" w:lineRule="exact"/>
              <w:jc w:val="center"/>
              <w:rPr>
                <w:rFonts w:hint="eastAsia" w:ascii="宋体" w:hAnsi="宋体" w:cs="宋体"/>
                <w:kern w:val="0"/>
                <w:sz w:val="20"/>
                <w:szCs w:val="15"/>
              </w:rPr>
            </w:pPr>
          </w:p>
        </w:tc>
        <w:tc>
          <w:tcPr>
            <w:tcW w:w="2106" w:type="dxa"/>
            <w:gridSpan w:val="2"/>
            <w:tcBorders>
              <w:top w:val="nil"/>
              <w:left w:val="nil"/>
              <w:bottom w:val="single" w:color="auto" w:sz="4" w:space="0"/>
              <w:right w:val="nil"/>
            </w:tcBorders>
            <w:vAlign w:val="center"/>
          </w:tcPr>
          <w:p>
            <w:pPr>
              <w:spacing w:line="280" w:lineRule="exact"/>
              <w:jc w:val="center"/>
              <w:rPr>
                <w:rFonts w:hint="eastAsia" w:ascii="宋体" w:hAnsi="宋体" w:cs="宋体"/>
                <w:kern w:val="0"/>
                <w:sz w:val="20"/>
                <w:szCs w:val="15"/>
              </w:rPr>
            </w:pPr>
          </w:p>
        </w:tc>
        <w:tc>
          <w:tcPr>
            <w:tcW w:w="806" w:type="dxa"/>
            <w:tcBorders>
              <w:top w:val="nil"/>
              <w:left w:val="nil"/>
              <w:bottom w:val="single" w:color="auto" w:sz="4" w:space="0"/>
              <w:right w:val="single" w:color="auto" w:sz="4" w:space="0"/>
            </w:tcBorders>
            <w:vAlign w:val="center"/>
          </w:tcPr>
          <w:p>
            <w:pPr>
              <w:spacing w:line="280" w:lineRule="exact"/>
              <w:jc w:val="center"/>
              <w:rPr>
                <w:rFonts w:hint="eastAsia" w:ascii="宋体" w:hAnsi="宋体" w:cs="宋体"/>
                <w:kern w:val="0"/>
                <w:sz w:val="20"/>
                <w:szCs w:val="15"/>
              </w:rPr>
            </w:pPr>
          </w:p>
        </w:tc>
        <w:tc>
          <w:tcPr>
            <w:tcW w:w="236" w:type="dxa"/>
            <w:tcBorders>
              <w:left w:val="single" w:color="auto" w:sz="4" w:space="0"/>
              <w:bottom w:val="nil"/>
            </w:tcBorders>
            <w:vAlign w:val="center"/>
          </w:tcPr>
          <w:p>
            <w:pPr>
              <w:spacing w:line="280" w:lineRule="exact"/>
              <w:jc w:val="center"/>
              <w:rPr>
                <w:rFonts w:hint="eastAsia" w:ascii="宋体" w:hAnsi="宋体" w:cs="宋体"/>
                <w:kern w:val="0"/>
                <w:sz w:val="20"/>
                <w:szCs w:val="15"/>
              </w:rPr>
            </w:pPr>
          </w:p>
        </w:tc>
      </w:tr>
    </w:tbl>
    <w:p>
      <w:pPr>
        <w:spacing w:line="300" w:lineRule="exact"/>
        <w:jc w:val="left"/>
        <w:rPr>
          <w:rFonts w:hint="eastAsia" w:ascii="宋体" w:hAnsi="宋体" w:cs="宋体"/>
          <w:sz w:val="18"/>
          <w:szCs w:val="18"/>
        </w:rPr>
      </w:pPr>
      <w:r>
        <w:rPr>
          <w:rFonts w:hint="eastAsia" w:ascii="宋体" w:hAnsi="宋体" w:cs="宋体"/>
          <w:b/>
          <w:kern w:val="0"/>
          <w:sz w:val="18"/>
          <w:szCs w:val="18"/>
        </w:rPr>
        <w:t>注：</w:t>
      </w:r>
      <w:r>
        <w:rPr>
          <w:rFonts w:hint="eastAsia" w:ascii="宋体" w:hAnsi="宋体" w:cs="宋体"/>
          <w:sz w:val="18"/>
          <w:szCs w:val="18"/>
        </w:rPr>
        <w:t>市农委对补贴机具安装确认事项提供必要的技术支持；对专业要求较高的补贴产品可委托社会专业机构核实并经市农委确认。</w:t>
      </w:r>
    </w:p>
    <w:p>
      <w:pPr>
        <w:spacing w:line="300" w:lineRule="exact"/>
        <w:ind w:left="630" w:hanging="630" w:hangingChars="350"/>
        <w:rPr>
          <w:rFonts w:eastAsia="仿宋_GB2312"/>
          <w:kern w:val="0"/>
          <w:sz w:val="18"/>
          <w:szCs w:val="18"/>
        </w:rPr>
        <w:sectPr>
          <w:footerReference r:id="rId5" w:type="even"/>
          <w:pgSz w:w="23814" w:h="16839" w:orient="landscape"/>
          <w:pgMar w:top="1587" w:right="1587" w:bottom="1587" w:left="1588" w:header="851" w:footer="1531" w:gutter="0"/>
          <w:cols w:space="720" w:num="1"/>
          <w:docGrid w:linePitch="312" w:charSpace="0"/>
        </w:sectPr>
      </w:pPr>
    </w:p>
    <w:p>
      <w:pPr>
        <w:spacing w:line="440" w:lineRule="exact"/>
        <w:jc w:val="left"/>
        <w:rPr>
          <w:rFonts w:hint="eastAsia" w:ascii="仿宋" w:hAnsi="仿宋" w:eastAsia="仿宋" w:cs="仿宋"/>
          <w:sz w:val="32"/>
          <w:szCs w:val="32"/>
        </w:rPr>
      </w:pPr>
      <w:r>
        <w:rPr>
          <w:rFonts w:hint="eastAsia" w:ascii="仿宋" w:hAnsi="仿宋" w:eastAsia="仿宋" w:cs="仿宋"/>
          <w:sz w:val="32"/>
          <w:szCs w:val="32"/>
        </w:rPr>
        <w:t>附件4</w:t>
      </w:r>
    </w:p>
    <w:p>
      <w:pPr>
        <w:adjustRightInd w:val="0"/>
        <w:snapToGrid w:val="0"/>
        <w:spacing w:line="560" w:lineRule="exact"/>
        <w:jc w:val="center"/>
        <w:rPr>
          <w:rFonts w:hint="eastAsia" w:eastAsia="方正小标宋简体"/>
          <w:sz w:val="44"/>
          <w:szCs w:val="44"/>
        </w:rPr>
      </w:pPr>
    </w:p>
    <w:p>
      <w:pPr>
        <w:adjustRightInd w:val="0"/>
        <w:snapToGrid w:val="0"/>
        <w:spacing w:line="560" w:lineRule="exact"/>
        <w:jc w:val="center"/>
        <w:rPr>
          <w:rFonts w:eastAsia="方正小标宋简体"/>
          <w:kern w:val="0"/>
          <w:sz w:val="44"/>
          <w:szCs w:val="44"/>
        </w:rPr>
      </w:pPr>
      <w:r>
        <w:rPr>
          <w:rFonts w:eastAsia="方正小标宋简体"/>
          <w:sz w:val="44"/>
          <w:szCs w:val="44"/>
        </w:rPr>
        <w:t>2018年如皋市农机购置补贴市级</w:t>
      </w:r>
      <w:r>
        <w:rPr>
          <w:rFonts w:eastAsia="方正小标宋简体"/>
          <w:kern w:val="0"/>
          <w:sz w:val="44"/>
          <w:szCs w:val="44"/>
        </w:rPr>
        <w:t>核查要点</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rPr>
          <w:rFonts w:eastAsia="仿宋_GB2312"/>
          <w:sz w:val="32"/>
          <w:szCs w:val="32"/>
        </w:rPr>
      </w:pPr>
      <w:r>
        <w:rPr>
          <w:rFonts w:eastAsia="仿宋_GB2312"/>
          <w:sz w:val="32"/>
          <w:szCs w:val="32"/>
        </w:rPr>
        <w:t>根据省、市购机补贴文件精神，2018年如皋市农机购置补贴市级核查要求如下：</w:t>
      </w:r>
    </w:p>
    <w:p>
      <w:pPr>
        <w:adjustRightInd w:val="0"/>
        <w:snapToGrid w:val="0"/>
        <w:spacing w:line="560" w:lineRule="exact"/>
        <w:ind w:firstLine="640" w:firstLineChars="200"/>
        <w:rPr>
          <w:rFonts w:eastAsia="仿宋_GB2312"/>
          <w:sz w:val="32"/>
          <w:szCs w:val="32"/>
        </w:rPr>
      </w:pPr>
      <w:r>
        <w:rPr>
          <w:rFonts w:eastAsia="仿宋_GB2312"/>
          <w:sz w:val="32"/>
          <w:szCs w:val="32"/>
        </w:rPr>
        <w:t>1、对照镇</w:t>
      </w:r>
      <w:r>
        <w:rPr>
          <w:rFonts w:eastAsia="仿宋_GB2312"/>
          <w:spacing w:val="-2"/>
          <w:sz w:val="32"/>
          <w:szCs w:val="32"/>
        </w:rPr>
        <w:t>（区、街道）</w:t>
      </w:r>
      <w:r>
        <w:rPr>
          <w:rFonts w:eastAsia="仿宋_GB2312"/>
          <w:sz w:val="32"/>
          <w:szCs w:val="32"/>
        </w:rPr>
        <w:t>机具核查记录表，</w:t>
      </w:r>
      <w:r>
        <w:rPr>
          <w:rFonts w:eastAsia="仿宋_GB2312"/>
          <w:color w:val="000000"/>
          <w:sz w:val="32"/>
          <w:szCs w:val="32"/>
        </w:rPr>
        <w:t>按照</w:t>
      </w:r>
      <w:r>
        <w:rPr>
          <w:rFonts w:eastAsia="仿宋_GB2312"/>
          <w:sz w:val="32"/>
          <w:szCs w:val="32"/>
        </w:rPr>
        <w:t>不低于申报机具数量10%的比例进行现场核查，并做好记录。</w:t>
      </w:r>
    </w:p>
    <w:p>
      <w:pPr>
        <w:adjustRightInd w:val="0"/>
        <w:snapToGrid w:val="0"/>
        <w:spacing w:line="560" w:lineRule="exact"/>
        <w:ind w:firstLine="640" w:firstLineChars="200"/>
        <w:rPr>
          <w:rFonts w:eastAsia="仿宋_GB2312"/>
          <w:sz w:val="32"/>
          <w:szCs w:val="32"/>
        </w:rPr>
      </w:pPr>
      <w:r>
        <w:rPr>
          <w:rFonts w:eastAsia="仿宋_GB2312"/>
          <w:sz w:val="32"/>
          <w:szCs w:val="32"/>
        </w:rPr>
        <w:t>2、现场核查铭牌是否永久固定、内容是否齐全、字迹是否清楚；核对机具铭牌上的出厂编号与机架上的出厂编号是否一致，且机架上的编号两端是否有起止符号；核查补贴机具是否喷印监督标识：“2018年江苏补贴农机具，南通市监督电话：81580192”。</w:t>
      </w:r>
    </w:p>
    <w:p>
      <w:pPr>
        <w:adjustRightInd w:val="0"/>
        <w:snapToGrid w:val="0"/>
        <w:spacing w:line="560" w:lineRule="exact"/>
        <w:ind w:firstLine="640" w:firstLineChars="200"/>
        <w:rPr>
          <w:rFonts w:eastAsia="仿宋_GB2312"/>
          <w:sz w:val="32"/>
          <w:szCs w:val="32"/>
        </w:rPr>
      </w:pPr>
      <w:r>
        <w:rPr>
          <w:rFonts w:eastAsia="仿宋_GB2312"/>
          <w:sz w:val="32"/>
          <w:szCs w:val="32"/>
        </w:rPr>
        <w:t>3、现场核查机具必须拍摄“人机合影”、铭牌照片保存，且将照片打印粘贴在粘贴处。</w:t>
      </w:r>
    </w:p>
    <w:p>
      <w:pPr>
        <w:adjustRightInd w:val="0"/>
        <w:snapToGrid w:val="0"/>
        <w:spacing w:line="560" w:lineRule="exact"/>
        <w:ind w:firstLine="640" w:firstLineChars="200"/>
        <w:rPr>
          <w:rFonts w:eastAsia="仿宋_GB2312"/>
          <w:sz w:val="32"/>
          <w:szCs w:val="32"/>
        </w:rPr>
      </w:pPr>
      <w:r>
        <w:rPr>
          <w:rFonts w:eastAsia="仿宋_GB2312"/>
          <w:sz w:val="32"/>
          <w:szCs w:val="32"/>
        </w:rPr>
        <w:t>4、现场核查机具须2名或2名以上工作人员共同核查并签字确认。</w:t>
      </w:r>
    </w:p>
    <w:p>
      <w:pPr>
        <w:adjustRightInd w:val="0"/>
        <w:snapToGrid w:val="0"/>
        <w:spacing w:line="560" w:lineRule="exact"/>
        <w:ind w:firstLine="640" w:firstLineChars="200"/>
        <w:rPr>
          <w:rFonts w:hint="eastAsia" w:eastAsia="仿宋_GB2312"/>
          <w:sz w:val="32"/>
          <w:szCs w:val="32"/>
        </w:rPr>
      </w:pPr>
      <w:r>
        <w:rPr>
          <w:rFonts w:eastAsia="仿宋_GB2312"/>
          <w:sz w:val="32"/>
          <w:szCs w:val="32"/>
        </w:rPr>
        <w:t>5、每月2</w:t>
      </w:r>
      <w:r>
        <w:rPr>
          <w:rFonts w:hint="eastAsia" w:eastAsia="仿宋_GB2312"/>
          <w:sz w:val="32"/>
          <w:szCs w:val="32"/>
        </w:rPr>
        <w:t>8</w:t>
      </w:r>
      <w:r>
        <w:rPr>
          <w:rFonts w:eastAsia="仿宋_GB2312"/>
          <w:sz w:val="32"/>
          <w:szCs w:val="32"/>
        </w:rPr>
        <w:t>日下午之前核查结束。</w:t>
      </w:r>
    </w:p>
    <w:p>
      <w:pPr>
        <w:adjustRightInd w:val="0"/>
        <w:snapToGrid w:val="0"/>
        <w:spacing w:line="560" w:lineRule="exact"/>
        <w:ind w:firstLine="640" w:firstLineChars="200"/>
        <w:rPr>
          <w:rFonts w:hint="eastAsia" w:eastAsia="仿宋_GB2312"/>
          <w:sz w:val="32"/>
          <w:szCs w:val="32"/>
        </w:rPr>
      </w:pPr>
    </w:p>
    <w:p>
      <w:pPr>
        <w:adjustRightInd w:val="0"/>
        <w:snapToGrid w:val="0"/>
        <w:spacing w:line="560" w:lineRule="exact"/>
        <w:ind w:firstLine="640" w:firstLineChars="200"/>
        <w:rPr>
          <w:rFonts w:hint="eastAsia" w:eastAsia="仿宋_GB2312"/>
          <w:sz w:val="32"/>
          <w:szCs w:val="32"/>
        </w:rPr>
      </w:pPr>
    </w:p>
    <w:p>
      <w:pPr>
        <w:adjustRightInd w:val="0"/>
        <w:snapToGrid w:val="0"/>
        <w:spacing w:line="560" w:lineRule="exact"/>
        <w:ind w:firstLine="640" w:firstLineChars="200"/>
        <w:rPr>
          <w:rFonts w:hint="eastAsia" w:eastAsia="仿宋_GB2312"/>
          <w:sz w:val="32"/>
          <w:szCs w:val="32"/>
        </w:rPr>
      </w:pPr>
    </w:p>
    <w:p>
      <w:pPr>
        <w:adjustRightInd w:val="0"/>
        <w:snapToGrid w:val="0"/>
        <w:spacing w:line="560" w:lineRule="exact"/>
        <w:ind w:firstLine="640" w:firstLineChars="200"/>
        <w:rPr>
          <w:rFonts w:hint="eastAsia" w:eastAsia="仿宋_GB2312"/>
          <w:sz w:val="32"/>
          <w:szCs w:val="32"/>
        </w:rPr>
      </w:pPr>
    </w:p>
    <w:p>
      <w:pPr>
        <w:adjustRightInd w:val="0"/>
        <w:snapToGrid w:val="0"/>
        <w:spacing w:line="560" w:lineRule="exact"/>
        <w:ind w:firstLine="640" w:firstLineChars="200"/>
        <w:rPr>
          <w:rFonts w:hint="eastAsia" w:eastAsia="仿宋_GB2312"/>
          <w:sz w:val="32"/>
          <w:szCs w:val="32"/>
        </w:rPr>
      </w:pPr>
    </w:p>
    <w:p>
      <w:pPr>
        <w:adjustRightInd w:val="0"/>
        <w:snapToGrid w:val="0"/>
        <w:spacing w:line="560" w:lineRule="exact"/>
        <w:ind w:firstLine="640" w:firstLineChars="200"/>
        <w:rPr>
          <w:rFonts w:hint="eastAsia" w:eastAsia="仿宋_GB2312"/>
          <w:sz w:val="32"/>
          <w:szCs w:val="32"/>
        </w:rPr>
      </w:pPr>
    </w:p>
    <w:p>
      <w:pPr>
        <w:spacing w:line="590" w:lineRule="exact"/>
        <w:rPr>
          <w:rFonts w:hint="eastAsia" w:ascii="仿宋" w:hAnsi="仿宋" w:eastAsia="仿宋" w:cs="仿宋"/>
          <w:sz w:val="32"/>
        </w:rPr>
      </w:pPr>
      <w:r>
        <w:rPr>
          <w:rFonts w:hint="eastAsia" w:ascii="仿宋" w:hAnsi="仿宋" w:eastAsia="仿宋" w:cs="仿宋"/>
          <w:sz w:val="32"/>
        </w:rPr>
        <w:t>附件5</w:t>
      </w:r>
    </w:p>
    <w:p>
      <w:pPr>
        <w:jc w:val="center"/>
        <w:rPr>
          <w:rFonts w:eastAsia="方正小标宋简体"/>
          <w:sz w:val="44"/>
          <w:szCs w:val="44"/>
        </w:rPr>
      </w:pPr>
    </w:p>
    <w:p>
      <w:pPr>
        <w:jc w:val="center"/>
        <w:rPr>
          <w:rFonts w:eastAsia="方正小标宋简体"/>
          <w:sz w:val="44"/>
          <w:szCs w:val="44"/>
        </w:rPr>
      </w:pPr>
      <w:r>
        <w:rPr>
          <w:rFonts w:eastAsia="方正小标宋简体"/>
          <w:sz w:val="44"/>
          <w:szCs w:val="44"/>
        </w:rPr>
        <w:t>2018年</w:t>
      </w:r>
      <w:r>
        <w:rPr>
          <w:rFonts w:eastAsia="方正小标宋简体"/>
          <w:kern w:val="0"/>
          <w:sz w:val="44"/>
          <w:szCs w:val="44"/>
        </w:rPr>
        <w:t>如皋市农机购置补贴工作领导组名单</w:t>
      </w: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组  长  张百</w:t>
      </w:r>
      <w:r>
        <w:rPr>
          <w:rFonts w:hAnsi="宋体"/>
          <w:sz w:val="32"/>
          <w:szCs w:val="32"/>
        </w:rPr>
        <w:t>璘</w:t>
      </w:r>
      <w:r>
        <w:rPr>
          <w:rFonts w:eastAsia="仿宋_GB2312"/>
          <w:sz w:val="32"/>
          <w:szCs w:val="32"/>
        </w:rPr>
        <w:t xml:space="preserve">     市政府副市长</w:t>
      </w:r>
    </w:p>
    <w:p>
      <w:pPr>
        <w:spacing w:line="560" w:lineRule="exact"/>
        <w:ind w:firstLine="640" w:firstLineChars="200"/>
        <w:rPr>
          <w:rFonts w:eastAsia="仿宋_GB2312"/>
          <w:sz w:val="32"/>
          <w:szCs w:val="32"/>
        </w:rPr>
      </w:pPr>
      <w:r>
        <w:rPr>
          <w:rFonts w:eastAsia="仿宋_GB2312"/>
          <w:sz w:val="32"/>
          <w:szCs w:val="32"/>
        </w:rPr>
        <w:t xml:space="preserve">副组长  </w:t>
      </w:r>
      <w:r>
        <w:rPr>
          <w:rFonts w:hint="eastAsia" w:eastAsia="仿宋_GB2312"/>
          <w:sz w:val="32"/>
          <w:szCs w:val="32"/>
        </w:rPr>
        <w:t>陈晓华</w:t>
      </w:r>
      <w:r>
        <w:rPr>
          <w:rFonts w:eastAsia="仿宋_GB2312"/>
          <w:sz w:val="32"/>
          <w:szCs w:val="32"/>
        </w:rPr>
        <w:t xml:space="preserve">     市政府办公室副主任</w:t>
      </w:r>
    </w:p>
    <w:p>
      <w:pPr>
        <w:spacing w:line="560" w:lineRule="exact"/>
        <w:ind w:left="4158" w:leftChars="304" w:hanging="3520" w:hangingChars="1100"/>
        <w:rPr>
          <w:rFonts w:eastAsia="仿宋_GB2312"/>
          <w:sz w:val="32"/>
          <w:szCs w:val="32"/>
        </w:rPr>
      </w:pPr>
      <w:r>
        <w:rPr>
          <w:rFonts w:eastAsia="仿宋_GB2312"/>
          <w:sz w:val="32"/>
          <w:szCs w:val="32"/>
        </w:rPr>
        <w:t xml:space="preserve">        王舜慧     市农业委员会主任</w:t>
      </w:r>
    </w:p>
    <w:p>
      <w:pPr>
        <w:spacing w:line="560" w:lineRule="exact"/>
        <w:ind w:left="3972" w:leftChars="304" w:hanging="3334" w:hangingChars="1042"/>
        <w:rPr>
          <w:rFonts w:eastAsia="仿宋_GB2312"/>
          <w:sz w:val="32"/>
          <w:szCs w:val="32"/>
        </w:rPr>
      </w:pPr>
      <w:r>
        <w:rPr>
          <w:rFonts w:eastAsia="仿宋_GB2312"/>
          <w:sz w:val="32"/>
          <w:szCs w:val="32"/>
        </w:rPr>
        <w:t xml:space="preserve">        </w:t>
      </w:r>
      <w:r>
        <w:rPr>
          <w:rFonts w:hint="eastAsia" w:eastAsia="仿宋_GB2312"/>
          <w:sz w:val="32"/>
          <w:szCs w:val="32"/>
        </w:rPr>
        <w:t>张建明</w:t>
      </w:r>
      <w:r>
        <w:rPr>
          <w:rFonts w:eastAsia="仿宋_GB2312"/>
          <w:sz w:val="32"/>
          <w:szCs w:val="32"/>
        </w:rPr>
        <w:t xml:space="preserve">     市财政局副局长</w:t>
      </w:r>
    </w:p>
    <w:p>
      <w:pPr>
        <w:spacing w:line="560" w:lineRule="exact"/>
        <w:ind w:left="3838" w:leftChars="304" w:hanging="3200" w:hangingChars="1000"/>
        <w:rPr>
          <w:rFonts w:eastAsia="仿宋_GB2312"/>
          <w:sz w:val="32"/>
          <w:szCs w:val="32"/>
        </w:rPr>
      </w:pPr>
      <w:r>
        <w:rPr>
          <w:rFonts w:eastAsia="仿宋_GB2312"/>
          <w:sz w:val="32"/>
          <w:szCs w:val="32"/>
        </w:rPr>
        <w:t xml:space="preserve">成  员 </w:t>
      </w:r>
      <w:r>
        <w:rPr>
          <w:rFonts w:hint="eastAsia" w:eastAsia="仿宋_GB2312"/>
          <w:sz w:val="32"/>
          <w:szCs w:val="32"/>
        </w:rPr>
        <w:t xml:space="preserve"> 肖连生</w:t>
      </w:r>
      <w:r>
        <w:rPr>
          <w:rFonts w:eastAsia="仿宋_GB2312"/>
          <w:sz w:val="32"/>
          <w:szCs w:val="32"/>
        </w:rPr>
        <w:t xml:space="preserve">    </w:t>
      </w:r>
      <w:r>
        <w:rPr>
          <w:rFonts w:hint="eastAsia" w:eastAsia="仿宋_GB2312"/>
          <w:sz w:val="32"/>
          <w:szCs w:val="32"/>
        </w:rPr>
        <w:t xml:space="preserve"> </w:t>
      </w:r>
      <w:r>
        <w:rPr>
          <w:rFonts w:eastAsia="仿宋_GB2312"/>
          <w:sz w:val="32"/>
          <w:szCs w:val="32"/>
        </w:rPr>
        <w:t>市纪委</w:t>
      </w:r>
      <w:r>
        <w:rPr>
          <w:rFonts w:hint="eastAsia" w:eastAsia="仿宋_GB2312"/>
          <w:sz w:val="32"/>
          <w:szCs w:val="32"/>
        </w:rPr>
        <w:t>监委派驻第十六纪检组组长、市农业委员会党委委员</w:t>
      </w:r>
    </w:p>
    <w:p>
      <w:pPr>
        <w:spacing w:line="560" w:lineRule="exact"/>
        <w:ind w:firstLine="640" w:firstLineChars="200"/>
        <w:rPr>
          <w:rFonts w:hint="eastAsia" w:eastAsia="仿宋_GB2312"/>
          <w:sz w:val="32"/>
          <w:szCs w:val="32"/>
        </w:rPr>
      </w:pPr>
      <w:r>
        <w:rPr>
          <w:rFonts w:eastAsia="仿宋_GB2312"/>
          <w:sz w:val="32"/>
          <w:szCs w:val="32"/>
        </w:rPr>
        <w:t xml:space="preserve">        石昭峰     市市场监督管理局副局长</w:t>
      </w:r>
    </w:p>
    <w:p>
      <w:pPr>
        <w:spacing w:line="560" w:lineRule="exact"/>
        <w:ind w:firstLine="1920" w:firstLineChars="600"/>
        <w:rPr>
          <w:rFonts w:eastAsia="仿宋_GB2312"/>
          <w:sz w:val="32"/>
          <w:szCs w:val="32"/>
        </w:rPr>
      </w:pPr>
      <w:r>
        <w:rPr>
          <w:rFonts w:eastAsia="仿宋_GB2312"/>
          <w:sz w:val="32"/>
          <w:szCs w:val="32"/>
        </w:rPr>
        <w:t xml:space="preserve">张建明     市农业委员会副主任        </w:t>
      </w:r>
    </w:p>
    <w:p>
      <w:pPr>
        <w:spacing w:line="560" w:lineRule="exact"/>
        <w:ind w:firstLine="1920" w:firstLineChars="600"/>
        <w:rPr>
          <w:rFonts w:eastAsia="仿宋_GB2312"/>
          <w:sz w:val="32"/>
          <w:szCs w:val="32"/>
        </w:rPr>
      </w:pPr>
      <w:r>
        <w:rPr>
          <w:rFonts w:eastAsia="仿宋_GB2312"/>
          <w:sz w:val="32"/>
          <w:szCs w:val="32"/>
        </w:rPr>
        <w:t>季浩民     市农业委员会副主任</w:t>
      </w:r>
    </w:p>
    <w:p>
      <w:pPr>
        <w:adjustRightInd w:val="0"/>
        <w:snapToGrid w:val="0"/>
        <w:spacing w:line="560" w:lineRule="exact"/>
        <w:ind w:firstLine="640" w:firstLineChars="200"/>
        <w:rPr>
          <w:rFonts w:eastAsia="仿宋_GB2312"/>
          <w:sz w:val="32"/>
          <w:szCs w:val="32"/>
        </w:rPr>
      </w:pPr>
      <w:r>
        <w:rPr>
          <w:rFonts w:eastAsia="仿宋_GB2312"/>
          <w:sz w:val="32"/>
          <w:szCs w:val="32"/>
        </w:rPr>
        <w:t>领导组下设办公室，具体负责日常工作，地点设在市农业委员会，由王舜慧兼任办公室主任，季浩民兼任办公室副主任，办公室成员由市农业委员会抽调人员组成。</w:t>
      </w:r>
    </w:p>
    <w:p>
      <w:pPr>
        <w:adjustRightInd w:val="0"/>
        <w:snapToGrid w:val="0"/>
        <w:spacing w:line="560" w:lineRule="exact"/>
        <w:rPr>
          <w:rFonts w:eastAsia="仿宋_GB2312"/>
          <w:sz w:val="32"/>
          <w:szCs w:val="32"/>
        </w:rPr>
      </w:pPr>
    </w:p>
    <w:p>
      <w:pPr>
        <w:adjustRightInd w:val="0"/>
        <w:snapToGrid w:val="0"/>
        <w:spacing w:line="700" w:lineRule="exact"/>
        <w:ind w:firstLine="420" w:firstLineChars="200"/>
      </w:pPr>
    </w:p>
    <w:p>
      <w:pPr>
        <w:adjustRightInd w:val="0"/>
        <w:snapToGrid w:val="0"/>
        <w:spacing w:line="700" w:lineRule="exact"/>
        <w:ind w:firstLine="420" w:firstLineChars="200"/>
      </w:pPr>
    </w:p>
    <w:p>
      <w:pPr>
        <w:adjustRightInd w:val="0"/>
        <w:snapToGrid w:val="0"/>
        <w:spacing w:line="700" w:lineRule="exact"/>
        <w:ind w:firstLine="420" w:firstLineChars="200"/>
      </w:pPr>
    </w:p>
    <w:p>
      <w:pPr>
        <w:adjustRightInd w:val="0"/>
        <w:snapToGrid w:val="0"/>
        <w:spacing w:line="700" w:lineRule="exact"/>
        <w:ind w:firstLine="420" w:firstLineChars="200"/>
      </w:pPr>
    </w:p>
    <w:p>
      <w:bookmarkStart w:id="0" w:name="_GoBack"/>
      <w:bookmarkEnd w:id="0"/>
    </w:p>
    <w:sectPr>
      <w:footerReference r:id="rId6" w:type="default"/>
      <w:footerReference r:id="rId7" w:type="even"/>
      <w:pgSz w:w="11906" w:h="16838"/>
      <w:pgMar w:top="1587" w:right="1587" w:bottom="1587" w:left="1588" w:header="851" w:footer="119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hint="eastAsia"/>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left="420" w:leftChars="200" w:right="420" w:rightChars="200"/>
                            <w:rPr>
                              <w:sz w:val="28"/>
                              <w:szCs w:val="28"/>
                            </w:rPr>
                          </w:pPr>
                          <w:r>
                            <w:rPr>
                              <w:rStyle w:val="4"/>
                              <w:rFonts w:hint="eastAsia"/>
                              <w:sz w:val="28"/>
                              <w:szCs w:val="28"/>
                            </w:rPr>
                            <w:t>－</w:t>
                          </w:r>
                          <w:r>
                            <w:rPr>
                              <w:sz w:val="28"/>
                              <w:szCs w:val="28"/>
                            </w:rPr>
                            <w:fldChar w:fldCharType="begin"/>
                          </w:r>
                          <w:r>
                            <w:rPr>
                              <w:rStyle w:val="4"/>
                              <w:sz w:val="28"/>
                              <w:szCs w:val="28"/>
                            </w:rPr>
                            <w:instrText xml:space="preserve"> PAGE </w:instrText>
                          </w:r>
                          <w:r>
                            <w:rPr>
                              <w:sz w:val="28"/>
                              <w:szCs w:val="28"/>
                            </w:rPr>
                            <w:fldChar w:fldCharType="separate"/>
                          </w:r>
                          <w:r>
                            <w:rPr>
                              <w:rStyle w:val="4"/>
                              <w:sz w:val="28"/>
                              <w:szCs w:val="28"/>
                            </w:rPr>
                            <w:t>15</w:t>
                          </w:r>
                          <w:r>
                            <w:rPr>
                              <w:sz w:val="28"/>
                              <w:szCs w:val="28"/>
                            </w:rPr>
                            <w:fldChar w:fldCharType="end"/>
                          </w:r>
                          <w:r>
                            <w:rPr>
                              <w:rStyle w:val="4"/>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v:imagedata o:title=""/>
              <o:lock v:ext="edit" aspectratio="f"/>
              <v:textbox inset="0mm,0mm,0mm,0mm" style="mso-fit-shape-to-text:t;">
                <w:txbxContent>
                  <w:p>
                    <w:pPr>
                      <w:pStyle w:val="2"/>
                      <w:ind w:left="420" w:leftChars="200" w:right="420" w:rightChars="200"/>
                      <w:rPr>
                        <w:sz w:val="28"/>
                        <w:szCs w:val="28"/>
                      </w:rPr>
                    </w:pPr>
                    <w:r>
                      <w:rPr>
                        <w:rStyle w:val="4"/>
                        <w:rFonts w:hint="eastAsia"/>
                        <w:sz w:val="28"/>
                        <w:szCs w:val="28"/>
                      </w:rPr>
                      <w:t>－</w:t>
                    </w:r>
                    <w:r>
                      <w:rPr>
                        <w:sz w:val="28"/>
                        <w:szCs w:val="28"/>
                      </w:rPr>
                      <w:fldChar w:fldCharType="begin"/>
                    </w:r>
                    <w:r>
                      <w:rPr>
                        <w:rStyle w:val="4"/>
                        <w:sz w:val="28"/>
                        <w:szCs w:val="28"/>
                      </w:rPr>
                      <w:instrText xml:space="preserve"> PAGE </w:instrText>
                    </w:r>
                    <w:r>
                      <w:rPr>
                        <w:sz w:val="28"/>
                        <w:szCs w:val="28"/>
                      </w:rPr>
                      <w:fldChar w:fldCharType="separate"/>
                    </w:r>
                    <w:r>
                      <w:rPr>
                        <w:rStyle w:val="4"/>
                        <w:sz w:val="28"/>
                        <w:szCs w:val="28"/>
                      </w:rPr>
                      <w:t>15</w:t>
                    </w:r>
                    <w:r>
                      <w:rPr>
                        <w:sz w:val="28"/>
                        <w:szCs w:val="28"/>
                      </w:rPr>
                      <w:fldChar w:fldCharType="end"/>
                    </w:r>
                    <w:r>
                      <w:rPr>
                        <w:rStyle w:val="4"/>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firstLine="280" w:firstLineChars="1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16</w:t>
                          </w:r>
                          <w:r>
                            <w:rPr>
                              <w:sz w:val="28"/>
                            </w:rPr>
                            <w:fldChar w:fldCharType="end"/>
                          </w:r>
                          <w:r>
                            <w:rPr>
                              <w:rStyle w:val="4"/>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v:imagedata o:title=""/>
              <o:lock v:ext="edit" aspectratio="f"/>
              <v:textbox inset="0mm,0mm,0mm,0mm" style="mso-fit-shape-to-text:t;">
                <w:txbxContent>
                  <w:p>
                    <w:pPr>
                      <w:pStyle w:val="2"/>
                      <w:ind w:firstLine="280" w:firstLineChars="1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16</w:t>
                    </w:r>
                    <w:r>
                      <w:rPr>
                        <w:sz w:val="28"/>
                      </w:rPr>
                      <w:fldChar w:fldCharType="end"/>
                    </w:r>
                    <w:r>
                      <w:rPr>
                        <w:rStyle w:val="4"/>
                        <w:rFonts w:hint="eastAsia"/>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7918" w:firstLineChars="2828"/>
      <w:rPr>
        <w:rFonts w:hint="eastAsia"/>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left="420" w:leftChars="200" w:right="420" w:rightChars="2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19</w:t>
                          </w:r>
                          <w:r>
                            <w:rPr>
                              <w:sz w:val="28"/>
                            </w:rPr>
                            <w:fldChar w:fldCharType="end"/>
                          </w:r>
                          <w:r>
                            <w:rPr>
                              <w:rStyle w:val="4"/>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path/>
              <v:fill on="f" focussize="0,0"/>
              <v:stroke on="f"/>
              <v:imagedata o:title=""/>
              <o:lock v:ext="edit" aspectratio="f"/>
              <v:textbox inset="0mm,0mm,0mm,0mm" style="mso-fit-shape-to-text:t;">
                <w:txbxContent>
                  <w:p>
                    <w:pPr>
                      <w:pStyle w:val="2"/>
                      <w:ind w:left="420" w:leftChars="200" w:right="420" w:rightChars="2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19</w:t>
                    </w:r>
                    <w:r>
                      <w:rPr>
                        <w:sz w:val="28"/>
                      </w:rPr>
                      <w:fldChar w:fldCharType="end"/>
                    </w:r>
                    <w:r>
                      <w:rPr>
                        <w:rStyle w:val="4"/>
                        <w:rFonts w:hint="eastAsia"/>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firstLine="280" w:firstLineChars="1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18</w:t>
                          </w:r>
                          <w:r>
                            <w:rPr>
                              <w:sz w:val="28"/>
                            </w:rPr>
                            <w:fldChar w:fldCharType="end"/>
                          </w:r>
                          <w:r>
                            <w:rPr>
                              <w:rStyle w:val="4"/>
                              <w:rFonts w:hint="eastAsia"/>
                              <w:sz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ind w:firstLine="280" w:firstLineChars="100"/>
                    </w:pPr>
                    <w:r>
                      <w:rPr>
                        <w:rStyle w:val="4"/>
                        <w:rFonts w:hint="eastAsia"/>
                        <w:sz w:val="28"/>
                      </w:rPr>
                      <w:t>－</w:t>
                    </w:r>
                    <w:r>
                      <w:rPr>
                        <w:sz w:val="28"/>
                      </w:rPr>
                      <w:fldChar w:fldCharType="begin"/>
                    </w:r>
                    <w:r>
                      <w:rPr>
                        <w:rStyle w:val="4"/>
                        <w:sz w:val="28"/>
                      </w:rPr>
                      <w:instrText xml:space="preserve"> PAGE </w:instrText>
                    </w:r>
                    <w:r>
                      <w:rPr>
                        <w:sz w:val="28"/>
                      </w:rPr>
                      <w:fldChar w:fldCharType="separate"/>
                    </w:r>
                    <w:r>
                      <w:rPr>
                        <w:rStyle w:val="4"/>
                        <w:sz w:val="28"/>
                      </w:rPr>
                      <w:t>18</w:t>
                    </w:r>
                    <w:r>
                      <w:rPr>
                        <w:sz w:val="28"/>
                      </w:rPr>
                      <w:fldChar w:fldCharType="end"/>
                    </w:r>
                    <w:r>
                      <w:rPr>
                        <w:rStyle w:val="4"/>
                        <w:rFonts w:hint="eastAsia"/>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01D26"/>
    <w:rsid w:val="6D535020"/>
    <w:rsid w:val="7770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4">
    <w:name w:val="page number"/>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2018-07-19T07:51:00Z</dcterms:created>
  <dc:creator>棉花糖不加糖</dc:creator>
  <cp:lastModifiedBy>棉花糖不加糖</cp:lastModifiedBy>
  <dcterms:modified xsi:type="dcterms:W3CDTF">2018-07-19T07:51:28Z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