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32E" w:rsidRDefault="00825A7B">
      <w:r>
        <w:rPr>
          <w:rFonts w:hint="eastAsia"/>
        </w:rPr>
        <w:t>巴中市科技创新</w:t>
      </w:r>
      <w:proofErr w:type="gramStart"/>
      <w:r>
        <w:rPr>
          <w:rFonts w:hint="eastAsia"/>
        </w:rPr>
        <w:t>券</w:t>
      </w:r>
      <w:proofErr w:type="gramEnd"/>
      <w:r>
        <w:rPr>
          <w:rFonts w:hint="eastAsia"/>
        </w:rPr>
        <w:t>实施管理暂行办法</w:t>
      </w:r>
    </w:p>
    <w:p w:rsidR="00E7032E" w:rsidRDefault="00825A7B">
      <w:r>
        <w:rPr>
          <w:rFonts w:hint="eastAsia"/>
        </w:rPr>
        <w:t>2</w:t>
      </w:r>
      <w:r>
        <w:t>017</w:t>
      </w:r>
      <w:r>
        <w:t>年</w:t>
      </w:r>
      <w:r>
        <w:rPr>
          <w:rFonts w:hint="eastAsia"/>
        </w:rPr>
        <w:t>0</w:t>
      </w:r>
      <w:r>
        <w:t>9</w:t>
      </w:r>
      <w:r>
        <w:t>月</w:t>
      </w:r>
      <w:r>
        <w:rPr>
          <w:rFonts w:hint="eastAsia"/>
        </w:rPr>
        <w:t>0</w:t>
      </w:r>
      <w:r>
        <w:t>2</w:t>
      </w:r>
      <w:r>
        <w:t>日</w:t>
      </w:r>
    </w:p>
    <w:p w:rsidR="00E7032E" w:rsidRDefault="00825A7B">
      <w:r>
        <w:rPr>
          <w:rFonts w:hint="eastAsia"/>
        </w:rPr>
        <w:t>第一章</w:t>
      </w:r>
      <w:r>
        <w:rPr>
          <w:rFonts w:hint="eastAsia"/>
        </w:rPr>
        <w:t xml:space="preserve">  </w:t>
      </w:r>
      <w:r>
        <w:rPr>
          <w:rFonts w:hint="eastAsia"/>
        </w:rPr>
        <w:t>总则</w:t>
      </w:r>
    </w:p>
    <w:p w:rsidR="00E7032E" w:rsidRDefault="00825A7B">
      <w:r>
        <w:rPr>
          <w:rFonts w:hint="eastAsia"/>
        </w:rPr>
        <w:t>第一条</w:t>
      </w:r>
      <w:r>
        <w:rPr>
          <w:rFonts w:hint="eastAsia"/>
        </w:rPr>
        <w:t xml:space="preserve">  </w:t>
      </w:r>
      <w:r>
        <w:rPr>
          <w:rFonts w:hint="eastAsia"/>
        </w:rPr>
        <w:t>为创新财政科技投入方式，推动科技创新服务需求方与供给方高效对接，降低科技型企业和创客（团队）创新创业成本，加快推进大众创业万众创新，根据省科技厅党组《关于贯彻省第十一次党代会精神深入实施创新驱动发展战略的意见》要求，结合实际，特制定本暂行办法。</w:t>
      </w:r>
    </w:p>
    <w:p w:rsidR="00E7032E" w:rsidRDefault="00825A7B">
      <w:r>
        <w:rPr>
          <w:rFonts w:hint="eastAsia"/>
        </w:rPr>
        <w:t>第二条</w:t>
      </w:r>
      <w:r>
        <w:rPr>
          <w:rFonts w:hint="eastAsia"/>
        </w:rPr>
        <w:t xml:space="preserve">  </w:t>
      </w:r>
      <w:r>
        <w:rPr>
          <w:rFonts w:hint="eastAsia"/>
        </w:rPr>
        <w:t>科技创新</w:t>
      </w:r>
      <w:proofErr w:type="gramStart"/>
      <w:r>
        <w:rPr>
          <w:rFonts w:hint="eastAsia"/>
        </w:rPr>
        <w:t>券</w:t>
      </w:r>
      <w:proofErr w:type="gramEnd"/>
      <w:r>
        <w:rPr>
          <w:rFonts w:hint="eastAsia"/>
        </w:rPr>
        <w:t>是指利用财政资金支持科技型企业和创客（团队）向服务机构购买科技服务而发放的配额凭证。</w:t>
      </w:r>
    </w:p>
    <w:p w:rsidR="00E7032E" w:rsidRDefault="00825A7B">
      <w:r>
        <w:rPr>
          <w:rFonts w:hint="eastAsia"/>
        </w:rPr>
        <w:t>第三条</w:t>
      </w:r>
      <w:r>
        <w:rPr>
          <w:rFonts w:hint="eastAsia"/>
        </w:rPr>
        <w:t xml:space="preserve">  </w:t>
      </w:r>
      <w:r>
        <w:rPr>
          <w:rFonts w:hint="eastAsia"/>
        </w:rPr>
        <w:t>服务机构是指提供科技服务的高等学校、科研院所和科技服务机构等。</w:t>
      </w:r>
    </w:p>
    <w:p w:rsidR="00E7032E" w:rsidRDefault="00825A7B">
      <w:r>
        <w:rPr>
          <w:rFonts w:hint="eastAsia"/>
        </w:rPr>
        <w:t>第四条</w:t>
      </w:r>
      <w:r>
        <w:rPr>
          <w:rFonts w:hint="eastAsia"/>
        </w:rPr>
        <w:t xml:space="preserve">  </w:t>
      </w:r>
      <w:r>
        <w:rPr>
          <w:rFonts w:hint="eastAsia"/>
        </w:rPr>
        <w:t>科技创新</w:t>
      </w:r>
      <w:proofErr w:type="gramStart"/>
      <w:r>
        <w:rPr>
          <w:rFonts w:hint="eastAsia"/>
        </w:rPr>
        <w:t>券</w:t>
      </w:r>
      <w:proofErr w:type="gramEnd"/>
      <w:r>
        <w:rPr>
          <w:rFonts w:hint="eastAsia"/>
        </w:rPr>
        <w:t>资金来源为市财政科技专项资金，市财政根据上年创新</w:t>
      </w:r>
      <w:proofErr w:type="gramStart"/>
      <w:r>
        <w:rPr>
          <w:rFonts w:hint="eastAsia"/>
        </w:rPr>
        <w:t>券</w:t>
      </w:r>
      <w:proofErr w:type="gramEnd"/>
      <w:r>
        <w:rPr>
          <w:rFonts w:hint="eastAsia"/>
        </w:rPr>
        <w:t>发放、使用情况，安排下年资金预</w:t>
      </w:r>
      <w:bookmarkStart w:id="0" w:name="_GoBack"/>
      <w:bookmarkEnd w:id="0"/>
      <w:r>
        <w:rPr>
          <w:rFonts w:hint="eastAsia"/>
        </w:rPr>
        <w:t>算。使用和管理必须遵守国家有关法律、法规和财务规章制度，遵循“专款专用、据实列支”的原则。</w:t>
      </w:r>
    </w:p>
    <w:p w:rsidR="00E7032E" w:rsidRDefault="00E7032E"/>
    <w:p w:rsidR="00E7032E" w:rsidRDefault="00825A7B">
      <w:r>
        <w:rPr>
          <w:rFonts w:hint="eastAsia"/>
        </w:rPr>
        <w:t>第二章</w:t>
      </w:r>
      <w:r>
        <w:rPr>
          <w:rFonts w:hint="eastAsia"/>
        </w:rPr>
        <w:t xml:space="preserve">  </w:t>
      </w:r>
      <w:r>
        <w:rPr>
          <w:rFonts w:hint="eastAsia"/>
        </w:rPr>
        <w:t>组织方式</w:t>
      </w:r>
    </w:p>
    <w:p w:rsidR="00E7032E" w:rsidRDefault="00825A7B">
      <w:r>
        <w:rPr>
          <w:rFonts w:hint="eastAsia"/>
        </w:rPr>
        <w:t>第五条</w:t>
      </w:r>
      <w:r>
        <w:rPr>
          <w:rFonts w:hint="eastAsia"/>
        </w:rPr>
        <w:t xml:space="preserve">  </w:t>
      </w:r>
      <w:proofErr w:type="gramStart"/>
      <w:r>
        <w:rPr>
          <w:rFonts w:hint="eastAsia"/>
        </w:rPr>
        <w:t>市科知局</w:t>
      </w:r>
      <w:proofErr w:type="gramEnd"/>
      <w:r>
        <w:rPr>
          <w:rFonts w:hint="eastAsia"/>
        </w:rPr>
        <w:t>会同市财政局共同组织实施科技创新</w:t>
      </w:r>
      <w:proofErr w:type="gramStart"/>
      <w:r>
        <w:rPr>
          <w:rFonts w:hint="eastAsia"/>
        </w:rPr>
        <w:t>券</w:t>
      </w:r>
      <w:proofErr w:type="gramEnd"/>
      <w:r>
        <w:rPr>
          <w:rFonts w:hint="eastAsia"/>
        </w:rPr>
        <w:t>工作。</w:t>
      </w:r>
      <w:proofErr w:type="gramStart"/>
      <w:r>
        <w:rPr>
          <w:rFonts w:hint="eastAsia"/>
        </w:rPr>
        <w:t>市科知局</w:t>
      </w:r>
      <w:proofErr w:type="gramEnd"/>
      <w:r>
        <w:rPr>
          <w:rFonts w:hint="eastAsia"/>
        </w:rPr>
        <w:t>负责科技创新</w:t>
      </w:r>
      <w:proofErr w:type="gramStart"/>
      <w:r>
        <w:rPr>
          <w:rFonts w:hint="eastAsia"/>
        </w:rPr>
        <w:t>券</w:t>
      </w:r>
      <w:proofErr w:type="gramEnd"/>
      <w:r>
        <w:rPr>
          <w:rFonts w:hint="eastAsia"/>
        </w:rPr>
        <w:t>的政策制定、组织实施。市财政局负责科技创新</w:t>
      </w:r>
      <w:proofErr w:type="gramStart"/>
      <w:r>
        <w:rPr>
          <w:rFonts w:hint="eastAsia"/>
        </w:rPr>
        <w:t>券</w:t>
      </w:r>
      <w:proofErr w:type="gramEnd"/>
      <w:r>
        <w:rPr>
          <w:rFonts w:hint="eastAsia"/>
        </w:rPr>
        <w:t>兑现资金的拨付。</w:t>
      </w:r>
    </w:p>
    <w:p w:rsidR="00E7032E" w:rsidRDefault="00825A7B">
      <w:r>
        <w:rPr>
          <w:rFonts w:hint="eastAsia"/>
        </w:rPr>
        <w:t>第六条</w:t>
      </w:r>
      <w:r>
        <w:rPr>
          <w:rFonts w:hint="eastAsia"/>
        </w:rPr>
        <w:t xml:space="preserve">  </w:t>
      </w:r>
      <w:r>
        <w:rPr>
          <w:rFonts w:hint="eastAsia"/>
        </w:rPr>
        <w:t>各区县和巴中经开区科技管理部门负责本区域内科技创新</w:t>
      </w:r>
      <w:proofErr w:type="gramStart"/>
      <w:r>
        <w:rPr>
          <w:rFonts w:hint="eastAsia"/>
        </w:rPr>
        <w:t>券</w:t>
      </w:r>
      <w:proofErr w:type="gramEnd"/>
      <w:r>
        <w:rPr>
          <w:rFonts w:hint="eastAsia"/>
        </w:rPr>
        <w:t>申请、初审和推荐工作。</w:t>
      </w:r>
    </w:p>
    <w:p w:rsidR="00E7032E" w:rsidRDefault="00E7032E"/>
    <w:p w:rsidR="00E7032E" w:rsidRDefault="00825A7B">
      <w:r>
        <w:rPr>
          <w:rFonts w:hint="eastAsia"/>
        </w:rPr>
        <w:t>第三章</w:t>
      </w:r>
      <w:r>
        <w:rPr>
          <w:rFonts w:hint="eastAsia"/>
        </w:rPr>
        <w:t xml:space="preserve">  </w:t>
      </w:r>
      <w:r>
        <w:rPr>
          <w:rFonts w:hint="eastAsia"/>
        </w:rPr>
        <w:t>对象与要求</w:t>
      </w:r>
    </w:p>
    <w:p w:rsidR="00E7032E" w:rsidRDefault="00825A7B">
      <w:r>
        <w:rPr>
          <w:rFonts w:hint="eastAsia"/>
        </w:rPr>
        <w:t>第七条</w:t>
      </w:r>
      <w:r>
        <w:rPr>
          <w:rFonts w:hint="eastAsia"/>
        </w:rPr>
        <w:t xml:space="preserve">  </w:t>
      </w:r>
      <w:r>
        <w:rPr>
          <w:rFonts w:hint="eastAsia"/>
        </w:rPr>
        <w:t>科技创新</w:t>
      </w:r>
      <w:proofErr w:type="gramStart"/>
      <w:r>
        <w:rPr>
          <w:rFonts w:hint="eastAsia"/>
        </w:rPr>
        <w:t>券</w:t>
      </w:r>
      <w:proofErr w:type="gramEnd"/>
      <w:r>
        <w:rPr>
          <w:rFonts w:hint="eastAsia"/>
        </w:rPr>
        <w:t>的支持对象：</w:t>
      </w:r>
    </w:p>
    <w:p w:rsidR="00E7032E" w:rsidRDefault="00825A7B">
      <w:r>
        <w:rPr>
          <w:rFonts w:hint="eastAsia"/>
        </w:rPr>
        <w:t>（一）在我市依法登记注</w:t>
      </w:r>
      <w:r>
        <w:rPr>
          <w:rFonts w:hint="eastAsia"/>
        </w:rPr>
        <w:t>册，具有独立法人资格的科技型企业，优先支持国家高新技术企业和已进入市、区县产业园区的科技型企业；</w:t>
      </w:r>
    </w:p>
    <w:p w:rsidR="00E7032E" w:rsidRDefault="00825A7B">
      <w:r>
        <w:rPr>
          <w:rFonts w:hint="eastAsia"/>
        </w:rPr>
        <w:t>（二）拥有一定技术基础和市场前景、有潜力转化为具体产品的创客（团队），优先支持已进入市、区县孵化载体的创客（团队）。</w:t>
      </w:r>
    </w:p>
    <w:p w:rsidR="00E7032E" w:rsidRDefault="00825A7B">
      <w:r>
        <w:rPr>
          <w:rFonts w:hint="eastAsia"/>
        </w:rPr>
        <w:t>第八条</w:t>
      </w:r>
      <w:r>
        <w:rPr>
          <w:rFonts w:hint="eastAsia"/>
        </w:rPr>
        <w:t xml:space="preserve">  </w:t>
      </w:r>
      <w:r>
        <w:rPr>
          <w:rFonts w:hint="eastAsia"/>
        </w:rPr>
        <w:t>科技创新</w:t>
      </w:r>
      <w:proofErr w:type="gramStart"/>
      <w:r>
        <w:rPr>
          <w:rFonts w:hint="eastAsia"/>
        </w:rPr>
        <w:t>券</w:t>
      </w:r>
      <w:proofErr w:type="gramEnd"/>
      <w:r>
        <w:rPr>
          <w:rFonts w:hint="eastAsia"/>
        </w:rPr>
        <w:t>适用范围：中试试验、样品测试、新产品检验和产品性能测试等科技服务。按照法律法规或者强制性标准要求必须开展的强制检测和法定检测等非科技创新活动，不纳入适用范围。</w:t>
      </w:r>
    </w:p>
    <w:p w:rsidR="00E7032E" w:rsidRDefault="00825A7B">
      <w:r>
        <w:rPr>
          <w:rFonts w:hint="eastAsia"/>
        </w:rPr>
        <w:t>第九条</w:t>
      </w:r>
      <w:r>
        <w:rPr>
          <w:rFonts w:hint="eastAsia"/>
        </w:rPr>
        <w:t xml:space="preserve">  </w:t>
      </w:r>
      <w:r>
        <w:rPr>
          <w:rFonts w:hint="eastAsia"/>
        </w:rPr>
        <w:t>服务机构申请入库应当符合以下条件：</w:t>
      </w:r>
    </w:p>
    <w:p w:rsidR="00E7032E" w:rsidRDefault="00825A7B">
      <w:r>
        <w:rPr>
          <w:rFonts w:hint="eastAsia"/>
        </w:rPr>
        <w:t>（一）依法登记注册、具有独立法人资格；</w:t>
      </w:r>
    </w:p>
    <w:p w:rsidR="00E7032E" w:rsidRDefault="00825A7B">
      <w:r>
        <w:rPr>
          <w:rFonts w:hint="eastAsia"/>
        </w:rPr>
        <w:t>（二）有一定数量的专职人员，并</w:t>
      </w:r>
      <w:r>
        <w:rPr>
          <w:rFonts w:hint="eastAsia"/>
        </w:rPr>
        <w:t>且有从事相关科技服务一年以上的业务基础；</w:t>
      </w:r>
    </w:p>
    <w:p w:rsidR="00E7032E" w:rsidRDefault="00825A7B">
      <w:r>
        <w:rPr>
          <w:rFonts w:hint="eastAsia"/>
        </w:rPr>
        <w:t>（三）所提供的科技服务收费符合相关财务规章制度和收费管理规定。</w:t>
      </w:r>
    </w:p>
    <w:p w:rsidR="00E7032E" w:rsidRDefault="00825A7B">
      <w:r>
        <w:rPr>
          <w:rFonts w:hint="eastAsia"/>
        </w:rPr>
        <w:t>第十条</w:t>
      </w:r>
      <w:r>
        <w:rPr>
          <w:rFonts w:hint="eastAsia"/>
        </w:rPr>
        <w:t xml:space="preserve">  </w:t>
      </w:r>
      <w:proofErr w:type="gramStart"/>
      <w:r>
        <w:rPr>
          <w:rFonts w:hint="eastAsia"/>
        </w:rPr>
        <w:t>市科知局</w:t>
      </w:r>
      <w:proofErr w:type="gramEnd"/>
      <w:r>
        <w:rPr>
          <w:rFonts w:hint="eastAsia"/>
        </w:rPr>
        <w:t>负责入库服务机构的申请、审核。服务机构申请入库应提供的材料：营业执照、服务项目内容及收费标准、其他相关证明材料。</w:t>
      </w:r>
    </w:p>
    <w:p w:rsidR="00E7032E" w:rsidRDefault="00E7032E"/>
    <w:p w:rsidR="00E7032E" w:rsidRDefault="00825A7B">
      <w:r>
        <w:rPr>
          <w:rFonts w:hint="eastAsia"/>
        </w:rPr>
        <w:t>第四章</w:t>
      </w:r>
      <w:r>
        <w:rPr>
          <w:rFonts w:hint="eastAsia"/>
        </w:rPr>
        <w:t xml:space="preserve">  </w:t>
      </w:r>
      <w:r>
        <w:rPr>
          <w:rFonts w:hint="eastAsia"/>
        </w:rPr>
        <w:t>申请与兑现</w:t>
      </w:r>
    </w:p>
    <w:p w:rsidR="00E7032E" w:rsidRDefault="00825A7B">
      <w:r>
        <w:rPr>
          <w:rFonts w:hint="eastAsia"/>
        </w:rPr>
        <w:t>第十一条</w:t>
      </w:r>
      <w:r>
        <w:rPr>
          <w:rFonts w:hint="eastAsia"/>
        </w:rPr>
        <w:t xml:space="preserve">  </w:t>
      </w:r>
      <w:proofErr w:type="gramStart"/>
      <w:r>
        <w:rPr>
          <w:rFonts w:hint="eastAsia"/>
        </w:rPr>
        <w:t>市科知局</w:t>
      </w:r>
      <w:proofErr w:type="gramEnd"/>
      <w:r>
        <w:rPr>
          <w:rFonts w:hint="eastAsia"/>
        </w:rPr>
        <w:t>印发科技创新</w:t>
      </w:r>
      <w:proofErr w:type="gramStart"/>
      <w:r>
        <w:rPr>
          <w:rFonts w:hint="eastAsia"/>
        </w:rPr>
        <w:t>券</w:t>
      </w:r>
      <w:proofErr w:type="gramEnd"/>
      <w:r>
        <w:rPr>
          <w:rFonts w:hint="eastAsia"/>
        </w:rPr>
        <w:t>申请通知，确定科技创新</w:t>
      </w:r>
      <w:proofErr w:type="gramStart"/>
      <w:r>
        <w:rPr>
          <w:rFonts w:hint="eastAsia"/>
        </w:rPr>
        <w:t>券</w:t>
      </w:r>
      <w:proofErr w:type="gramEnd"/>
      <w:r>
        <w:rPr>
          <w:rFonts w:hint="eastAsia"/>
        </w:rPr>
        <w:t>发放额度。各区县和巴中经开区科技管理部门组织科技型企业和创客（团队）进行申请。符合申请条件的科技型企业和创客（团队）在线填写《巴中市科技创新券申请信息表》，并提供通过该系统打印的申请表纸质原件</w:t>
      </w:r>
      <w:r>
        <w:rPr>
          <w:rFonts w:hint="eastAsia"/>
        </w:rPr>
        <w:t>，扫描上传《营业执照》或居民身份证。此外，可提供其他有利于申请科技创新</w:t>
      </w:r>
      <w:proofErr w:type="gramStart"/>
      <w:r>
        <w:rPr>
          <w:rFonts w:hint="eastAsia"/>
        </w:rPr>
        <w:t>券</w:t>
      </w:r>
      <w:proofErr w:type="gramEnd"/>
      <w:r>
        <w:rPr>
          <w:rFonts w:hint="eastAsia"/>
        </w:rPr>
        <w:t>的证明材料。</w:t>
      </w:r>
    </w:p>
    <w:p w:rsidR="00E7032E" w:rsidRDefault="00825A7B">
      <w:r>
        <w:rPr>
          <w:rFonts w:hint="eastAsia"/>
        </w:rPr>
        <w:t>第十二条</w:t>
      </w:r>
      <w:r>
        <w:rPr>
          <w:rFonts w:hint="eastAsia"/>
        </w:rPr>
        <w:t xml:space="preserve">  </w:t>
      </w:r>
      <w:r>
        <w:rPr>
          <w:rFonts w:hint="eastAsia"/>
        </w:rPr>
        <w:t>各区县和巴中经开区科技管理部门对科技型企业和创客（团队）申请材料及相关证明材料进行初审、推荐，经</w:t>
      </w:r>
      <w:proofErr w:type="gramStart"/>
      <w:r>
        <w:rPr>
          <w:rFonts w:hint="eastAsia"/>
        </w:rPr>
        <w:t>市科知局</w:t>
      </w:r>
      <w:proofErr w:type="gramEnd"/>
      <w:r>
        <w:rPr>
          <w:rFonts w:hint="eastAsia"/>
        </w:rPr>
        <w:t>审核后在</w:t>
      </w:r>
      <w:proofErr w:type="gramStart"/>
      <w:r>
        <w:rPr>
          <w:rFonts w:hint="eastAsia"/>
        </w:rPr>
        <w:t>市科知局</w:t>
      </w:r>
      <w:proofErr w:type="gramEnd"/>
      <w:r>
        <w:rPr>
          <w:rFonts w:hint="eastAsia"/>
        </w:rPr>
        <w:t>网站公示</w:t>
      </w:r>
      <w:r>
        <w:rPr>
          <w:rFonts w:hint="eastAsia"/>
        </w:rPr>
        <w:t>3</w:t>
      </w:r>
      <w:r>
        <w:rPr>
          <w:rFonts w:hint="eastAsia"/>
        </w:rPr>
        <w:t>个工作日，无异议后确定发放科技创新</w:t>
      </w:r>
      <w:proofErr w:type="gramStart"/>
      <w:r>
        <w:rPr>
          <w:rFonts w:hint="eastAsia"/>
        </w:rPr>
        <w:t>券</w:t>
      </w:r>
      <w:proofErr w:type="gramEnd"/>
      <w:r>
        <w:rPr>
          <w:rFonts w:hint="eastAsia"/>
        </w:rPr>
        <w:t>名单。</w:t>
      </w:r>
      <w:proofErr w:type="gramStart"/>
      <w:r>
        <w:rPr>
          <w:rFonts w:hint="eastAsia"/>
        </w:rPr>
        <w:t>若申请</w:t>
      </w:r>
      <w:proofErr w:type="gramEnd"/>
      <w:r>
        <w:rPr>
          <w:rFonts w:hint="eastAsia"/>
        </w:rPr>
        <w:t>额度超过本次发放额度，按照申请时间先后顺序确定发放对</w:t>
      </w:r>
      <w:r>
        <w:rPr>
          <w:rFonts w:hint="eastAsia"/>
        </w:rPr>
        <w:lastRenderedPageBreak/>
        <w:t>象，未在本次申请周期内获得科技创新</w:t>
      </w:r>
      <w:proofErr w:type="gramStart"/>
      <w:r>
        <w:rPr>
          <w:rFonts w:hint="eastAsia"/>
        </w:rPr>
        <w:t>券</w:t>
      </w:r>
      <w:proofErr w:type="gramEnd"/>
      <w:r>
        <w:rPr>
          <w:rFonts w:hint="eastAsia"/>
        </w:rPr>
        <w:t>的科技型企业和创客（团队），可在下次申请周期内优先支持。</w:t>
      </w:r>
    </w:p>
    <w:p w:rsidR="00E7032E" w:rsidRDefault="00825A7B">
      <w:r>
        <w:rPr>
          <w:rFonts w:hint="eastAsia"/>
        </w:rPr>
        <w:t>第十三条</w:t>
      </w:r>
      <w:r>
        <w:rPr>
          <w:rFonts w:hint="eastAsia"/>
        </w:rPr>
        <w:t xml:space="preserve">  </w:t>
      </w:r>
      <w:r>
        <w:rPr>
          <w:rFonts w:hint="eastAsia"/>
        </w:rPr>
        <w:t>科技创新</w:t>
      </w:r>
      <w:proofErr w:type="gramStart"/>
      <w:r>
        <w:rPr>
          <w:rFonts w:hint="eastAsia"/>
        </w:rPr>
        <w:t>券</w:t>
      </w:r>
      <w:proofErr w:type="gramEnd"/>
      <w:r>
        <w:rPr>
          <w:rFonts w:hint="eastAsia"/>
        </w:rPr>
        <w:t>每个申请周期（一般为当年</w:t>
      </w:r>
      <w:r>
        <w:rPr>
          <w:rFonts w:hint="eastAsia"/>
        </w:rPr>
        <w:t>9</w:t>
      </w:r>
      <w:r>
        <w:rPr>
          <w:rFonts w:hint="eastAsia"/>
        </w:rPr>
        <w:t>月</w:t>
      </w:r>
      <w:r>
        <w:rPr>
          <w:rFonts w:hint="eastAsia"/>
        </w:rPr>
        <w:t>1</w:t>
      </w:r>
      <w:r>
        <w:rPr>
          <w:rFonts w:hint="eastAsia"/>
        </w:rPr>
        <w:t>日至次年</w:t>
      </w:r>
      <w:r>
        <w:rPr>
          <w:rFonts w:hint="eastAsia"/>
        </w:rPr>
        <w:t>8</w:t>
      </w:r>
      <w:r>
        <w:rPr>
          <w:rFonts w:hint="eastAsia"/>
        </w:rPr>
        <w:t>月</w:t>
      </w:r>
      <w:r>
        <w:rPr>
          <w:rFonts w:hint="eastAsia"/>
        </w:rPr>
        <w:t>31</w:t>
      </w:r>
      <w:r>
        <w:rPr>
          <w:rFonts w:hint="eastAsia"/>
        </w:rPr>
        <w:t>日）</w:t>
      </w:r>
      <w:proofErr w:type="gramStart"/>
      <w:r>
        <w:rPr>
          <w:rFonts w:hint="eastAsia"/>
        </w:rPr>
        <w:t>内科技型企业</w:t>
      </w:r>
      <w:proofErr w:type="gramEnd"/>
      <w:r>
        <w:rPr>
          <w:rFonts w:hint="eastAsia"/>
        </w:rPr>
        <w:t>和创客</w:t>
      </w:r>
      <w:r>
        <w:rPr>
          <w:rFonts w:hint="eastAsia"/>
        </w:rPr>
        <w:t>（团队）可多次申请，但前次申请补助未使用完的不得再次申请科技创新</w:t>
      </w:r>
      <w:proofErr w:type="gramStart"/>
      <w:r>
        <w:rPr>
          <w:rFonts w:hint="eastAsia"/>
        </w:rPr>
        <w:t>券</w:t>
      </w:r>
      <w:proofErr w:type="gramEnd"/>
      <w:r>
        <w:rPr>
          <w:rFonts w:hint="eastAsia"/>
        </w:rPr>
        <w:t>。每次申请补助的最低额度为</w:t>
      </w:r>
      <w:r>
        <w:rPr>
          <w:rFonts w:hint="eastAsia"/>
        </w:rPr>
        <w:t>3000</w:t>
      </w:r>
      <w:r>
        <w:rPr>
          <w:rFonts w:hint="eastAsia"/>
        </w:rPr>
        <w:t>元，最高额度累计不超过</w:t>
      </w:r>
      <w:r>
        <w:rPr>
          <w:rFonts w:hint="eastAsia"/>
        </w:rPr>
        <w:t>5</w:t>
      </w:r>
      <w:r>
        <w:rPr>
          <w:rFonts w:hint="eastAsia"/>
        </w:rPr>
        <w:t>万元，具体补助金额按照《服务合同》、服务发票金额的</w:t>
      </w:r>
      <w:r>
        <w:rPr>
          <w:rFonts w:hint="eastAsia"/>
        </w:rPr>
        <w:t>50%</w:t>
      </w:r>
      <w:r>
        <w:rPr>
          <w:rFonts w:hint="eastAsia"/>
        </w:rPr>
        <w:t>比例核定。</w:t>
      </w:r>
    </w:p>
    <w:p w:rsidR="00E7032E" w:rsidRDefault="00825A7B">
      <w:r>
        <w:rPr>
          <w:rFonts w:hint="eastAsia"/>
        </w:rPr>
        <w:t>第十四条</w:t>
      </w:r>
      <w:r>
        <w:rPr>
          <w:rFonts w:hint="eastAsia"/>
        </w:rPr>
        <w:t xml:space="preserve">  </w:t>
      </w:r>
      <w:r>
        <w:rPr>
          <w:rFonts w:hint="eastAsia"/>
        </w:rPr>
        <w:t>科技型企业和创客（团队）向服务机构购买科技创新</w:t>
      </w:r>
      <w:proofErr w:type="gramStart"/>
      <w:r>
        <w:rPr>
          <w:rFonts w:hint="eastAsia"/>
        </w:rPr>
        <w:t>券</w:t>
      </w:r>
      <w:proofErr w:type="gramEnd"/>
      <w:r>
        <w:rPr>
          <w:rFonts w:hint="eastAsia"/>
        </w:rPr>
        <w:t>产品时，需在签订《服务合同》中列明科技创新</w:t>
      </w:r>
      <w:proofErr w:type="gramStart"/>
      <w:r>
        <w:rPr>
          <w:rFonts w:hint="eastAsia"/>
        </w:rPr>
        <w:t>券</w:t>
      </w:r>
      <w:proofErr w:type="gramEnd"/>
      <w:r>
        <w:rPr>
          <w:rFonts w:hint="eastAsia"/>
        </w:rPr>
        <w:t>使用信息（包括实名持有者、备案编号、使用金额），并扫描上传《服务合同》、服务发票。</w:t>
      </w:r>
    </w:p>
    <w:p w:rsidR="00E7032E" w:rsidRDefault="00825A7B">
      <w:r>
        <w:rPr>
          <w:rFonts w:hint="eastAsia"/>
        </w:rPr>
        <w:t>第十五条</w:t>
      </w:r>
      <w:r>
        <w:rPr>
          <w:rFonts w:hint="eastAsia"/>
        </w:rPr>
        <w:t xml:space="preserve">  </w:t>
      </w:r>
      <w:r>
        <w:rPr>
          <w:rFonts w:hint="eastAsia"/>
        </w:rPr>
        <w:t>科技创新</w:t>
      </w:r>
      <w:proofErr w:type="gramStart"/>
      <w:r>
        <w:rPr>
          <w:rFonts w:hint="eastAsia"/>
        </w:rPr>
        <w:t>券</w:t>
      </w:r>
      <w:proofErr w:type="gramEnd"/>
      <w:r>
        <w:rPr>
          <w:rFonts w:hint="eastAsia"/>
        </w:rPr>
        <w:t>采取电子</w:t>
      </w:r>
      <w:proofErr w:type="gramStart"/>
      <w:r>
        <w:rPr>
          <w:rFonts w:hint="eastAsia"/>
        </w:rPr>
        <w:t>券</w:t>
      </w:r>
      <w:proofErr w:type="gramEnd"/>
      <w:r>
        <w:rPr>
          <w:rFonts w:hint="eastAsia"/>
        </w:rPr>
        <w:t>形式，有效期为</w:t>
      </w:r>
      <w:r>
        <w:rPr>
          <w:rFonts w:hint="eastAsia"/>
        </w:rPr>
        <w:t>1</w:t>
      </w:r>
      <w:r>
        <w:rPr>
          <w:rFonts w:hint="eastAsia"/>
        </w:rPr>
        <w:t>年，逾期自动作废，</w:t>
      </w:r>
      <w:proofErr w:type="gramStart"/>
      <w:r>
        <w:rPr>
          <w:rFonts w:hint="eastAsia"/>
        </w:rPr>
        <w:t>限申请</w:t>
      </w:r>
      <w:proofErr w:type="gramEnd"/>
      <w:r>
        <w:rPr>
          <w:rFonts w:hint="eastAsia"/>
        </w:rPr>
        <w:t>的科技型企业和创客（团队）自己使用，不得转让、买卖、赠送和重</w:t>
      </w:r>
      <w:r>
        <w:rPr>
          <w:rFonts w:hint="eastAsia"/>
        </w:rPr>
        <w:t>复使用。</w:t>
      </w:r>
    </w:p>
    <w:p w:rsidR="00E7032E" w:rsidRDefault="00825A7B">
      <w:r>
        <w:rPr>
          <w:rFonts w:hint="eastAsia"/>
        </w:rPr>
        <w:t>第十六条</w:t>
      </w:r>
      <w:r>
        <w:rPr>
          <w:rFonts w:hint="eastAsia"/>
        </w:rPr>
        <w:t xml:space="preserve">  </w:t>
      </w:r>
      <w:r>
        <w:rPr>
          <w:rFonts w:hint="eastAsia"/>
        </w:rPr>
        <w:t>科技创新</w:t>
      </w:r>
      <w:proofErr w:type="gramStart"/>
      <w:r>
        <w:rPr>
          <w:rFonts w:hint="eastAsia"/>
        </w:rPr>
        <w:t>券</w:t>
      </w:r>
      <w:proofErr w:type="gramEnd"/>
      <w:r>
        <w:rPr>
          <w:rFonts w:hint="eastAsia"/>
        </w:rPr>
        <w:t>原则上每半年兑现一次。兑现程序：</w:t>
      </w:r>
    </w:p>
    <w:p w:rsidR="00E7032E" w:rsidRDefault="00825A7B">
      <w:r>
        <w:rPr>
          <w:rFonts w:hint="eastAsia"/>
        </w:rPr>
        <w:t>（一）</w:t>
      </w:r>
      <w:proofErr w:type="gramStart"/>
      <w:r>
        <w:rPr>
          <w:rFonts w:hint="eastAsia"/>
        </w:rPr>
        <w:t>市科知局</w:t>
      </w:r>
      <w:proofErr w:type="gramEnd"/>
      <w:r>
        <w:rPr>
          <w:rFonts w:hint="eastAsia"/>
        </w:rPr>
        <w:t>印发科技创新</w:t>
      </w:r>
      <w:proofErr w:type="gramStart"/>
      <w:r>
        <w:rPr>
          <w:rFonts w:hint="eastAsia"/>
        </w:rPr>
        <w:t>券</w:t>
      </w:r>
      <w:proofErr w:type="gramEnd"/>
      <w:r>
        <w:rPr>
          <w:rFonts w:hint="eastAsia"/>
        </w:rPr>
        <w:t>兑现申请指南；</w:t>
      </w:r>
    </w:p>
    <w:p w:rsidR="00E7032E" w:rsidRDefault="00825A7B">
      <w:r>
        <w:rPr>
          <w:rFonts w:hint="eastAsia"/>
        </w:rPr>
        <w:t>（二）服务机构按照指南要求向</w:t>
      </w:r>
      <w:proofErr w:type="gramStart"/>
      <w:r>
        <w:rPr>
          <w:rFonts w:hint="eastAsia"/>
        </w:rPr>
        <w:t>市科知局</w:t>
      </w:r>
      <w:proofErr w:type="gramEnd"/>
      <w:r>
        <w:rPr>
          <w:rFonts w:hint="eastAsia"/>
        </w:rPr>
        <w:t>提出申请；</w:t>
      </w:r>
    </w:p>
    <w:p w:rsidR="00E7032E" w:rsidRDefault="00825A7B">
      <w:r>
        <w:rPr>
          <w:rFonts w:hint="eastAsia"/>
        </w:rPr>
        <w:t>（三）</w:t>
      </w:r>
      <w:proofErr w:type="gramStart"/>
      <w:r>
        <w:rPr>
          <w:rFonts w:hint="eastAsia"/>
        </w:rPr>
        <w:t>市科知局</w:t>
      </w:r>
      <w:proofErr w:type="gramEnd"/>
      <w:r>
        <w:rPr>
          <w:rFonts w:hint="eastAsia"/>
        </w:rPr>
        <w:t>初审，市财政局审核；</w:t>
      </w:r>
    </w:p>
    <w:p w:rsidR="00E7032E" w:rsidRDefault="00825A7B">
      <w:r>
        <w:rPr>
          <w:rFonts w:hint="eastAsia"/>
        </w:rPr>
        <w:t>（四）</w:t>
      </w:r>
      <w:proofErr w:type="gramStart"/>
      <w:r>
        <w:rPr>
          <w:rFonts w:hint="eastAsia"/>
        </w:rPr>
        <w:t>市科知局</w:t>
      </w:r>
      <w:proofErr w:type="gramEnd"/>
      <w:r>
        <w:rPr>
          <w:rFonts w:hint="eastAsia"/>
        </w:rPr>
        <w:t>在</w:t>
      </w:r>
      <w:proofErr w:type="gramStart"/>
      <w:r>
        <w:rPr>
          <w:rFonts w:hint="eastAsia"/>
        </w:rPr>
        <w:t>市科知局</w:t>
      </w:r>
      <w:proofErr w:type="gramEnd"/>
      <w:r>
        <w:rPr>
          <w:rFonts w:hint="eastAsia"/>
        </w:rPr>
        <w:t>网站公示兑现的服务机构及金额；</w:t>
      </w:r>
    </w:p>
    <w:p w:rsidR="00E7032E" w:rsidRDefault="00825A7B">
      <w:r>
        <w:rPr>
          <w:rFonts w:hint="eastAsia"/>
        </w:rPr>
        <w:t>（五）</w:t>
      </w:r>
      <w:proofErr w:type="gramStart"/>
      <w:r>
        <w:rPr>
          <w:rFonts w:hint="eastAsia"/>
        </w:rPr>
        <w:t>市科知局</w:t>
      </w:r>
      <w:proofErr w:type="gramEnd"/>
      <w:r>
        <w:rPr>
          <w:rFonts w:hint="eastAsia"/>
        </w:rPr>
        <w:t>、市财政局联合下达科技创新</w:t>
      </w:r>
      <w:proofErr w:type="gramStart"/>
      <w:r>
        <w:rPr>
          <w:rFonts w:hint="eastAsia"/>
        </w:rPr>
        <w:t>券</w:t>
      </w:r>
      <w:proofErr w:type="gramEnd"/>
      <w:r>
        <w:rPr>
          <w:rFonts w:hint="eastAsia"/>
        </w:rPr>
        <w:t>补助计划。</w:t>
      </w:r>
    </w:p>
    <w:p w:rsidR="00E7032E" w:rsidRDefault="00825A7B">
      <w:r>
        <w:rPr>
          <w:rFonts w:hint="eastAsia"/>
        </w:rPr>
        <w:t>第十七条</w:t>
      </w:r>
      <w:r>
        <w:rPr>
          <w:rFonts w:hint="eastAsia"/>
        </w:rPr>
        <w:t xml:space="preserve">  </w:t>
      </w:r>
      <w:r>
        <w:rPr>
          <w:rFonts w:hint="eastAsia"/>
        </w:rPr>
        <w:t>服务机构兑现科技创新</w:t>
      </w:r>
      <w:proofErr w:type="gramStart"/>
      <w:r>
        <w:rPr>
          <w:rFonts w:hint="eastAsia"/>
        </w:rPr>
        <w:t>券</w:t>
      </w:r>
      <w:proofErr w:type="gramEnd"/>
      <w:r>
        <w:rPr>
          <w:rFonts w:hint="eastAsia"/>
        </w:rPr>
        <w:t>应提供的材料：</w:t>
      </w:r>
    </w:p>
    <w:p w:rsidR="00E7032E" w:rsidRDefault="00825A7B">
      <w:r>
        <w:rPr>
          <w:rFonts w:hint="eastAsia"/>
        </w:rPr>
        <w:t xml:space="preserve">　　（一）在线填写《巴中市科技创新券兑现申请表》，并提供通过该系统打印的申请表纸质原件；</w:t>
      </w:r>
    </w:p>
    <w:p w:rsidR="00E7032E" w:rsidRDefault="00825A7B">
      <w:r>
        <w:rPr>
          <w:rFonts w:hint="eastAsia"/>
        </w:rPr>
        <w:t>（二）接受科技创新</w:t>
      </w:r>
      <w:proofErr w:type="gramStart"/>
      <w:r>
        <w:rPr>
          <w:rFonts w:hint="eastAsia"/>
        </w:rPr>
        <w:t>券</w:t>
      </w:r>
      <w:proofErr w:type="gramEnd"/>
      <w:r>
        <w:rPr>
          <w:rFonts w:hint="eastAsia"/>
        </w:rPr>
        <w:t>的科技服务合同；</w:t>
      </w:r>
    </w:p>
    <w:p w:rsidR="00E7032E" w:rsidRDefault="00825A7B">
      <w:r>
        <w:rPr>
          <w:rFonts w:hint="eastAsia"/>
        </w:rPr>
        <w:t>（三）服务发票复印件；</w:t>
      </w:r>
    </w:p>
    <w:p w:rsidR="00E7032E" w:rsidRDefault="00825A7B">
      <w:r>
        <w:rPr>
          <w:rFonts w:hint="eastAsia"/>
        </w:rPr>
        <w:t>（四）相关科技服务证明材料复印件。</w:t>
      </w:r>
    </w:p>
    <w:p w:rsidR="00E7032E" w:rsidRDefault="00825A7B">
      <w:r>
        <w:rPr>
          <w:rFonts w:hint="eastAsia"/>
        </w:rPr>
        <w:t>第五章</w:t>
      </w:r>
      <w:r>
        <w:rPr>
          <w:rFonts w:hint="eastAsia"/>
        </w:rPr>
        <w:t xml:space="preserve">  </w:t>
      </w:r>
      <w:r>
        <w:rPr>
          <w:rFonts w:hint="eastAsia"/>
        </w:rPr>
        <w:t>监督与管理</w:t>
      </w:r>
    </w:p>
    <w:p w:rsidR="00E7032E" w:rsidRDefault="00825A7B">
      <w:r>
        <w:rPr>
          <w:rFonts w:hint="eastAsia"/>
        </w:rPr>
        <w:t>第十八条</w:t>
      </w:r>
      <w:r>
        <w:rPr>
          <w:rFonts w:hint="eastAsia"/>
        </w:rPr>
        <w:t xml:space="preserve">  </w:t>
      </w:r>
      <w:proofErr w:type="gramStart"/>
      <w:r>
        <w:rPr>
          <w:rFonts w:hint="eastAsia"/>
        </w:rPr>
        <w:t>市科知局</w:t>
      </w:r>
      <w:proofErr w:type="gramEnd"/>
      <w:r>
        <w:rPr>
          <w:rFonts w:hint="eastAsia"/>
        </w:rPr>
        <w:t>、市财政局每年对科技创新</w:t>
      </w:r>
      <w:proofErr w:type="gramStart"/>
      <w:r>
        <w:rPr>
          <w:rFonts w:hint="eastAsia"/>
        </w:rPr>
        <w:t>券</w:t>
      </w:r>
      <w:proofErr w:type="gramEnd"/>
      <w:r>
        <w:rPr>
          <w:rFonts w:hint="eastAsia"/>
        </w:rPr>
        <w:t>工作情况进行绩效评价，研究决定下一年度科技创新</w:t>
      </w:r>
      <w:proofErr w:type="gramStart"/>
      <w:r>
        <w:rPr>
          <w:rFonts w:hint="eastAsia"/>
        </w:rPr>
        <w:t>券</w:t>
      </w:r>
      <w:proofErr w:type="gramEnd"/>
      <w:r>
        <w:rPr>
          <w:rFonts w:hint="eastAsia"/>
        </w:rPr>
        <w:t>发放额度。</w:t>
      </w:r>
    </w:p>
    <w:p w:rsidR="00E7032E" w:rsidRDefault="00825A7B">
      <w:r>
        <w:rPr>
          <w:rFonts w:hint="eastAsia"/>
        </w:rPr>
        <w:t>第十九条</w:t>
      </w:r>
      <w:r>
        <w:rPr>
          <w:rFonts w:hint="eastAsia"/>
        </w:rPr>
        <w:t xml:space="preserve">  </w:t>
      </w:r>
      <w:proofErr w:type="gramStart"/>
      <w:r>
        <w:rPr>
          <w:rFonts w:hint="eastAsia"/>
        </w:rPr>
        <w:t>市科知局</w:t>
      </w:r>
      <w:proofErr w:type="gramEnd"/>
      <w:r>
        <w:rPr>
          <w:rFonts w:hint="eastAsia"/>
        </w:rPr>
        <w:t>、市财政局负责对科技创新</w:t>
      </w:r>
      <w:proofErr w:type="gramStart"/>
      <w:r>
        <w:rPr>
          <w:rFonts w:hint="eastAsia"/>
        </w:rPr>
        <w:t>券</w:t>
      </w:r>
      <w:proofErr w:type="gramEnd"/>
      <w:r>
        <w:rPr>
          <w:rFonts w:hint="eastAsia"/>
        </w:rPr>
        <w:t>工作进行监督管理。对科技创新</w:t>
      </w:r>
      <w:proofErr w:type="gramStart"/>
      <w:r>
        <w:rPr>
          <w:rFonts w:hint="eastAsia"/>
        </w:rPr>
        <w:t>券</w:t>
      </w:r>
      <w:proofErr w:type="gramEnd"/>
      <w:r>
        <w:rPr>
          <w:rFonts w:hint="eastAsia"/>
        </w:rPr>
        <w:t>申请、兑现材料不实，恶意骗取财政资金的，追回科技创新</w:t>
      </w:r>
      <w:proofErr w:type="gramStart"/>
      <w:r>
        <w:rPr>
          <w:rFonts w:hint="eastAsia"/>
        </w:rPr>
        <w:t>券</w:t>
      </w:r>
      <w:proofErr w:type="gramEnd"/>
      <w:r>
        <w:rPr>
          <w:rFonts w:hint="eastAsia"/>
        </w:rPr>
        <w:t>和已兑现资金，不良记录记入“黑名单”，不得再次申请、兑现科技创新</w:t>
      </w:r>
      <w:proofErr w:type="gramStart"/>
      <w:r>
        <w:rPr>
          <w:rFonts w:hint="eastAsia"/>
        </w:rPr>
        <w:t>券</w:t>
      </w:r>
      <w:proofErr w:type="gramEnd"/>
      <w:r>
        <w:rPr>
          <w:rFonts w:hint="eastAsia"/>
        </w:rPr>
        <w:t>，并依法追究法律责任。获得科技创新</w:t>
      </w:r>
      <w:proofErr w:type="gramStart"/>
      <w:r>
        <w:rPr>
          <w:rFonts w:hint="eastAsia"/>
        </w:rPr>
        <w:t>券</w:t>
      </w:r>
      <w:proofErr w:type="gramEnd"/>
      <w:r>
        <w:rPr>
          <w:rFonts w:hint="eastAsia"/>
        </w:rPr>
        <w:t>的服务机构应严格执行财务规章制度，合法使用科技创新</w:t>
      </w:r>
      <w:proofErr w:type="gramStart"/>
      <w:r>
        <w:rPr>
          <w:rFonts w:hint="eastAsia"/>
        </w:rPr>
        <w:t>券</w:t>
      </w:r>
      <w:proofErr w:type="gramEnd"/>
      <w:r>
        <w:rPr>
          <w:rFonts w:hint="eastAsia"/>
        </w:rPr>
        <w:t>，并接受有关部门的监督和检查。</w:t>
      </w:r>
    </w:p>
    <w:p w:rsidR="00E7032E" w:rsidRDefault="00E7032E"/>
    <w:p w:rsidR="00E7032E" w:rsidRDefault="00825A7B">
      <w:r>
        <w:rPr>
          <w:rFonts w:hint="eastAsia"/>
        </w:rPr>
        <w:t>第六章</w:t>
      </w:r>
      <w:r>
        <w:rPr>
          <w:rFonts w:hint="eastAsia"/>
        </w:rPr>
        <w:t xml:space="preserve">  </w:t>
      </w:r>
      <w:r>
        <w:rPr>
          <w:rFonts w:hint="eastAsia"/>
        </w:rPr>
        <w:t>附</w:t>
      </w:r>
      <w:r>
        <w:rPr>
          <w:rFonts w:hint="eastAsia"/>
        </w:rPr>
        <w:t xml:space="preserve">  </w:t>
      </w:r>
      <w:r>
        <w:rPr>
          <w:rFonts w:hint="eastAsia"/>
        </w:rPr>
        <w:t>则</w:t>
      </w:r>
    </w:p>
    <w:p w:rsidR="00E7032E" w:rsidRDefault="00825A7B">
      <w:r>
        <w:rPr>
          <w:rFonts w:hint="eastAsia"/>
        </w:rPr>
        <w:t>第二十条</w:t>
      </w:r>
      <w:r>
        <w:rPr>
          <w:rFonts w:hint="eastAsia"/>
        </w:rPr>
        <w:t xml:space="preserve"> </w:t>
      </w:r>
      <w:r>
        <w:rPr>
          <w:rFonts w:hint="eastAsia"/>
        </w:rPr>
        <w:t xml:space="preserve"> </w:t>
      </w:r>
      <w:r>
        <w:rPr>
          <w:rFonts w:hint="eastAsia"/>
        </w:rPr>
        <w:t>本暂行办法由</w:t>
      </w:r>
      <w:proofErr w:type="gramStart"/>
      <w:r>
        <w:rPr>
          <w:rFonts w:hint="eastAsia"/>
        </w:rPr>
        <w:t>市科知局</w:t>
      </w:r>
      <w:proofErr w:type="gramEnd"/>
      <w:r>
        <w:rPr>
          <w:rFonts w:hint="eastAsia"/>
        </w:rPr>
        <w:t>负责解释。</w:t>
      </w:r>
    </w:p>
    <w:p w:rsidR="00E7032E" w:rsidRDefault="00825A7B">
      <w:r>
        <w:rPr>
          <w:rFonts w:hint="eastAsia"/>
        </w:rPr>
        <w:t>第二十一条</w:t>
      </w:r>
      <w:r>
        <w:rPr>
          <w:rFonts w:hint="eastAsia"/>
        </w:rPr>
        <w:t xml:space="preserve">  </w:t>
      </w:r>
      <w:r>
        <w:rPr>
          <w:rFonts w:hint="eastAsia"/>
        </w:rPr>
        <w:t>本暂行办法自印发之日起生效，有效期</w:t>
      </w:r>
      <w:r>
        <w:rPr>
          <w:rFonts w:hint="eastAsia"/>
        </w:rPr>
        <w:t>2</w:t>
      </w:r>
      <w:r>
        <w:rPr>
          <w:rFonts w:hint="eastAsia"/>
        </w:rPr>
        <w:t>年。</w:t>
      </w:r>
    </w:p>
    <w:sectPr w:rsidR="00E703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3851C8"/>
    <w:rsid w:val="00825A7B"/>
    <w:rsid w:val="00E7032E"/>
    <w:rsid w:val="48385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CA47540-5CD2-4F95-A242-A312ED945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312</Words>
  <Characters>1782</Characters>
  <Application>Microsoft Office Word</Application>
  <DocSecurity>0</DocSecurity>
  <Lines>14</Lines>
  <Paragraphs>4</Paragraphs>
  <ScaleCrop>false</ScaleCrop>
  <Company>微软中国</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dc:creator>
  <cp:lastModifiedBy>个人用户</cp:lastModifiedBy>
  <cp:revision>2</cp:revision>
  <dcterms:created xsi:type="dcterms:W3CDTF">2018-05-21T13:30:00Z</dcterms:created>
  <dcterms:modified xsi:type="dcterms:W3CDTF">2018-09-07T03:09:00Z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