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2792" w:rsidRPr="00492792" w:rsidRDefault="00492792" w:rsidP="00492792">
      <w:pPr>
        <w:widowControl/>
        <w:jc w:val="center"/>
        <w:outlineLvl w:val="1"/>
        <w:rPr>
          <w:rFonts w:ascii="微软雅黑" w:eastAsia="宋体" w:hAnsi="微软雅黑" w:cs="宋体" w:hint="eastAsia"/>
          <w:b/>
          <w:bCs/>
          <w:color w:val="000000"/>
          <w:kern w:val="0"/>
          <w:sz w:val="39"/>
          <w:szCs w:val="39"/>
        </w:rPr>
      </w:pPr>
      <w:r w:rsidRPr="00492792">
        <w:rPr>
          <w:rFonts w:ascii="微软雅黑" w:eastAsia="宋体" w:hAnsi="微软雅黑" w:cs="宋体"/>
          <w:b/>
          <w:bCs/>
          <w:color w:val="000000"/>
          <w:kern w:val="0"/>
          <w:sz w:val="39"/>
          <w:szCs w:val="39"/>
        </w:rPr>
        <w:t>中国科学院科技促进发展局　中国科学院北京分院中关村科技园区管理委员会关于印发《促进中国科学院科技成果在京转移转化的若干措施》的通知</w:t>
      </w:r>
    </w:p>
    <w:p w:rsidR="00492792" w:rsidRPr="00492792" w:rsidRDefault="00492792" w:rsidP="00492792">
      <w:pPr>
        <w:widowControl/>
        <w:spacing w:before="150"/>
        <w:jc w:val="center"/>
        <w:rPr>
          <w:rFonts w:ascii="微软雅黑" w:eastAsia="宋体" w:hAnsi="微软雅黑" w:cs="宋体" w:hint="eastAsia"/>
          <w:color w:val="595757"/>
          <w:kern w:val="0"/>
          <w:szCs w:val="21"/>
        </w:rPr>
      </w:pPr>
      <w:r w:rsidRPr="00492792">
        <w:rPr>
          <w:rFonts w:ascii="微软雅黑" w:eastAsia="宋体" w:hAnsi="微软雅黑" w:cs="宋体"/>
          <w:color w:val="595757"/>
          <w:kern w:val="0"/>
          <w:szCs w:val="21"/>
        </w:rPr>
        <w:t>发布时间：</w:t>
      </w:r>
      <w:r w:rsidRPr="00492792">
        <w:rPr>
          <w:rFonts w:ascii="微软雅黑" w:eastAsia="宋体" w:hAnsi="微软雅黑" w:cs="宋体"/>
          <w:color w:val="595757"/>
          <w:kern w:val="0"/>
          <w:szCs w:val="21"/>
        </w:rPr>
        <w:t>2018</w:t>
      </w:r>
      <w:r w:rsidRPr="00492792">
        <w:rPr>
          <w:rFonts w:ascii="微软雅黑" w:eastAsia="宋体" w:hAnsi="微软雅黑" w:cs="宋体"/>
          <w:color w:val="595757"/>
          <w:kern w:val="0"/>
          <w:szCs w:val="21"/>
        </w:rPr>
        <w:t>年</w:t>
      </w:r>
      <w:r w:rsidRPr="00492792">
        <w:rPr>
          <w:rFonts w:ascii="微软雅黑" w:eastAsia="宋体" w:hAnsi="微软雅黑" w:cs="宋体"/>
          <w:color w:val="595757"/>
          <w:kern w:val="0"/>
          <w:szCs w:val="21"/>
        </w:rPr>
        <w:t>06</w:t>
      </w:r>
      <w:r w:rsidRPr="00492792">
        <w:rPr>
          <w:rFonts w:ascii="微软雅黑" w:eastAsia="宋体" w:hAnsi="微软雅黑" w:cs="宋体"/>
          <w:color w:val="595757"/>
          <w:kern w:val="0"/>
          <w:szCs w:val="21"/>
        </w:rPr>
        <w:t>月</w:t>
      </w:r>
      <w:r w:rsidRPr="00492792">
        <w:rPr>
          <w:rFonts w:ascii="微软雅黑" w:eastAsia="宋体" w:hAnsi="微软雅黑" w:cs="宋体"/>
          <w:color w:val="595757"/>
          <w:kern w:val="0"/>
          <w:szCs w:val="21"/>
        </w:rPr>
        <w:t>02</w:t>
      </w:r>
      <w:r w:rsidRPr="00492792">
        <w:rPr>
          <w:rFonts w:ascii="微软雅黑" w:eastAsia="宋体" w:hAnsi="微软雅黑" w:cs="宋体"/>
          <w:color w:val="595757"/>
          <w:kern w:val="0"/>
          <w:szCs w:val="21"/>
        </w:rPr>
        <w:t>日</w:t>
      </w:r>
      <w:r w:rsidRPr="00492792">
        <w:rPr>
          <w:rFonts w:ascii="微软雅黑" w:eastAsia="宋体" w:hAnsi="微软雅黑" w:cs="宋体"/>
          <w:color w:val="595757"/>
          <w:kern w:val="0"/>
          <w:szCs w:val="21"/>
        </w:rPr>
        <w:t xml:space="preserve">    </w:t>
      </w:r>
      <w:r w:rsidRPr="00492792">
        <w:rPr>
          <w:rFonts w:ascii="微软雅黑" w:eastAsia="宋体" w:hAnsi="微软雅黑" w:cs="宋体"/>
          <w:color w:val="595757"/>
          <w:kern w:val="0"/>
          <w:szCs w:val="21"/>
        </w:rPr>
        <w:t>信息来源：</w:t>
      </w:r>
      <w:r w:rsidRPr="00492792">
        <w:rPr>
          <w:rFonts w:ascii="微软雅黑" w:eastAsia="宋体" w:hAnsi="微软雅黑" w:cs="宋体"/>
          <w:color w:val="595757"/>
          <w:kern w:val="0"/>
          <w:szCs w:val="21"/>
        </w:rPr>
        <w:t xml:space="preserve">                          </w:t>
      </w:r>
      <w:r w:rsidRPr="00492792">
        <w:rPr>
          <w:rFonts w:ascii="微软雅黑" w:eastAsia="宋体" w:hAnsi="微软雅黑" w:cs="宋体"/>
          <w:color w:val="595757"/>
          <w:kern w:val="0"/>
          <w:szCs w:val="21"/>
        </w:rPr>
        <w:t>字体：</w:t>
      </w:r>
      <w:r w:rsidRPr="00492792">
        <w:rPr>
          <w:rFonts w:ascii="微软雅黑" w:eastAsia="宋体" w:hAnsi="微软雅黑" w:cs="宋体"/>
          <w:color w:val="595757"/>
          <w:kern w:val="0"/>
          <w:szCs w:val="21"/>
        </w:rPr>
        <w:t> </w:t>
      </w:r>
      <w:r w:rsidRPr="00492792">
        <w:rPr>
          <w:rFonts w:ascii="微软雅黑" w:eastAsia="宋体" w:hAnsi="微软雅黑" w:cs="宋体"/>
          <w:color w:val="595757"/>
          <w:kern w:val="0"/>
          <w:szCs w:val="21"/>
        </w:rPr>
        <w:t>大</w:t>
      </w:r>
      <w:r w:rsidRPr="00492792">
        <w:rPr>
          <w:rFonts w:ascii="微软雅黑" w:eastAsia="宋体" w:hAnsi="微软雅黑" w:cs="宋体"/>
          <w:color w:val="595757"/>
          <w:kern w:val="0"/>
          <w:szCs w:val="21"/>
        </w:rPr>
        <w:t> </w:t>
      </w:r>
      <w:r w:rsidRPr="00492792">
        <w:rPr>
          <w:rFonts w:ascii="微软雅黑" w:eastAsia="宋体" w:hAnsi="微软雅黑" w:cs="宋体"/>
          <w:color w:val="595757"/>
          <w:kern w:val="0"/>
          <w:szCs w:val="21"/>
        </w:rPr>
        <w:t>中</w:t>
      </w:r>
      <w:r w:rsidRPr="00492792">
        <w:rPr>
          <w:rFonts w:ascii="微软雅黑" w:eastAsia="宋体" w:hAnsi="微软雅黑" w:cs="宋体"/>
          <w:color w:val="595757"/>
          <w:kern w:val="0"/>
          <w:szCs w:val="21"/>
        </w:rPr>
        <w:t> </w:t>
      </w:r>
      <w:r w:rsidRPr="00492792">
        <w:rPr>
          <w:rFonts w:ascii="微软雅黑" w:eastAsia="宋体" w:hAnsi="微软雅黑" w:cs="宋体"/>
          <w:color w:val="595757"/>
          <w:kern w:val="0"/>
          <w:szCs w:val="21"/>
        </w:rPr>
        <w:t>小</w:t>
      </w:r>
      <w:r w:rsidRPr="00492792">
        <w:rPr>
          <w:rFonts w:ascii="微软雅黑" w:eastAsia="宋体" w:hAnsi="微软雅黑" w:cs="宋体"/>
          <w:color w:val="595757"/>
          <w:kern w:val="0"/>
          <w:szCs w:val="21"/>
        </w:rPr>
        <w:t>                         </w:t>
      </w:r>
    </w:p>
    <w:p w:rsidR="00492792" w:rsidRPr="00492792" w:rsidRDefault="00492792" w:rsidP="00492792">
      <w:pPr>
        <w:widowControl/>
        <w:spacing w:before="450" w:line="375" w:lineRule="atLeast"/>
        <w:jc w:val="left"/>
        <w:rPr>
          <w:rFonts w:ascii="微软雅黑" w:eastAsia="宋体" w:hAnsi="微软雅黑" w:cs="宋体" w:hint="eastAsia"/>
          <w:color w:val="595757"/>
          <w:kern w:val="0"/>
          <w:szCs w:val="21"/>
        </w:rPr>
      </w:pPr>
      <w:r w:rsidRPr="00492792">
        <w:rPr>
          <w:rFonts w:ascii="微软雅黑" w:eastAsia="宋体" w:hAnsi="微软雅黑" w:cs="宋体"/>
          <w:color w:val="595757"/>
          <w:kern w:val="0"/>
          <w:szCs w:val="21"/>
        </w:rPr>
        <w:t xml:space="preserve">　　中国科学院院属相关单位、中关村示范区各分园：</w:t>
      </w:r>
    </w:p>
    <w:p w:rsidR="00492792" w:rsidRPr="00492792" w:rsidRDefault="00492792" w:rsidP="00492792">
      <w:pPr>
        <w:widowControl/>
        <w:spacing w:before="450" w:line="375" w:lineRule="atLeast"/>
        <w:jc w:val="left"/>
        <w:rPr>
          <w:rFonts w:ascii="微软雅黑" w:eastAsia="宋体" w:hAnsi="微软雅黑" w:cs="宋体" w:hint="eastAsia"/>
          <w:color w:val="595757"/>
          <w:kern w:val="0"/>
          <w:szCs w:val="21"/>
        </w:rPr>
      </w:pPr>
      <w:r w:rsidRPr="00492792">
        <w:rPr>
          <w:rFonts w:ascii="微软雅黑" w:eastAsia="宋体" w:hAnsi="微软雅黑" w:cs="宋体"/>
          <w:color w:val="595757"/>
          <w:kern w:val="0"/>
          <w:szCs w:val="21"/>
        </w:rPr>
        <w:t xml:space="preserve">　　为全面贯彻落实党的十九大精神，深入实施创新驱动发展战略，推进《国家技术转移体系建设方案》和《中国科学院与北京市合作推进全国科技创新中心建设行动计划》的有关内容，促进中国科学院院属单位在京转化科技成果，支持中关村示范区各分园构建高精尖产业结构，为北京建设具有全球影响力的全国科技创新中心提供有力支撑，中国科学院科技促进发展局、中国科学院北京分院、中关村科技园区管理委员会共同研究制定了《促进中科院科技成果在京转移转化的若干措施》，现印发给你们，请遵照执行。</w:t>
      </w:r>
      <w:r w:rsidR="0088337C">
        <w:rPr>
          <w:rFonts w:ascii="微软雅黑" w:eastAsia="宋体" w:hAnsi="微软雅黑" w:cs="宋体"/>
          <w:color w:val="595757"/>
          <w:kern w:val="0"/>
          <w:szCs w:val="21"/>
        </w:rPr>
        <w:tab/>
      </w:r>
    </w:p>
    <w:p w:rsidR="00492792" w:rsidRPr="00492792" w:rsidRDefault="00492792" w:rsidP="00492792">
      <w:pPr>
        <w:widowControl/>
        <w:spacing w:before="450" w:line="375" w:lineRule="atLeast"/>
        <w:jc w:val="right"/>
        <w:rPr>
          <w:rFonts w:ascii="微软雅黑" w:eastAsia="宋体" w:hAnsi="微软雅黑" w:cs="宋体" w:hint="eastAsia"/>
          <w:color w:val="595757"/>
          <w:kern w:val="0"/>
          <w:szCs w:val="21"/>
        </w:rPr>
      </w:pPr>
      <w:r w:rsidRPr="00492792">
        <w:rPr>
          <w:rFonts w:ascii="微软雅黑" w:eastAsia="宋体" w:hAnsi="微软雅黑" w:cs="宋体"/>
          <w:color w:val="595757"/>
          <w:kern w:val="0"/>
          <w:szCs w:val="21"/>
        </w:rPr>
        <w:t xml:space="preserve">　　中国科学院</w:t>
      </w:r>
      <w:r w:rsidRPr="00492792">
        <w:rPr>
          <w:rFonts w:ascii="微软雅黑" w:eastAsia="宋体" w:hAnsi="微软雅黑" w:cs="宋体"/>
          <w:color w:val="595757"/>
          <w:kern w:val="0"/>
          <w:szCs w:val="21"/>
        </w:rPr>
        <w:t xml:space="preserve">       </w:t>
      </w:r>
      <w:r w:rsidRPr="00492792">
        <w:rPr>
          <w:rFonts w:ascii="微软雅黑" w:eastAsia="宋体" w:hAnsi="微软雅黑" w:cs="宋体"/>
          <w:color w:val="595757"/>
          <w:kern w:val="0"/>
          <w:szCs w:val="21"/>
        </w:rPr>
        <w:t>中国科学院</w:t>
      </w:r>
      <w:r w:rsidRPr="00492792">
        <w:rPr>
          <w:rFonts w:ascii="微软雅黑" w:eastAsia="宋体" w:hAnsi="微软雅黑" w:cs="宋体"/>
          <w:color w:val="595757"/>
          <w:kern w:val="0"/>
          <w:szCs w:val="21"/>
        </w:rPr>
        <w:t xml:space="preserve">      </w:t>
      </w:r>
      <w:r w:rsidRPr="00492792">
        <w:rPr>
          <w:rFonts w:ascii="微软雅黑" w:eastAsia="宋体" w:hAnsi="微软雅黑" w:cs="宋体"/>
          <w:color w:val="595757"/>
          <w:kern w:val="0"/>
          <w:szCs w:val="21"/>
        </w:rPr>
        <w:t>中关村科技园区</w:t>
      </w:r>
    </w:p>
    <w:p w:rsidR="00492792" w:rsidRPr="00492792" w:rsidRDefault="00492792" w:rsidP="00492792">
      <w:pPr>
        <w:widowControl/>
        <w:spacing w:before="450" w:line="375" w:lineRule="atLeast"/>
        <w:jc w:val="right"/>
        <w:rPr>
          <w:rFonts w:ascii="微软雅黑" w:eastAsia="宋体" w:hAnsi="微软雅黑" w:cs="宋体" w:hint="eastAsia"/>
          <w:color w:val="595757"/>
          <w:kern w:val="0"/>
          <w:szCs w:val="21"/>
        </w:rPr>
      </w:pPr>
      <w:r w:rsidRPr="00492792">
        <w:rPr>
          <w:rFonts w:ascii="微软雅黑" w:eastAsia="宋体" w:hAnsi="微软雅黑" w:cs="宋体"/>
          <w:color w:val="595757"/>
          <w:kern w:val="0"/>
          <w:szCs w:val="21"/>
        </w:rPr>
        <w:t xml:space="preserve">　　科技促进发展局</w:t>
      </w:r>
      <w:r w:rsidRPr="00492792">
        <w:rPr>
          <w:rFonts w:ascii="微软雅黑" w:eastAsia="宋体" w:hAnsi="微软雅黑" w:cs="宋体"/>
          <w:color w:val="595757"/>
          <w:kern w:val="0"/>
          <w:szCs w:val="21"/>
        </w:rPr>
        <w:t xml:space="preserve">    </w:t>
      </w:r>
      <w:r w:rsidRPr="00492792">
        <w:rPr>
          <w:rFonts w:ascii="微软雅黑" w:eastAsia="宋体" w:hAnsi="微软雅黑" w:cs="宋体"/>
          <w:color w:val="595757"/>
          <w:kern w:val="0"/>
          <w:szCs w:val="21"/>
        </w:rPr>
        <w:t>北京分院（筹）</w:t>
      </w:r>
      <w:r w:rsidRPr="00492792">
        <w:rPr>
          <w:rFonts w:ascii="微软雅黑" w:eastAsia="宋体" w:hAnsi="微软雅黑" w:cs="宋体"/>
          <w:color w:val="595757"/>
          <w:kern w:val="0"/>
          <w:szCs w:val="21"/>
        </w:rPr>
        <w:t xml:space="preserve">     </w:t>
      </w:r>
      <w:r w:rsidRPr="00492792">
        <w:rPr>
          <w:rFonts w:ascii="微软雅黑" w:eastAsia="宋体" w:hAnsi="微软雅黑" w:cs="宋体"/>
          <w:color w:val="595757"/>
          <w:kern w:val="0"/>
          <w:szCs w:val="21"/>
        </w:rPr>
        <w:t>管理委员会</w:t>
      </w:r>
    </w:p>
    <w:p w:rsidR="00492792" w:rsidRPr="00492792" w:rsidRDefault="00492792" w:rsidP="00492792">
      <w:pPr>
        <w:widowControl/>
        <w:spacing w:before="450" w:line="375" w:lineRule="atLeast"/>
        <w:jc w:val="right"/>
        <w:rPr>
          <w:rFonts w:ascii="微软雅黑" w:eastAsia="宋体" w:hAnsi="微软雅黑" w:cs="宋体" w:hint="eastAsia"/>
          <w:color w:val="595757"/>
          <w:kern w:val="0"/>
          <w:szCs w:val="21"/>
        </w:rPr>
      </w:pPr>
      <w:r w:rsidRPr="00492792">
        <w:rPr>
          <w:rFonts w:ascii="微软雅黑" w:eastAsia="宋体" w:hAnsi="微软雅黑" w:cs="宋体"/>
          <w:color w:val="595757"/>
          <w:kern w:val="0"/>
          <w:szCs w:val="21"/>
        </w:rPr>
        <w:t xml:space="preserve">　　</w:t>
      </w:r>
      <w:r w:rsidRPr="00492792">
        <w:rPr>
          <w:rFonts w:ascii="微软雅黑" w:eastAsia="宋体" w:hAnsi="微软雅黑" w:cs="宋体"/>
          <w:color w:val="595757"/>
          <w:kern w:val="0"/>
          <w:szCs w:val="21"/>
        </w:rPr>
        <w:t>2018</w:t>
      </w:r>
      <w:r w:rsidRPr="00492792">
        <w:rPr>
          <w:rFonts w:ascii="微软雅黑" w:eastAsia="宋体" w:hAnsi="微软雅黑" w:cs="宋体"/>
          <w:color w:val="595757"/>
          <w:kern w:val="0"/>
          <w:szCs w:val="21"/>
        </w:rPr>
        <w:t>年</w:t>
      </w:r>
      <w:r w:rsidRPr="00492792">
        <w:rPr>
          <w:rFonts w:ascii="微软雅黑" w:eastAsia="宋体" w:hAnsi="微软雅黑" w:cs="宋体"/>
          <w:color w:val="595757"/>
          <w:kern w:val="0"/>
          <w:szCs w:val="21"/>
        </w:rPr>
        <w:t>5</w:t>
      </w:r>
      <w:r w:rsidRPr="00492792">
        <w:rPr>
          <w:rFonts w:ascii="微软雅黑" w:eastAsia="宋体" w:hAnsi="微软雅黑" w:cs="宋体"/>
          <w:color w:val="595757"/>
          <w:kern w:val="0"/>
          <w:szCs w:val="21"/>
        </w:rPr>
        <w:t>月</w:t>
      </w:r>
      <w:r w:rsidRPr="00492792">
        <w:rPr>
          <w:rFonts w:ascii="微软雅黑" w:eastAsia="宋体" w:hAnsi="微软雅黑" w:cs="宋体"/>
          <w:color w:val="595757"/>
          <w:kern w:val="0"/>
          <w:szCs w:val="21"/>
        </w:rPr>
        <w:t>25</w:t>
      </w:r>
      <w:r w:rsidRPr="00492792">
        <w:rPr>
          <w:rFonts w:ascii="微软雅黑" w:eastAsia="宋体" w:hAnsi="微软雅黑" w:cs="宋体"/>
          <w:color w:val="595757"/>
          <w:kern w:val="0"/>
          <w:szCs w:val="21"/>
        </w:rPr>
        <w:t>日</w:t>
      </w:r>
    </w:p>
    <w:p w:rsidR="00492792" w:rsidRPr="00492792" w:rsidRDefault="00492792" w:rsidP="00492792">
      <w:pPr>
        <w:widowControl/>
        <w:spacing w:before="450" w:line="375" w:lineRule="atLeast"/>
        <w:jc w:val="center"/>
        <w:rPr>
          <w:rFonts w:ascii="微软雅黑" w:eastAsia="宋体" w:hAnsi="微软雅黑" w:cs="宋体" w:hint="eastAsia"/>
          <w:color w:val="595757"/>
          <w:kern w:val="0"/>
          <w:szCs w:val="21"/>
        </w:rPr>
      </w:pPr>
      <w:r w:rsidRPr="00492792">
        <w:rPr>
          <w:rFonts w:ascii="微软雅黑" w:eastAsia="宋体" w:hAnsi="微软雅黑" w:cs="宋体"/>
          <w:color w:val="595757"/>
          <w:kern w:val="0"/>
          <w:szCs w:val="21"/>
        </w:rPr>
        <w:t xml:space="preserve">　　中国科学院科技促进发展局　中国科学院北京分院</w:t>
      </w:r>
    </w:p>
    <w:p w:rsidR="00492792" w:rsidRPr="00492792" w:rsidRDefault="00492792" w:rsidP="00492792">
      <w:pPr>
        <w:widowControl/>
        <w:spacing w:before="450" w:line="375" w:lineRule="atLeast"/>
        <w:jc w:val="center"/>
        <w:rPr>
          <w:rFonts w:ascii="微软雅黑" w:eastAsia="宋体" w:hAnsi="微软雅黑" w:cs="宋体" w:hint="eastAsia"/>
          <w:color w:val="595757"/>
          <w:kern w:val="0"/>
          <w:szCs w:val="21"/>
        </w:rPr>
      </w:pPr>
      <w:r w:rsidRPr="00492792">
        <w:rPr>
          <w:rFonts w:ascii="微软雅黑" w:eastAsia="宋体" w:hAnsi="微软雅黑" w:cs="宋体"/>
          <w:color w:val="595757"/>
          <w:kern w:val="0"/>
          <w:szCs w:val="21"/>
        </w:rPr>
        <w:t xml:space="preserve">　　中关村科技园区管理委员会关于促进中国科学院科技成果在京转移转化的若干措施</w:t>
      </w:r>
    </w:p>
    <w:p w:rsidR="00492792" w:rsidRPr="00492792" w:rsidRDefault="00492792" w:rsidP="00492792">
      <w:pPr>
        <w:widowControl/>
        <w:spacing w:before="450" w:line="375" w:lineRule="atLeast"/>
        <w:jc w:val="left"/>
        <w:rPr>
          <w:rFonts w:ascii="微软雅黑" w:eastAsia="宋体" w:hAnsi="微软雅黑" w:cs="宋体" w:hint="eastAsia"/>
          <w:color w:val="595757"/>
          <w:kern w:val="0"/>
          <w:szCs w:val="21"/>
        </w:rPr>
      </w:pPr>
      <w:r w:rsidRPr="00492792">
        <w:rPr>
          <w:rFonts w:ascii="微软雅黑" w:eastAsia="宋体" w:hAnsi="微软雅黑" w:cs="宋体"/>
          <w:color w:val="595757"/>
          <w:kern w:val="0"/>
          <w:szCs w:val="21"/>
        </w:rPr>
        <w:t xml:space="preserve">　　为深入实施创新驱动发展战略，深化落实《国家技术转移体系建设方案》，根据《中国科学院与北京市合作推进全国科技创新中心建设行动计划》的有关要求，促进中科院科研院所在京转化科技成果，支持中关村各分园构建高精尖产业结构，为北京建设具有全球</w:t>
      </w:r>
      <w:r w:rsidRPr="00492792">
        <w:rPr>
          <w:rFonts w:ascii="微软雅黑" w:eastAsia="宋体" w:hAnsi="微软雅黑" w:cs="宋体"/>
          <w:color w:val="595757"/>
          <w:kern w:val="0"/>
          <w:szCs w:val="21"/>
        </w:rPr>
        <w:lastRenderedPageBreak/>
        <w:t>影响力的全国科技创新中心提供有力支撑，中国科学院科技促进发展局（以下简称中科院科发局）、中国科学院北京分院（以下简称北京分院）、中关村科技园区管理委员会（以下简称中关村管委会）共同制定以下措施。</w:t>
      </w:r>
    </w:p>
    <w:p w:rsidR="00492792" w:rsidRPr="00492792" w:rsidRDefault="00492792" w:rsidP="00492792">
      <w:pPr>
        <w:widowControl/>
        <w:spacing w:before="450" w:line="375" w:lineRule="atLeast"/>
        <w:jc w:val="left"/>
        <w:rPr>
          <w:rFonts w:ascii="微软雅黑" w:eastAsia="宋体" w:hAnsi="微软雅黑" w:cs="宋体" w:hint="eastAsia"/>
          <w:color w:val="595757"/>
          <w:kern w:val="0"/>
          <w:szCs w:val="21"/>
        </w:rPr>
      </w:pPr>
      <w:r w:rsidRPr="00492792">
        <w:rPr>
          <w:rFonts w:ascii="微软雅黑" w:eastAsia="宋体" w:hAnsi="微软雅黑" w:cs="宋体"/>
          <w:color w:val="595757"/>
          <w:kern w:val="0"/>
          <w:szCs w:val="21"/>
        </w:rPr>
        <w:t xml:space="preserve">　　一、主要举措</w:t>
      </w:r>
    </w:p>
    <w:p w:rsidR="00492792" w:rsidRPr="00492792" w:rsidRDefault="00492792" w:rsidP="00492792">
      <w:pPr>
        <w:widowControl/>
        <w:spacing w:before="450" w:line="375" w:lineRule="atLeast"/>
        <w:jc w:val="left"/>
        <w:rPr>
          <w:rFonts w:ascii="微软雅黑" w:eastAsia="宋体" w:hAnsi="微软雅黑" w:cs="宋体" w:hint="eastAsia"/>
          <w:color w:val="595757"/>
          <w:kern w:val="0"/>
          <w:szCs w:val="21"/>
        </w:rPr>
      </w:pPr>
      <w:r w:rsidRPr="00492792">
        <w:rPr>
          <w:rFonts w:ascii="微软雅黑" w:eastAsia="宋体" w:hAnsi="微软雅黑" w:cs="宋体"/>
          <w:color w:val="595757"/>
          <w:kern w:val="0"/>
          <w:szCs w:val="21"/>
        </w:rPr>
        <w:t xml:space="preserve">　　（一）共同支持专业化科技成果转移转化平台建设</w:t>
      </w:r>
    </w:p>
    <w:p w:rsidR="00492792" w:rsidRPr="00492792" w:rsidRDefault="00492792" w:rsidP="00492792">
      <w:pPr>
        <w:widowControl/>
        <w:spacing w:before="450" w:line="375" w:lineRule="atLeast"/>
        <w:jc w:val="left"/>
        <w:rPr>
          <w:rFonts w:ascii="微软雅黑" w:eastAsia="宋体" w:hAnsi="微软雅黑" w:cs="宋体" w:hint="eastAsia"/>
          <w:color w:val="595757"/>
          <w:kern w:val="0"/>
          <w:szCs w:val="21"/>
        </w:rPr>
      </w:pPr>
      <w:r w:rsidRPr="00492792">
        <w:rPr>
          <w:rFonts w:ascii="微软雅黑" w:eastAsia="宋体" w:hAnsi="微软雅黑" w:cs="宋体"/>
          <w:color w:val="595757"/>
          <w:kern w:val="0"/>
          <w:szCs w:val="21"/>
        </w:rPr>
        <w:t xml:space="preserve">　　</w:t>
      </w:r>
      <w:r w:rsidRPr="00492792">
        <w:rPr>
          <w:rFonts w:ascii="微软雅黑" w:eastAsia="宋体" w:hAnsi="微软雅黑" w:cs="宋体"/>
          <w:color w:val="595757"/>
          <w:kern w:val="0"/>
          <w:szCs w:val="21"/>
        </w:rPr>
        <w:t>1.</w:t>
      </w:r>
      <w:r w:rsidRPr="00492792">
        <w:rPr>
          <w:rFonts w:ascii="微软雅黑" w:eastAsia="宋体" w:hAnsi="微软雅黑" w:cs="宋体"/>
          <w:color w:val="595757"/>
          <w:kern w:val="0"/>
          <w:szCs w:val="21"/>
        </w:rPr>
        <w:t>支持建设一批专业化科技成果转移转化平台。支持中科院院属单位（以下简称院属单位）建设专业化的科技成果转移转化平台（以下简称转化平台），创新转化平台管理、运营和服务模式，实行市场化聘用和利益分配机制，引导专业人员从事技术转移服务，提升科技成果统计和评估、专利申请和运营、市场开拓和营销推广等专业化服务能力。中科院科发局、北京分院和中关村管委会共同培育一批具有示范带动作用的转化平台，先期认定</w:t>
      </w:r>
      <w:r w:rsidRPr="00492792">
        <w:rPr>
          <w:rFonts w:ascii="微软雅黑" w:eastAsia="宋体" w:hAnsi="微软雅黑" w:cs="宋体"/>
          <w:color w:val="595757"/>
          <w:kern w:val="0"/>
          <w:szCs w:val="21"/>
        </w:rPr>
        <w:t>10</w:t>
      </w:r>
      <w:r w:rsidRPr="00492792">
        <w:rPr>
          <w:rFonts w:ascii="微软雅黑" w:eastAsia="宋体" w:hAnsi="微软雅黑" w:cs="宋体"/>
          <w:color w:val="595757"/>
          <w:kern w:val="0"/>
          <w:szCs w:val="21"/>
        </w:rPr>
        <w:t>家转化平台并授牌，纳入中关村科技服务平台支持体系，中关村管委会对其人员经费、硬件投入和场地租赁费用等，给予一次性建设资金支持。（主责单位：中科院科发局、北京分院和中关村管委会；完成时限：</w:t>
      </w:r>
      <w:r w:rsidRPr="00492792">
        <w:rPr>
          <w:rFonts w:ascii="微软雅黑" w:eastAsia="宋体" w:hAnsi="微软雅黑" w:cs="宋体"/>
          <w:color w:val="595757"/>
          <w:kern w:val="0"/>
          <w:szCs w:val="21"/>
        </w:rPr>
        <w:t>2018</w:t>
      </w:r>
      <w:r w:rsidRPr="00492792">
        <w:rPr>
          <w:rFonts w:ascii="微软雅黑" w:eastAsia="宋体" w:hAnsi="微软雅黑" w:cs="宋体"/>
          <w:color w:val="595757"/>
          <w:kern w:val="0"/>
          <w:szCs w:val="21"/>
        </w:rPr>
        <w:t>年</w:t>
      </w:r>
      <w:r w:rsidRPr="00492792">
        <w:rPr>
          <w:rFonts w:ascii="微软雅黑" w:eastAsia="宋体" w:hAnsi="微软雅黑" w:cs="宋体"/>
          <w:color w:val="595757"/>
          <w:kern w:val="0"/>
          <w:szCs w:val="21"/>
        </w:rPr>
        <w:t>12</w:t>
      </w:r>
      <w:r w:rsidRPr="00492792">
        <w:rPr>
          <w:rFonts w:ascii="微软雅黑" w:eastAsia="宋体" w:hAnsi="微软雅黑" w:cs="宋体"/>
          <w:color w:val="595757"/>
          <w:kern w:val="0"/>
          <w:szCs w:val="21"/>
        </w:rPr>
        <w:t>月前）</w:t>
      </w:r>
    </w:p>
    <w:p w:rsidR="00492792" w:rsidRPr="00492792" w:rsidRDefault="00492792" w:rsidP="00492792">
      <w:pPr>
        <w:widowControl/>
        <w:spacing w:before="450" w:line="375" w:lineRule="atLeast"/>
        <w:jc w:val="left"/>
        <w:rPr>
          <w:rFonts w:ascii="微软雅黑" w:eastAsia="宋体" w:hAnsi="微软雅黑" w:cs="宋体" w:hint="eastAsia"/>
          <w:color w:val="595757"/>
          <w:kern w:val="0"/>
          <w:szCs w:val="21"/>
        </w:rPr>
      </w:pPr>
      <w:r w:rsidRPr="00492792">
        <w:rPr>
          <w:rFonts w:ascii="微软雅黑" w:eastAsia="宋体" w:hAnsi="微软雅黑" w:cs="宋体"/>
          <w:color w:val="595757"/>
          <w:kern w:val="0"/>
          <w:szCs w:val="21"/>
        </w:rPr>
        <w:t xml:space="preserve">　　</w:t>
      </w:r>
      <w:r w:rsidRPr="00492792">
        <w:rPr>
          <w:rFonts w:ascii="微软雅黑" w:eastAsia="宋体" w:hAnsi="微软雅黑" w:cs="宋体"/>
          <w:color w:val="595757"/>
          <w:kern w:val="0"/>
          <w:szCs w:val="21"/>
        </w:rPr>
        <w:t>2.</w:t>
      </w:r>
      <w:r w:rsidRPr="00492792">
        <w:rPr>
          <w:rFonts w:ascii="微软雅黑" w:eastAsia="宋体" w:hAnsi="微软雅黑" w:cs="宋体"/>
          <w:color w:val="595757"/>
          <w:kern w:val="0"/>
          <w:szCs w:val="21"/>
        </w:rPr>
        <w:t>提升转化平台专业化服务能力。支持转化平台与中关村开放实验室、科技成果中试平台的衔接与协同，提升转化平台为科研人员提供专利申请、专利运营、成果转移转化等服务的能力，逐步建立起为示范区企业和产业联盟等创新主体转化院属科技成果对接服务的渠道；组织院属单位项目参加中关村前沿技术创新大赛，并做好相关服务保障工作；加强与中关村示范区各分园对接，促进科技成果在分园转化落地。根据转化平台年度服务数量和效果，中关村管委会给予服务资金支持，奖励做出突出业绩的转移转化服务人员。（主责单位：院属单位、北京分院、中科院科发局、中关村管委会；完成时限：</w:t>
      </w:r>
      <w:r w:rsidRPr="00492792">
        <w:rPr>
          <w:rFonts w:ascii="微软雅黑" w:eastAsia="宋体" w:hAnsi="微软雅黑" w:cs="宋体"/>
          <w:color w:val="595757"/>
          <w:kern w:val="0"/>
          <w:szCs w:val="21"/>
        </w:rPr>
        <w:t>2018</w:t>
      </w:r>
      <w:r w:rsidRPr="00492792">
        <w:rPr>
          <w:rFonts w:ascii="微软雅黑" w:eastAsia="宋体" w:hAnsi="微软雅黑" w:cs="宋体"/>
          <w:color w:val="595757"/>
          <w:kern w:val="0"/>
          <w:szCs w:val="21"/>
        </w:rPr>
        <w:t>年</w:t>
      </w:r>
      <w:r w:rsidRPr="00492792">
        <w:rPr>
          <w:rFonts w:ascii="微软雅黑" w:eastAsia="宋体" w:hAnsi="微软雅黑" w:cs="宋体"/>
          <w:color w:val="595757"/>
          <w:kern w:val="0"/>
          <w:szCs w:val="21"/>
        </w:rPr>
        <w:t>12</w:t>
      </w:r>
      <w:r w:rsidRPr="00492792">
        <w:rPr>
          <w:rFonts w:ascii="微软雅黑" w:eastAsia="宋体" w:hAnsi="微软雅黑" w:cs="宋体"/>
          <w:color w:val="595757"/>
          <w:kern w:val="0"/>
          <w:szCs w:val="21"/>
        </w:rPr>
        <w:t>月前）</w:t>
      </w:r>
    </w:p>
    <w:p w:rsidR="00492792" w:rsidRPr="00492792" w:rsidRDefault="00492792" w:rsidP="00492792">
      <w:pPr>
        <w:widowControl/>
        <w:spacing w:before="450" w:line="375" w:lineRule="atLeast"/>
        <w:jc w:val="left"/>
        <w:rPr>
          <w:rFonts w:ascii="微软雅黑" w:eastAsia="宋体" w:hAnsi="微软雅黑" w:cs="宋体" w:hint="eastAsia"/>
          <w:color w:val="595757"/>
          <w:kern w:val="0"/>
          <w:szCs w:val="21"/>
        </w:rPr>
      </w:pPr>
      <w:r w:rsidRPr="00492792">
        <w:rPr>
          <w:rFonts w:ascii="微软雅黑" w:eastAsia="宋体" w:hAnsi="微软雅黑" w:cs="宋体"/>
          <w:color w:val="595757"/>
          <w:kern w:val="0"/>
          <w:szCs w:val="21"/>
        </w:rPr>
        <w:t xml:space="preserve">　　（二）共同支持科技成果中试平台建设</w:t>
      </w:r>
    </w:p>
    <w:p w:rsidR="00492792" w:rsidRPr="00492792" w:rsidRDefault="00492792" w:rsidP="00492792">
      <w:pPr>
        <w:widowControl/>
        <w:spacing w:before="450" w:line="375" w:lineRule="atLeast"/>
        <w:jc w:val="left"/>
        <w:rPr>
          <w:rFonts w:ascii="微软雅黑" w:eastAsia="宋体" w:hAnsi="微软雅黑" w:cs="宋体" w:hint="eastAsia"/>
          <w:color w:val="595757"/>
          <w:kern w:val="0"/>
          <w:szCs w:val="21"/>
        </w:rPr>
      </w:pPr>
      <w:r w:rsidRPr="00492792">
        <w:rPr>
          <w:rFonts w:ascii="微软雅黑" w:eastAsia="宋体" w:hAnsi="微软雅黑" w:cs="宋体"/>
          <w:color w:val="595757"/>
          <w:kern w:val="0"/>
          <w:szCs w:val="21"/>
        </w:rPr>
        <w:t xml:space="preserve">　　</w:t>
      </w:r>
      <w:r w:rsidRPr="00492792">
        <w:rPr>
          <w:rFonts w:ascii="微软雅黑" w:eastAsia="宋体" w:hAnsi="微软雅黑" w:cs="宋体"/>
          <w:color w:val="595757"/>
          <w:kern w:val="0"/>
          <w:szCs w:val="21"/>
        </w:rPr>
        <w:t>3.</w:t>
      </w:r>
      <w:r w:rsidRPr="00492792">
        <w:rPr>
          <w:rFonts w:ascii="微软雅黑" w:eastAsia="宋体" w:hAnsi="微软雅黑" w:cs="宋体"/>
          <w:color w:val="595757"/>
          <w:kern w:val="0"/>
          <w:szCs w:val="21"/>
        </w:rPr>
        <w:t>支持建设一批科技成果中试平台。围绕新一代信息技术、集成电路、医药健康、智能装备、节能环保、新能源智能汽车、新材料、人工智能等高精尖产业，中关村管委会、</w:t>
      </w:r>
      <w:r w:rsidRPr="00492792">
        <w:rPr>
          <w:rFonts w:ascii="微软雅黑" w:eastAsia="宋体" w:hAnsi="微软雅黑" w:cs="宋体"/>
          <w:color w:val="595757"/>
          <w:kern w:val="0"/>
          <w:szCs w:val="21"/>
        </w:rPr>
        <w:lastRenderedPageBreak/>
        <w:t>中科院科发局和北京分院共同支持院属单位在中关村示范区各分园建设一批科技成果中试平台。</w:t>
      </w:r>
    </w:p>
    <w:p w:rsidR="00492792" w:rsidRPr="00492792" w:rsidRDefault="00492792" w:rsidP="00492792">
      <w:pPr>
        <w:widowControl/>
        <w:spacing w:before="450" w:line="375" w:lineRule="atLeast"/>
        <w:jc w:val="left"/>
        <w:rPr>
          <w:rFonts w:ascii="微软雅黑" w:eastAsia="宋体" w:hAnsi="微软雅黑" w:cs="宋体" w:hint="eastAsia"/>
          <w:color w:val="595757"/>
          <w:kern w:val="0"/>
          <w:szCs w:val="21"/>
        </w:rPr>
      </w:pPr>
      <w:r w:rsidRPr="00492792">
        <w:rPr>
          <w:rFonts w:ascii="微软雅黑" w:eastAsia="宋体" w:hAnsi="微软雅黑" w:cs="宋体"/>
          <w:color w:val="595757"/>
          <w:kern w:val="0"/>
          <w:szCs w:val="21"/>
        </w:rPr>
        <w:t xml:space="preserve">　　科技成果中试平台要持续跟踪院属单位重大科技成果产出，通过完善工艺，开展样品样机试制、中试及应用场景实测等手段，实现科技成果技术熟化和工程化应用，推动重大关键技术在分园产业化。</w:t>
      </w:r>
    </w:p>
    <w:p w:rsidR="00492792" w:rsidRPr="00492792" w:rsidRDefault="00492792" w:rsidP="00492792">
      <w:pPr>
        <w:widowControl/>
        <w:spacing w:before="450" w:line="375" w:lineRule="atLeast"/>
        <w:jc w:val="left"/>
        <w:rPr>
          <w:rFonts w:ascii="微软雅黑" w:eastAsia="宋体" w:hAnsi="微软雅黑" w:cs="宋体" w:hint="eastAsia"/>
          <w:color w:val="595757"/>
          <w:kern w:val="0"/>
          <w:szCs w:val="21"/>
        </w:rPr>
      </w:pPr>
      <w:r w:rsidRPr="00492792">
        <w:rPr>
          <w:rFonts w:ascii="微软雅黑" w:eastAsia="宋体" w:hAnsi="微软雅黑" w:cs="宋体"/>
          <w:color w:val="595757"/>
          <w:kern w:val="0"/>
          <w:szCs w:val="21"/>
        </w:rPr>
        <w:t xml:space="preserve">　　中科院科发局将经过中试熟化的项目纳入中科院科技服务网络计划（</w:t>
      </w:r>
      <w:r w:rsidRPr="00492792">
        <w:rPr>
          <w:rFonts w:ascii="微软雅黑" w:eastAsia="宋体" w:hAnsi="微软雅黑" w:cs="宋体"/>
          <w:color w:val="595757"/>
          <w:kern w:val="0"/>
          <w:szCs w:val="21"/>
        </w:rPr>
        <w:t>STS</w:t>
      </w:r>
      <w:r w:rsidRPr="00492792">
        <w:rPr>
          <w:rFonts w:ascii="微软雅黑" w:eastAsia="宋体" w:hAnsi="微软雅黑" w:cs="宋体"/>
          <w:color w:val="595757"/>
          <w:kern w:val="0"/>
          <w:szCs w:val="21"/>
        </w:rPr>
        <w:t>）优先予以经费支持。中关村管委会将符合条件的科技成果中试平台纳入中关村新兴产业协同创新平台支持体系，对其在设施购置、空间改造、信息系统建设、房屋租赁等方面的支出，给予不超过实际支出额度</w:t>
      </w:r>
      <w:r w:rsidRPr="00492792">
        <w:rPr>
          <w:rFonts w:ascii="微软雅黑" w:eastAsia="宋体" w:hAnsi="微软雅黑" w:cs="宋体"/>
          <w:color w:val="595757"/>
          <w:kern w:val="0"/>
          <w:szCs w:val="21"/>
        </w:rPr>
        <w:t>50%</w:t>
      </w:r>
      <w:r w:rsidRPr="00492792">
        <w:rPr>
          <w:rFonts w:ascii="微软雅黑" w:eastAsia="宋体" w:hAnsi="微软雅黑" w:cs="宋体"/>
          <w:color w:val="595757"/>
          <w:kern w:val="0"/>
          <w:szCs w:val="21"/>
        </w:rPr>
        <w:t>的资金支持；后续根据其促进科技成果在京转化落地的成效，以及为中关村示范区企业提供研发、市场推广等服务情况，给予资金支持。（主责单位：院属单位、北京分院、中科院科发局、中关村管委会；完成时限：</w:t>
      </w:r>
      <w:r w:rsidRPr="00492792">
        <w:rPr>
          <w:rFonts w:ascii="微软雅黑" w:eastAsia="宋体" w:hAnsi="微软雅黑" w:cs="宋体"/>
          <w:color w:val="595757"/>
          <w:kern w:val="0"/>
          <w:szCs w:val="21"/>
        </w:rPr>
        <w:t>2020</w:t>
      </w:r>
      <w:r w:rsidRPr="00492792">
        <w:rPr>
          <w:rFonts w:ascii="微软雅黑" w:eastAsia="宋体" w:hAnsi="微软雅黑" w:cs="宋体"/>
          <w:color w:val="595757"/>
          <w:kern w:val="0"/>
          <w:szCs w:val="21"/>
        </w:rPr>
        <w:t>年底）</w:t>
      </w:r>
    </w:p>
    <w:p w:rsidR="00492792" w:rsidRPr="00492792" w:rsidRDefault="00492792" w:rsidP="00492792">
      <w:pPr>
        <w:widowControl/>
        <w:spacing w:before="450" w:line="375" w:lineRule="atLeast"/>
        <w:jc w:val="left"/>
        <w:rPr>
          <w:rFonts w:ascii="微软雅黑" w:eastAsia="宋体" w:hAnsi="微软雅黑" w:cs="宋体" w:hint="eastAsia"/>
          <w:color w:val="595757"/>
          <w:kern w:val="0"/>
          <w:szCs w:val="21"/>
        </w:rPr>
      </w:pPr>
      <w:r w:rsidRPr="00492792">
        <w:rPr>
          <w:rFonts w:ascii="微软雅黑" w:eastAsia="宋体" w:hAnsi="微软雅黑" w:cs="宋体"/>
          <w:color w:val="595757"/>
          <w:kern w:val="0"/>
          <w:szCs w:val="21"/>
        </w:rPr>
        <w:t xml:space="preserve">　　（三）共同支持中关村开放实验室开放共享</w:t>
      </w:r>
    </w:p>
    <w:p w:rsidR="00492792" w:rsidRPr="00492792" w:rsidRDefault="00492792" w:rsidP="00492792">
      <w:pPr>
        <w:widowControl/>
        <w:spacing w:before="450" w:line="375" w:lineRule="atLeast"/>
        <w:jc w:val="left"/>
        <w:rPr>
          <w:rFonts w:ascii="微软雅黑" w:eastAsia="宋体" w:hAnsi="微软雅黑" w:cs="宋体" w:hint="eastAsia"/>
          <w:color w:val="595757"/>
          <w:kern w:val="0"/>
          <w:szCs w:val="21"/>
        </w:rPr>
      </w:pPr>
      <w:r w:rsidRPr="00492792">
        <w:rPr>
          <w:rFonts w:ascii="微软雅黑" w:eastAsia="宋体" w:hAnsi="微软雅黑" w:cs="宋体"/>
          <w:color w:val="595757"/>
          <w:kern w:val="0"/>
          <w:szCs w:val="21"/>
        </w:rPr>
        <w:t xml:space="preserve">　　</w:t>
      </w:r>
      <w:r w:rsidRPr="00492792">
        <w:rPr>
          <w:rFonts w:ascii="微软雅黑" w:eastAsia="宋体" w:hAnsi="微软雅黑" w:cs="宋体"/>
          <w:color w:val="595757"/>
          <w:kern w:val="0"/>
          <w:szCs w:val="21"/>
        </w:rPr>
        <w:t>4.</w:t>
      </w:r>
      <w:r w:rsidRPr="00492792">
        <w:rPr>
          <w:rFonts w:ascii="微软雅黑" w:eastAsia="宋体" w:hAnsi="微软雅黑" w:cs="宋体"/>
          <w:color w:val="595757"/>
          <w:kern w:val="0"/>
          <w:szCs w:val="21"/>
        </w:rPr>
        <w:t>加强创新资源开放共享。发挥已挂牌中关村开放实验室示范带动作用，北京分院、院属单位、中关村管委会共同支持中科院重点实验室、工程技术中心等加大科研设施对中关村示范区创新主体的开放和共享，为创新主体提供技术开发、咨询、培训等服务；联合创新主体协同攻关，建立企业研发中心，搭建共性技术平台，举办需求对接、技术推介等活动。中关村管委会将符合条件的重点实验室、工程技术中心等认定为中关村开放实验室并授牌，根据其相关投入和服务企业的成效，给予资金支持。（主责单位：院属单位、北京分院、中关村管委会；完成时限：长期）</w:t>
      </w:r>
    </w:p>
    <w:p w:rsidR="00492792" w:rsidRPr="00492792" w:rsidRDefault="00492792" w:rsidP="00492792">
      <w:pPr>
        <w:widowControl/>
        <w:spacing w:before="450" w:line="375" w:lineRule="atLeast"/>
        <w:jc w:val="left"/>
        <w:rPr>
          <w:rFonts w:ascii="微软雅黑" w:eastAsia="宋体" w:hAnsi="微软雅黑" w:cs="宋体" w:hint="eastAsia"/>
          <w:color w:val="595757"/>
          <w:kern w:val="0"/>
          <w:szCs w:val="21"/>
        </w:rPr>
      </w:pPr>
      <w:r w:rsidRPr="00492792">
        <w:rPr>
          <w:rFonts w:ascii="微软雅黑" w:eastAsia="宋体" w:hAnsi="微软雅黑" w:cs="宋体"/>
          <w:color w:val="595757"/>
          <w:kern w:val="0"/>
          <w:szCs w:val="21"/>
        </w:rPr>
        <w:t xml:space="preserve">　　（四）共同支持科技成果项目在京转化</w:t>
      </w:r>
    </w:p>
    <w:p w:rsidR="00492792" w:rsidRPr="00492792" w:rsidRDefault="00492792" w:rsidP="00492792">
      <w:pPr>
        <w:widowControl/>
        <w:spacing w:before="450" w:line="375" w:lineRule="atLeast"/>
        <w:jc w:val="left"/>
        <w:rPr>
          <w:rFonts w:ascii="微软雅黑" w:eastAsia="宋体" w:hAnsi="微软雅黑" w:cs="宋体" w:hint="eastAsia"/>
          <w:color w:val="595757"/>
          <w:kern w:val="0"/>
          <w:szCs w:val="21"/>
        </w:rPr>
      </w:pPr>
      <w:r w:rsidRPr="00492792">
        <w:rPr>
          <w:rFonts w:ascii="微软雅黑" w:eastAsia="宋体" w:hAnsi="微软雅黑" w:cs="宋体"/>
          <w:color w:val="595757"/>
          <w:kern w:val="0"/>
          <w:szCs w:val="21"/>
        </w:rPr>
        <w:t xml:space="preserve">　　</w:t>
      </w:r>
      <w:r w:rsidRPr="00492792">
        <w:rPr>
          <w:rFonts w:ascii="微软雅黑" w:eastAsia="宋体" w:hAnsi="微软雅黑" w:cs="宋体"/>
          <w:color w:val="595757"/>
          <w:kern w:val="0"/>
          <w:szCs w:val="21"/>
        </w:rPr>
        <w:t>5.</w:t>
      </w:r>
      <w:r w:rsidRPr="00492792">
        <w:rPr>
          <w:rFonts w:ascii="微软雅黑" w:eastAsia="宋体" w:hAnsi="微软雅黑" w:cs="宋体"/>
          <w:color w:val="595757"/>
          <w:kern w:val="0"/>
          <w:szCs w:val="21"/>
        </w:rPr>
        <w:t>建立科技成果项目库。中科院科发局和中关村管委会共同支持北京分院建立科技成果项目库，逐步形成科技成果项目库收集、评估、推介、对接等工作机制，开展宣传对接、路演推介等活动。支持转化平台以院属单位承担的国家科技计划和中科院院级计划等项目为重点，深入挖掘拥有高价值专利或具有良好市场应用前景的科技成果项目，定期将筛选后的高价值专利或项目信息注入项目库，并配合开展宣传推介、转化对接等工作。根</w:t>
      </w:r>
      <w:r w:rsidRPr="00492792">
        <w:rPr>
          <w:rFonts w:ascii="微软雅黑" w:eastAsia="宋体" w:hAnsi="微软雅黑" w:cs="宋体"/>
          <w:color w:val="595757"/>
          <w:kern w:val="0"/>
          <w:szCs w:val="21"/>
        </w:rPr>
        <w:lastRenderedPageBreak/>
        <w:t>据相关工作成效，中关村管委会给予转化平台服务资金支持。（主责单位：院属单位、北京分院、中关村管委会；完成时限：</w:t>
      </w:r>
      <w:r w:rsidRPr="00492792">
        <w:rPr>
          <w:rFonts w:ascii="微软雅黑" w:eastAsia="宋体" w:hAnsi="微软雅黑" w:cs="宋体"/>
          <w:color w:val="595757"/>
          <w:kern w:val="0"/>
          <w:szCs w:val="21"/>
        </w:rPr>
        <w:t>2018</w:t>
      </w:r>
      <w:r w:rsidRPr="00492792">
        <w:rPr>
          <w:rFonts w:ascii="微软雅黑" w:eastAsia="宋体" w:hAnsi="微软雅黑" w:cs="宋体"/>
          <w:color w:val="595757"/>
          <w:kern w:val="0"/>
          <w:szCs w:val="21"/>
        </w:rPr>
        <w:t>年</w:t>
      </w:r>
      <w:r w:rsidRPr="00492792">
        <w:rPr>
          <w:rFonts w:ascii="微软雅黑" w:eastAsia="宋体" w:hAnsi="微软雅黑" w:cs="宋体"/>
          <w:color w:val="595757"/>
          <w:kern w:val="0"/>
          <w:szCs w:val="21"/>
        </w:rPr>
        <w:t>12</w:t>
      </w:r>
      <w:r w:rsidRPr="00492792">
        <w:rPr>
          <w:rFonts w:ascii="微软雅黑" w:eastAsia="宋体" w:hAnsi="微软雅黑" w:cs="宋体"/>
          <w:color w:val="595757"/>
          <w:kern w:val="0"/>
          <w:szCs w:val="21"/>
        </w:rPr>
        <w:t>月前）</w:t>
      </w:r>
    </w:p>
    <w:p w:rsidR="00492792" w:rsidRPr="00492792" w:rsidRDefault="00492792" w:rsidP="00492792">
      <w:pPr>
        <w:widowControl/>
        <w:spacing w:before="450" w:line="375" w:lineRule="atLeast"/>
        <w:jc w:val="left"/>
        <w:rPr>
          <w:rFonts w:ascii="微软雅黑" w:eastAsia="宋体" w:hAnsi="微软雅黑" w:cs="宋体" w:hint="eastAsia"/>
          <w:color w:val="595757"/>
          <w:kern w:val="0"/>
          <w:szCs w:val="21"/>
        </w:rPr>
      </w:pPr>
      <w:r w:rsidRPr="00492792">
        <w:rPr>
          <w:rFonts w:ascii="微软雅黑" w:eastAsia="宋体" w:hAnsi="微软雅黑" w:cs="宋体"/>
          <w:color w:val="595757"/>
          <w:kern w:val="0"/>
          <w:szCs w:val="21"/>
        </w:rPr>
        <w:t xml:space="preserve">　　</w:t>
      </w:r>
      <w:r w:rsidRPr="00492792">
        <w:rPr>
          <w:rFonts w:ascii="微软雅黑" w:eastAsia="宋体" w:hAnsi="微软雅黑" w:cs="宋体"/>
          <w:color w:val="595757"/>
          <w:kern w:val="0"/>
          <w:szCs w:val="21"/>
        </w:rPr>
        <w:t>6.</w:t>
      </w:r>
      <w:r w:rsidRPr="00492792">
        <w:rPr>
          <w:rFonts w:ascii="微软雅黑" w:eastAsia="宋体" w:hAnsi="微软雅黑" w:cs="宋体"/>
          <w:color w:val="595757"/>
          <w:kern w:val="0"/>
          <w:szCs w:val="21"/>
        </w:rPr>
        <w:t>挖掘支持颠覆性创新项目。中关村管委会和北京分院联合投资机构、知识产权服务机构等机构，围绕人工智能、高端芯片、大数据、医疗健康、颠覆性材料、智能制造、节能环保等中关村重点布局的产业领域，每年挖掘和筛选一批院属单位的颠覆性创新项目。中科院科发局将筛选出的颠覆性创新项目纳入中科院科技服务网络计划（</w:t>
      </w:r>
      <w:r w:rsidRPr="00492792">
        <w:rPr>
          <w:rFonts w:ascii="微软雅黑" w:eastAsia="宋体" w:hAnsi="微软雅黑" w:cs="宋体"/>
          <w:color w:val="595757"/>
          <w:kern w:val="0"/>
          <w:szCs w:val="21"/>
        </w:rPr>
        <w:t>STS</w:t>
      </w:r>
      <w:r w:rsidRPr="00492792">
        <w:rPr>
          <w:rFonts w:ascii="微软雅黑" w:eastAsia="宋体" w:hAnsi="微软雅黑" w:cs="宋体"/>
          <w:color w:val="595757"/>
          <w:kern w:val="0"/>
          <w:szCs w:val="21"/>
        </w:rPr>
        <w:t>）优先予以经费支持。中科院科发局优先向中关村管委会推荐在各</w:t>
      </w:r>
      <w:proofErr w:type="gramStart"/>
      <w:r w:rsidRPr="00492792">
        <w:rPr>
          <w:rFonts w:ascii="微软雅黑" w:eastAsia="宋体" w:hAnsi="微软雅黑" w:cs="宋体"/>
          <w:color w:val="595757"/>
          <w:kern w:val="0"/>
          <w:szCs w:val="21"/>
        </w:rPr>
        <w:t>类创新</w:t>
      </w:r>
      <w:proofErr w:type="gramEnd"/>
      <w:r w:rsidRPr="00492792">
        <w:rPr>
          <w:rFonts w:ascii="微软雅黑" w:eastAsia="宋体" w:hAnsi="微软雅黑" w:cs="宋体"/>
          <w:color w:val="595757"/>
          <w:kern w:val="0"/>
          <w:szCs w:val="21"/>
        </w:rPr>
        <w:t>创业大赛中的院内获奖项目。符合条件的颠覆性创新项目和获奖项目企业可直接参评中关村前沿技术企业，并享受中关村前沿技术企业相关支持政策。（主责单位：北京分院、中关村管委会、中科院科发局；完成时限：</w:t>
      </w:r>
      <w:r w:rsidRPr="00492792">
        <w:rPr>
          <w:rFonts w:ascii="微软雅黑" w:eastAsia="宋体" w:hAnsi="微软雅黑" w:cs="宋体"/>
          <w:color w:val="595757"/>
          <w:kern w:val="0"/>
          <w:szCs w:val="21"/>
        </w:rPr>
        <w:t>2020</w:t>
      </w:r>
      <w:r w:rsidRPr="00492792">
        <w:rPr>
          <w:rFonts w:ascii="微软雅黑" w:eastAsia="宋体" w:hAnsi="微软雅黑" w:cs="宋体"/>
          <w:color w:val="595757"/>
          <w:kern w:val="0"/>
          <w:szCs w:val="21"/>
        </w:rPr>
        <w:t>年底）</w:t>
      </w:r>
    </w:p>
    <w:p w:rsidR="00492792" w:rsidRPr="00492792" w:rsidRDefault="00492792" w:rsidP="00492792">
      <w:pPr>
        <w:widowControl/>
        <w:spacing w:before="450" w:line="375" w:lineRule="atLeast"/>
        <w:jc w:val="left"/>
        <w:rPr>
          <w:rFonts w:ascii="微软雅黑" w:eastAsia="宋体" w:hAnsi="微软雅黑" w:cs="宋体" w:hint="eastAsia"/>
          <w:color w:val="595757"/>
          <w:kern w:val="0"/>
          <w:szCs w:val="21"/>
        </w:rPr>
      </w:pPr>
      <w:r w:rsidRPr="00492792">
        <w:rPr>
          <w:rFonts w:ascii="微软雅黑" w:eastAsia="宋体" w:hAnsi="微软雅黑" w:cs="宋体"/>
          <w:color w:val="595757"/>
          <w:kern w:val="0"/>
          <w:szCs w:val="21"/>
        </w:rPr>
        <w:t xml:space="preserve">　　</w:t>
      </w:r>
      <w:r w:rsidRPr="00492792">
        <w:rPr>
          <w:rFonts w:ascii="微软雅黑" w:eastAsia="宋体" w:hAnsi="微软雅黑" w:cs="宋体"/>
          <w:color w:val="595757"/>
          <w:kern w:val="0"/>
          <w:szCs w:val="21"/>
        </w:rPr>
        <w:t>7.</w:t>
      </w:r>
      <w:r w:rsidRPr="00492792">
        <w:rPr>
          <w:rFonts w:ascii="微软雅黑" w:eastAsia="宋体" w:hAnsi="微软雅黑" w:cs="宋体"/>
          <w:color w:val="595757"/>
          <w:kern w:val="0"/>
          <w:szCs w:val="21"/>
        </w:rPr>
        <w:t>支持在中关村示范区各分园实施成果转化。中科院科发局、北京分院积极鼓励和支持院属单位科技成果在中关村示范区各分园落地转化。北京分院、转化平台积极挖掘、收集院属单位科技成果在京转化信息。在中关村示范区各分园落地转化和产业化的中科院科技成果转化项目，中关村管委会、北京分院和中科院科发局</w:t>
      </w:r>
      <w:proofErr w:type="gramStart"/>
      <w:r w:rsidRPr="00492792">
        <w:rPr>
          <w:rFonts w:ascii="微软雅黑" w:eastAsia="宋体" w:hAnsi="微软雅黑" w:cs="宋体"/>
          <w:color w:val="595757"/>
          <w:kern w:val="0"/>
          <w:szCs w:val="21"/>
        </w:rPr>
        <w:t>择优对</w:t>
      </w:r>
      <w:proofErr w:type="gramEnd"/>
      <w:r w:rsidRPr="00492792">
        <w:rPr>
          <w:rFonts w:ascii="微软雅黑" w:eastAsia="宋体" w:hAnsi="微软雅黑" w:cs="宋体"/>
          <w:color w:val="595757"/>
          <w:kern w:val="0"/>
          <w:szCs w:val="21"/>
        </w:rPr>
        <w:t>项目科研团队给予资金奖励。（主责单位：中科院科发局、北京分院、中关村管委会；完成时限：</w:t>
      </w:r>
      <w:r w:rsidRPr="00492792">
        <w:rPr>
          <w:rFonts w:ascii="微软雅黑" w:eastAsia="宋体" w:hAnsi="微软雅黑" w:cs="宋体"/>
          <w:color w:val="595757"/>
          <w:kern w:val="0"/>
          <w:szCs w:val="21"/>
        </w:rPr>
        <w:t>2020</w:t>
      </w:r>
      <w:r w:rsidRPr="00492792">
        <w:rPr>
          <w:rFonts w:ascii="微软雅黑" w:eastAsia="宋体" w:hAnsi="微软雅黑" w:cs="宋体"/>
          <w:color w:val="595757"/>
          <w:kern w:val="0"/>
          <w:szCs w:val="21"/>
        </w:rPr>
        <w:t>年底）</w:t>
      </w:r>
    </w:p>
    <w:p w:rsidR="00492792" w:rsidRPr="00492792" w:rsidRDefault="00492792" w:rsidP="00492792">
      <w:pPr>
        <w:widowControl/>
        <w:spacing w:before="450" w:line="375" w:lineRule="atLeast"/>
        <w:jc w:val="left"/>
        <w:rPr>
          <w:rFonts w:ascii="微软雅黑" w:eastAsia="宋体" w:hAnsi="微软雅黑" w:cs="宋体" w:hint="eastAsia"/>
          <w:color w:val="595757"/>
          <w:kern w:val="0"/>
          <w:szCs w:val="21"/>
        </w:rPr>
      </w:pPr>
      <w:r w:rsidRPr="00492792">
        <w:rPr>
          <w:rFonts w:ascii="微软雅黑" w:eastAsia="宋体" w:hAnsi="微软雅黑" w:cs="宋体"/>
          <w:color w:val="595757"/>
          <w:kern w:val="0"/>
          <w:szCs w:val="21"/>
        </w:rPr>
        <w:t xml:space="preserve">　　（五）建立中关村示范区各分园与院属单位合作机制</w:t>
      </w:r>
    </w:p>
    <w:p w:rsidR="00492792" w:rsidRPr="00492792" w:rsidRDefault="00492792" w:rsidP="00492792">
      <w:pPr>
        <w:widowControl/>
        <w:spacing w:before="450" w:line="375" w:lineRule="atLeast"/>
        <w:jc w:val="left"/>
        <w:rPr>
          <w:rFonts w:ascii="微软雅黑" w:eastAsia="宋体" w:hAnsi="微软雅黑" w:cs="宋体" w:hint="eastAsia"/>
          <w:color w:val="595757"/>
          <w:kern w:val="0"/>
          <w:szCs w:val="21"/>
        </w:rPr>
      </w:pPr>
      <w:r w:rsidRPr="00492792">
        <w:rPr>
          <w:rFonts w:ascii="微软雅黑" w:eastAsia="宋体" w:hAnsi="微软雅黑" w:cs="宋体"/>
          <w:color w:val="595757"/>
          <w:kern w:val="0"/>
          <w:szCs w:val="21"/>
        </w:rPr>
        <w:t xml:space="preserve">　　</w:t>
      </w:r>
      <w:r w:rsidRPr="00492792">
        <w:rPr>
          <w:rFonts w:ascii="微软雅黑" w:eastAsia="宋体" w:hAnsi="微软雅黑" w:cs="宋体"/>
          <w:color w:val="595757"/>
          <w:kern w:val="0"/>
          <w:szCs w:val="21"/>
        </w:rPr>
        <w:t>8.</w:t>
      </w:r>
      <w:r w:rsidRPr="00492792">
        <w:rPr>
          <w:rFonts w:ascii="微软雅黑" w:eastAsia="宋体" w:hAnsi="微软雅黑" w:cs="宋体"/>
          <w:color w:val="595757"/>
          <w:kern w:val="0"/>
          <w:szCs w:val="21"/>
        </w:rPr>
        <w:t>促进中关村示范区各分园与院属单位精准对接。</w:t>
      </w:r>
      <w:proofErr w:type="gramStart"/>
      <w:r w:rsidRPr="00492792">
        <w:rPr>
          <w:rFonts w:ascii="微软雅黑" w:eastAsia="宋体" w:hAnsi="微软雅黑" w:cs="宋体"/>
          <w:color w:val="595757"/>
          <w:kern w:val="0"/>
          <w:szCs w:val="21"/>
        </w:rPr>
        <w:t>支持分园根据</w:t>
      </w:r>
      <w:proofErr w:type="gramEnd"/>
      <w:r w:rsidRPr="00492792">
        <w:rPr>
          <w:rFonts w:ascii="微软雅黑" w:eastAsia="宋体" w:hAnsi="微软雅黑" w:cs="宋体"/>
          <w:color w:val="595757"/>
          <w:kern w:val="0"/>
          <w:szCs w:val="21"/>
        </w:rPr>
        <w:t>重点产业领域，与院属单位建立对接机制，签订合作协议。</w:t>
      </w:r>
      <w:proofErr w:type="gramStart"/>
      <w:r w:rsidRPr="00492792">
        <w:rPr>
          <w:rFonts w:ascii="微软雅黑" w:eastAsia="宋体" w:hAnsi="微软雅黑" w:cs="宋体"/>
          <w:color w:val="595757"/>
          <w:kern w:val="0"/>
          <w:szCs w:val="21"/>
        </w:rPr>
        <w:t>支持分</w:t>
      </w:r>
      <w:proofErr w:type="gramEnd"/>
      <w:r w:rsidRPr="00492792">
        <w:rPr>
          <w:rFonts w:ascii="微软雅黑" w:eastAsia="宋体" w:hAnsi="微软雅黑" w:cs="宋体"/>
          <w:color w:val="595757"/>
          <w:kern w:val="0"/>
          <w:szCs w:val="21"/>
        </w:rPr>
        <w:t>园与院属单位互派干部挂职交流，促进双方资源、信息交流对接。（主责单位：中关村管委会、中科院科发局、北京分院和院属单位；完成时限：长期）</w:t>
      </w:r>
    </w:p>
    <w:p w:rsidR="00492792" w:rsidRPr="00492792" w:rsidRDefault="00492792" w:rsidP="00492792">
      <w:pPr>
        <w:widowControl/>
        <w:spacing w:before="450" w:line="375" w:lineRule="atLeast"/>
        <w:jc w:val="left"/>
        <w:rPr>
          <w:rFonts w:ascii="微软雅黑" w:eastAsia="宋体" w:hAnsi="微软雅黑" w:cs="宋体" w:hint="eastAsia"/>
          <w:color w:val="595757"/>
          <w:kern w:val="0"/>
          <w:szCs w:val="21"/>
        </w:rPr>
      </w:pPr>
      <w:r w:rsidRPr="00492792">
        <w:rPr>
          <w:rFonts w:ascii="微软雅黑" w:eastAsia="宋体" w:hAnsi="微软雅黑" w:cs="宋体"/>
          <w:color w:val="595757"/>
          <w:kern w:val="0"/>
          <w:szCs w:val="21"/>
        </w:rPr>
        <w:t xml:space="preserve">　　</w:t>
      </w:r>
      <w:r w:rsidRPr="00492792">
        <w:rPr>
          <w:rFonts w:ascii="微软雅黑" w:eastAsia="宋体" w:hAnsi="微软雅黑" w:cs="宋体"/>
          <w:color w:val="595757"/>
          <w:kern w:val="0"/>
          <w:szCs w:val="21"/>
        </w:rPr>
        <w:t>9.</w:t>
      </w:r>
      <w:r w:rsidRPr="00492792">
        <w:rPr>
          <w:rFonts w:ascii="微软雅黑" w:eastAsia="宋体" w:hAnsi="微软雅黑" w:cs="宋体"/>
          <w:color w:val="595757"/>
          <w:kern w:val="0"/>
          <w:szCs w:val="21"/>
        </w:rPr>
        <w:t>支持中关村示范区各分园为中科院科技成果转化提供配套条件。对院属单位在分园建设科技成果转化促进平台、中试平台等项目，支持分</w:t>
      </w:r>
      <w:proofErr w:type="gramStart"/>
      <w:r w:rsidRPr="00492792">
        <w:rPr>
          <w:rFonts w:ascii="微软雅黑" w:eastAsia="宋体" w:hAnsi="微软雅黑" w:cs="宋体"/>
          <w:color w:val="595757"/>
          <w:kern w:val="0"/>
          <w:szCs w:val="21"/>
        </w:rPr>
        <w:t>园盘</w:t>
      </w:r>
      <w:proofErr w:type="gramEnd"/>
      <w:r w:rsidRPr="00492792">
        <w:rPr>
          <w:rFonts w:ascii="微软雅黑" w:eastAsia="宋体" w:hAnsi="微软雅黑" w:cs="宋体"/>
          <w:color w:val="595757"/>
          <w:kern w:val="0"/>
          <w:szCs w:val="21"/>
        </w:rPr>
        <w:t>活园区空间资源，中关村管委会按照支持一区多园协同发展相关政策，给予分园各创新主体存量土地或空间资源盘活改造项目</w:t>
      </w:r>
      <w:r w:rsidRPr="00492792">
        <w:rPr>
          <w:rFonts w:ascii="微软雅黑" w:eastAsia="宋体" w:hAnsi="微软雅黑" w:cs="宋体"/>
          <w:color w:val="595757"/>
          <w:kern w:val="0"/>
          <w:szCs w:val="21"/>
        </w:rPr>
        <w:t>100-300</w:t>
      </w:r>
      <w:r w:rsidRPr="00492792">
        <w:rPr>
          <w:rFonts w:ascii="微软雅黑" w:eastAsia="宋体" w:hAnsi="微软雅黑" w:cs="宋体"/>
          <w:color w:val="595757"/>
          <w:kern w:val="0"/>
          <w:szCs w:val="21"/>
        </w:rPr>
        <w:t>万元支持；</w:t>
      </w:r>
      <w:proofErr w:type="gramStart"/>
      <w:r w:rsidRPr="00492792">
        <w:rPr>
          <w:rFonts w:ascii="微软雅黑" w:eastAsia="宋体" w:hAnsi="微软雅黑" w:cs="宋体"/>
          <w:color w:val="595757"/>
          <w:kern w:val="0"/>
          <w:szCs w:val="21"/>
        </w:rPr>
        <w:t>支持分</w:t>
      </w:r>
      <w:proofErr w:type="gramEnd"/>
      <w:r w:rsidRPr="00492792">
        <w:rPr>
          <w:rFonts w:ascii="微软雅黑" w:eastAsia="宋体" w:hAnsi="微软雅黑" w:cs="宋体"/>
          <w:color w:val="595757"/>
          <w:kern w:val="0"/>
          <w:szCs w:val="21"/>
        </w:rPr>
        <w:t>园筹集人才住房，用于保障高新技术人才住房需求，中</w:t>
      </w:r>
      <w:r w:rsidRPr="00492792">
        <w:rPr>
          <w:rFonts w:ascii="微软雅黑" w:eastAsia="宋体" w:hAnsi="微软雅黑" w:cs="宋体"/>
          <w:color w:val="595757"/>
          <w:kern w:val="0"/>
          <w:szCs w:val="21"/>
        </w:rPr>
        <w:lastRenderedPageBreak/>
        <w:t>关村管委会按照人才住房支持相关政策，对纳入人才公租房体系的项目给予不高于实际房租</w:t>
      </w:r>
      <w:r w:rsidRPr="00492792">
        <w:rPr>
          <w:rFonts w:ascii="微软雅黑" w:eastAsia="宋体" w:hAnsi="微软雅黑" w:cs="宋体"/>
          <w:color w:val="595757"/>
          <w:kern w:val="0"/>
          <w:szCs w:val="21"/>
        </w:rPr>
        <w:t>40%</w:t>
      </w:r>
      <w:r w:rsidRPr="00492792">
        <w:rPr>
          <w:rFonts w:ascii="微软雅黑" w:eastAsia="宋体" w:hAnsi="微软雅黑" w:cs="宋体"/>
          <w:color w:val="595757"/>
          <w:kern w:val="0"/>
          <w:szCs w:val="21"/>
        </w:rPr>
        <w:t>的补贴，最高不超过</w:t>
      </w:r>
      <w:r w:rsidRPr="00492792">
        <w:rPr>
          <w:rFonts w:ascii="微软雅黑" w:eastAsia="宋体" w:hAnsi="微软雅黑" w:cs="宋体"/>
          <w:color w:val="595757"/>
          <w:kern w:val="0"/>
          <w:szCs w:val="21"/>
        </w:rPr>
        <w:t>500</w:t>
      </w:r>
      <w:r w:rsidRPr="00492792">
        <w:rPr>
          <w:rFonts w:ascii="微软雅黑" w:eastAsia="宋体" w:hAnsi="微软雅黑" w:cs="宋体"/>
          <w:color w:val="595757"/>
          <w:kern w:val="0"/>
          <w:szCs w:val="21"/>
        </w:rPr>
        <w:t>万元。（主责单位：中关村管委会；完成时限：长期）</w:t>
      </w:r>
    </w:p>
    <w:p w:rsidR="00492792" w:rsidRPr="00492792" w:rsidRDefault="00492792" w:rsidP="00492792">
      <w:pPr>
        <w:widowControl/>
        <w:spacing w:before="450" w:line="375" w:lineRule="atLeast"/>
        <w:jc w:val="left"/>
        <w:rPr>
          <w:rFonts w:ascii="微软雅黑" w:eastAsia="宋体" w:hAnsi="微软雅黑" w:cs="宋体" w:hint="eastAsia"/>
          <w:color w:val="595757"/>
          <w:kern w:val="0"/>
          <w:szCs w:val="21"/>
        </w:rPr>
      </w:pPr>
      <w:r w:rsidRPr="00492792">
        <w:rPr>
          <w:rFonts w:ascii="微软雅黑" w:eastAsia="宋体" w:hAnsi="微软雅黑" w:cs="宋体"/>
          <w:color w:val="595757"/>
          <w:kern w:val="0"/>
          <w:szCs w:val="21"/>
        </w:rPr>
        <w:t xml:space="preserve">　　（六）联合建立成果转化子基金</w:t>
      </w:r>
    </w:p>
    <w:p w:rsidR="00492792" w:rsidRPr="00492792" w:rsidRDefault="00492792" w:rsidP="00492792">
      <w:pPr>
        <w:widowControl/>
        <w:spacing w:before="450" w:line="375" w:lineRule="atLeast"/>
        <w:jc w:val="left"/>
        <w:rPr>
          <w:rFonts w:ascii="微软雅黑" w:eastAsia="宋体" w:hAnsi="微软雅黑" w:cs="宋体" w:hint="eastAsia"/>
          <w:color w:val="595757"/>
          <w:kern w:val="0"/>
          <w:szCs w:val="21"/>
        </w:rPr>
      </w:pPr>
      <w:r w:rsidRPr="00492792">
        <w:rPr>
          <w:rFonts w:ascii="微软雅黑" w:eastAsia="宋体" w:hAnsi="微软雅黑" w:cs="宋体"/>
          <w:color w:val="595757"/>
          <w:kern w:val="0"/>
          <w:szCs w:val="21"/>
        </w:rPr>
        <w:t xml:space="preserve">　　</w:t>
      </w:r>
      <w:r w:rsidRPr="00492792">
        <w:rPr>
          <w:rFonts w:ascii="微软雅黑" w:eastAsia="宋体" w:hAnsi="微软雅黑" w:cs="宋体"/>
          <w:color w:val="595757"/>
          <w:kern w:val="0"/>
          <w:szCs w:val="21"/>
        </w:rPr>
        <w:t>10.</w:t>
      </w:r>
      <w:r w:rsidRPr="00492792">
        <w:rPr>
          <w:rFonts w:ascii="微软雅黑" w:eastAsia="宋体" w:hAnsi="微软雅黑" w:cs="宋体"/>
          <w:color w:val="595757"/>
          <w:kern w:val="0"/>
          <w:szCs w:val="21"/>
        </w:rPr>
        <w:t>推动中科院相关单位与投资机构合作设立成果转化基金。支持北京市科技创新基金管理机构与北京分院对接合作，推动中科院科技成果转化基金与北京市科技创新基金合作设立成果转化子基金，重点投资中科院科技成果在中关村示范区分园转化落地。对符合条件的投资项目，中关村管委会按照支持天使投资和创业投资有关政策并根据成果转化子基金的实际投资额，给予一定比例风险补贴资金支持。（主责单位：中关村管委会、中科院科发局、北京分院；完成时限：长期）</w:t>
      </w:r>
    </w:p>
    <w:p w:rsidR="00492792" w:rsidRPr="00492792" w:rsidRDefault="00492792" w:rsidP="00492792">
      <w:pPr>
        <w:widowControl/>
        <w:spacing w:before="450" w:line="375" w:lineRule="atLeast"/>
        <w:jc w:val="left"/>
        <w:rPr>
          <w:rFonts w:ascii="微软雅黑" w:eastAsia="宋体" w:hAnsi="微软雅黑" w:cs="宋体" w:hint="eastAsia"/>
          <w:color w:val="595757"/>
          <w:kern w:val="0"/>
          <w:szCs w:val="21"/>
        </w:rPr>
      </w:pPr>
      <w:r w:rsidRPr="00492792">
        <w:rPr>
          <w:rFonts w:ascii="微软雅黑" w:eastAsia="宋体" w:hAnsi="微软雅黑" w:cs="宋体"/>
          <w:color w:val="595757"/>
          <w:kern w:val="0"/>
          <w:szCs w:val="21"/>
        </w:rPr>
        <w:t xml:space="preserve">　　二、支持政策</w:t>
      </w:r>
    </w:p>
    <w:p w:rsidR="00492792" w:rsidRPr="00492792" w:rsidRDefault="00492792" w:rsidP="00492792">
      <w:pPr>
        <w:widowControl/>
        <w:spacing w:before="450" w:line="375" w:lineRule="atLeast"/>
        <w:jc w:val="left"/>
        <w:rPr>
          <w:rFonts w:ascii="微软雅黑" w:eastAsia="宋体" w:hAnsi="微软雅黑" w:cs="宋体" w:hint="eastAsia"/>
          <w:color w:val="595757"/>
          <w:kern w:val="0"/>
          <w:szCs w:val="21"/>
        </w:rPr>
      </w:pPr>
      <w:r w:rsidRPr="00492792">
        <w:rPr>
          <w:rFonts w:ascii="微软雅黑" w:eastAsia="宋体" w:hAnsi="微软雅黑" w:cs="宋体"/>
          <w:color w:val="595757"/>
          <w:kern w:val="0"/>
          <w:szCs w:val="21"/>
        </w:rPr>
        <w:t xml:space="preserve">　　（一）促进国家、北京市及中关村政策集成适用。按照关于支持中央单位深度参与北京全面创新改革试验的要求，院属单位参照执行北京市及中关村示范区支持科技成果转化相关政策，形成政策合力。</w:t>
      </w:r>
    </w:p>
    <w:p w:rsidR="00492792" w:rsidRPr="00492792" w:rsidRDefault="00492792" w:rsidP="00492792">
      <w:pPr>
        <w:widowControl/>
        <w:spacing w:before="450" w:line="375" w:lineRule="atLeast"/>
        <w:jc w:val="left"/>
        <w:rPr>
          <w:rFonts w:ascii="微软雅黑" w:eastAsia="宋体" w:hAnsi="微软雅黑" w:cs="宋体" w:hint="eastAsia"/>
          <w:color w:val="595757"/>
          <w:kern w:val="0"/>
          <w:szCs w:val="21"/>
        </w:rPr>
      </w:pPr>
      <w:r w:rsidRPr="00492792">
        <w:rPr>
          <w:rFonts w:ascii="微软雅黑" w:eastAsia="宋体" w:hAnsi="微软雅黑" w:cs="宋体"/>
          <w:color w:val="595757"/>
          <w:kern w:val="0"/>
          <w:szCs w:val="21"/>
        </w:rPr>
        <w:t xml:space="preserve">　　（二）强化政策先行先试。院属单位要及时向中科院科发局、北京分院和中关村管委会反馈成果转化落地中遇到的体制机制障碍和创新突破需求，积极参与、配合中关村示范区制定、落实先行先试政策。对院属单位反映的问题，中关村管委会、中科院科发局和北京分院要积极帮助协调解决，并给予必要支持。</w:t>
      </w:r>
    </w:p>
    <w:p w:rsidR="00492792" w:rsidRPr="00492792" w:rsidRDefault="00492792" w:rsidP="00492792">
      <w:pPr>
        <w:widowControl/>
        <w:spacing w:before="450" w:line="375" w:lineRule="atLeast"/>
        <w:jc w:val="left"/>
        <w:rPr>
          <w:rFonts w:ascii="微软雅黑" w:eastAsia="宋体" w:hAnsi="微软雅黑" w:cs="宋体" w:hint="eastAsia"/>
          <w:color w:val="595757"/>
          <w:kern w:val="0"/>
          <w:szCs w:val="21"/>
        </w:rPr>
      </w:pPr>
      <w:r w:rsidRPr="00492792">
        <w:rPr>
          <w:rFonts w:ascii="微软雅黑" w:eastAsia="宋体" w:hAnsi="微软雅黑" w:cs="宋体"/>
          <w:color w:val="595757"/>
          <w:kern w:val="0"/>
          <w:szCs w:val="21"/>
        </w:rPr>
        <w:t xml:space="preserve">　　（三）中关村管委会加大政策倾斜和资金支持力度。中关村管委会充分利用支持创新创业的</w:t>
      </w:r>
      <w:r w:rsidRPr="00492792">
        <w:rPr>
          <w:rFonts w:ascii="微软雅黑" w:eastAsia="宋体" w:hAnsi="微软雅黑" w:cs="宋体"/>
          <w:color w:val="595757"/>
          <w:kern w:val="0"/>
          <w:szCs w:val="21"/>
        </w:rPr>
        <w:t>“1+4”</w:t>
      </w:r>
      <w:r w:rsidRPr="00492792">
        <w:rPr>
          <w:rFonts w:ascii="微软雅黑" w:eastAsia="宋体" w:hAnsi="微软雅黑" w:cs="宋体"/>
          <w:color w:val="595757"/>
          <w:kern w:val="0"/>
          <w:szCs w:val="21"/>
        </w:rPr>
        <w:t>资金支持政策体系，对符合条件的中科院科技成果转化项目、团队给予优先重点支持；设立中科院科技成果转化奖励资金，奖励在中关村示范区各分园落地转化成效突出的项目科研团队和转移转化服务团队，并给予北京分院科技成果转化工作支持经费。</w:t>
      </w:r>
    </w:p>
    <w:p w:rsidR="00492792" w:rsidRPr="00492792" w:rsidRDefault="00492792" w:rsidP="00492792">
      <w:pPr>
        <w:widowControl/>
        <w:spacing w:before="450" w:line="375" w:lineRule="atLeast"/>
        <w:jc w:val="left"/>
        <w:rPr>
          <w:rFonts w:ascii="微软雅黑" w:eastAsia="宋体" w:hAnsi="微软雅黑" w:cs="宋体" w:hint="eastAsia"/>
          <w:color w:val="595757"/>
          <w:kern w:val="0"/>
          <w:szCs w:val="21"/>
        </w:rPr>
      </w:pPr>
      <w:r w:rsidRPr="00492792">
        <w:rPr>
          <w:rFonts w:ascii="微软雅黑" w:eastAsia="宋体" w:hAnsi="微软雅黑" w:cs="宋体"/>
          <w:color w:val="595757"/>
          <w:kern w:val="0"/>
          <w:szCs w:val="21"/>
        </w:rPr>
        <w:t xml:space="preserve">　　（四）中科院科发局加强政策引导，支持中科院科技成果在中关村示范区落地转化。探索建立对科技成果转移转化服务团队的有效激励机制，指导推动院属单位建立完善的促进科技成果转移转化的有效模式，将在中关村示范区开展科技成果转移转化成效显著的院属单位、工程实验室和工程中心、转移转化中心优先认定为双创型研究（院）所、双创支</w:t>
      </w:r>
      <w:r w:rsidRPr="00492792">
        <w:rPr>
          <w:rFonts w:ascii="微软雅黑" w:eastAsia="宋体" w:hAnsi="微软雅黑" w:cs="宋体"/>
          <w:color w:val="595757"/>
          <w:kern w:val="0"/>
          <w:szCs w:val="21"/>
        </w:rPr>
        <w:lastRenderedPageBreak/>
        <w:t>撑平台、双创服务平台；引导和支持</w:t>
      </w:r>
      <w:r w:rsidRPr="00492792">
        <w:rPr>
          <w:rFonts w:ascii="微软雅黑" w:eastAsia="宋体" w:hAnsi="微软雅黑" w:cs="宋体"/>
          <w:color w:val="595757"/>
          <w:kern w:val="0"/>
          <w:szCs w:val="21"/>
        </w:rPr>
        <w:t>“</w:t>
      </w:r>
      <w:r w:rsidRPr="00492792">
        <w:rPr>
          <w:rFonts w:ascii="微软雅黑" w:eastAsia="宋体" w:hAnsi="微软雅黑" w:cs="宋体"/>
          <w:color w:val="595757"/>
          <w:kern w:val="0"/>
          <w:szCs w:val="21"/>
        </w:rPr>
        <w:t>中国科学院科技成果转移转化重点专项项目</w:t>
      </w:r>
      <w:r w:rsidRPr="00492792">
        <w:rPr>
          <w:rFonts w:ascii="微软雅黑" w:eastAsia="宋体" w:hAnsi="微软雅黑" w:cs="宋体"/>
          <w:color w:val="595757"/>
          <w:kern w:val="0"/>
          <w:szCs w:val="21"/>
        </w:rPr>
        <w:t>”</w:t>
      </w:r>
      <w:r w:rsidRPr="00492792">
        <w:rPr>
          <w:rFonts w:ascii="微软雅黑" w:eastAsia="宋体" w:hAnsi="微软雅黑" w:cs="宋体"/>
          <w:color w:val="595757"/>
          <w:kern w:val="0"/>
          <w:szCs w:val="21"/>
        </w:rPr>
        <w:t>优先在中关村示范区各分园转化。</w:t>
      </w:r>
    </w:p>
    <w:p w:rsidR="00492792" w:rsidRPr="00492792" w:rsidRDefault="00492792" w:rsidP="00492792">
      <w:pPr>
        <w:widowControl/>
        <w:spacing w:before="450" w:line="375" w:lineRule="atLeast"/>
        <w:jc w:val="left"/>
        <w:rPr>
          <w:rFonts w:ascii="微软雅黑" w:eastAsia="宋体" w:hAnsi="微软雅黑" w:cs="宋体" w:hint="eastAsia"/>
          <w:color w:val="595757"/>
          <w:kern w:val="0"/>
          <w:szCs w:val="21"/>
        </w:rPr>
      </w:pPr>
      <w:r w:rsidRPr="00492792">
        <w:rPr>
          <w:rFonts w:ascii="微软雅黑" w:eastAsia="宋体" w:hAnsi="微软雅黑" w:cs="宋体"/>
          <w:color w:val="595757"/>
          <w:kern w:val="0"/>
          <w:szCs w:val="21"/>
        </w:rPr>
        <w:t xml:space="preserve">　　（五）北京分院加强京区院属单位成果转化统筹力度、工作绩效考核和表彰奖励。北京分院加强组织协调，积极收集院属单位科技成果情况、实施转化情况；协调院属单位积极参与中关村示范区科技成果转移转化工作。鼓励院属单位在科技人员岗位晋升、绩效考核中，将其开展科技成果转移转化的成效作为重要依据。对在中关村示范区开展科技成果转移转化活动表现突出的院属单位、转化平台和科研团队给予表彰奖励。</w:t>
      </w:r>
    </w:p>
    <w:p w:rsidR="00492792" w:rsidRPr="00492792" w:rsidRDefault="00492792" w:rsidP="00492792">
      <w:pPr>
        <w:widowControl/>
        <w:spacing w:before="450" w:line="375" w:lineRule="atLeast"/>
        <w:jc w:val="left"/>
        <w:rPr>
          <w:rFonts w:ascii="微软雅黑" w:eastAsia="宋体" w:hAnsi="微软雅黑" w:cs="宋体" w:hint="eastAsia"/>
          <w:color w:val="595757"/>
          <w:kern w:val="0"/>
          <w:szCs w:val="21"/>
        </w:rPr>
      </w:pPr>
      <w:r w:rsidRPr="00492792">
        <w:rPr>
          <w:rFonts w:ascii="微软雅黑" w:eastAsia="宋体" w:hAnsi="微软雅黑" w:cs="宋体"/>
          <w:color w:val="595757"/>
          <w:kern w:val="0"/>
          <w:szCs w:val="21"/>
        </w:rPr>
        <w:t xml:space="preserve">　　（六）院属单位完善内部激励机制。院属单位应按照有关法律法规和本单位的实际情况，制定个性化的促进科技成果转移转化激励政策与实施细则，为科技成果转化工作开展提供有力支持。根据实际情况制定实施科技成果转移转化服务人员管理办法，设置转移转化岗位，健全转移转化人才评价体系，突出市场评价，聘用市场化、专业化技术转移转化服务人才，按照人员工作成效给予相应奖励。</w:t>
      </w:r>
    </w:p>
    <w:p w:rsidR="00492792" w:rsidRPr="00492792" w:rsidRDefault="00492792" w:rsidP="00492792">
      <w:pPr>
        <w:widowControl/>
        <w:spacing w:before="450" w:line="375" w:lineRule="atLeast"/>
        <w:jc w:val="left"/>
        <w:rPr>
          <w:rFonts w:ascii="微软雅黑" w:eastAsia="宋体" w:hAnsi="微软雅黑" w:cs="宋体" w:hint="eastAsia"/>
          <w:color w:val="595757"/>
          <w:kern w:val="0"/>
          <w:szCs w:val="21"/>
        </w:rPr>
      </w:pPr>
      <w:r w:rsidRPr="00492792">
        <w:rPr>
          <w:rFonts w:ascii="微软雅黑" w:eastAsia="宋体" w:hAnsi="微软雅黑" w:cs="宋体"/>
          <w:color w:val="595757"/>
          <w:kern w:val="0"/>
          <w:szCs w:val="21"/>
        </w:rPr>
        <w:t xml:space="preserve">　　三、组织实施</w:t>
      </w:r>
    </w:p>
    <w:p w:rsidR="00492792" w:rsidRPr="00492792" w:rsidRDefault="00492792" w:rsidP="00492792">
      <w:pPr>
        <w:widowControl/>
        <w:spacing w:before="450" w:line="375" w:lineRule="atLeast"/>
        <w:jc w:val="left"/>
        <w:rPr>
          <w:rFonts w:ascii="微软雅黑" w:eastAsia="宋体" w:hAnsi="微软雅黑" w:cs="宋体" w:hint="eastAsia"/>
          <w:color w:val="595757"/>
          <w:kern w:val="0"/>
          <w:szCs w:val="21"/>
        </w:rPr>
      </w:pPr>
      <w:r w:rsidRPr="00492792">
        <w:rPr>
          <w:rFonts w:ascii="微软雅黑" w:eastAsia="宋体" w:hAnsi="微软雅黑" w:cs="宋体"/>
          <w:color w:val="595757"/>
          <w:kern w:val="0"/>
          <w:szCs w:val="21"/>
        </w:rPr>
        <w:t xml:space="preserve">　　（一）加强组织领导。中科院科发局、北京分院和中关村管委会完善工作体系，建立定期沟通机制，每年制定年度任务，明确时间节点，督促院属单位、中关村各分</w:t>
      </w:r>
      <w:proofErr w:type="gramStart"/>
      <w:r w:rsidRPr="00492792">
        <w:rPr>
          <w:rFonts w:ascii="微软雅黑" w:eastAsia="宋体" w:hAnsi="微软雅黑" w:cs="宋体"/>
          <w:color w:val="595757"/>
          <w:kern w:val="0"/>
          <w:szCs w:val="21"/>
        </w:rPr>
        <w:t>园认真</w:t>
      </w:r>
      <w:proofErr w:type="gramEnd"/>
      <w:r w:rsidRPr="00492792">
        <w:rPr>
          <w:rFonts w:ascii="微软雅黑" w:eastAsia="宋体" w:hAnsi="微软雅黑" w:cs="宋体"/>
          <w:color w:val="595757"/>
          <w:kern w:val="0"/>
          <w:szCs w:val="21"/>
        </w:rPr>
        <w:t>抓好重点工作落实。</w:t>
      </w:r>
    </w:p>
    <w:p w:rsidR="00492792" w:rsidRPr="00492792" w:rsidRDefault="00492792" w:rsidP="00492792">
      <w:pPr>
        <w:widowControl/>
        <w:spacing w:before="450" w:line="375" w:lineRule="atLeast"/>
        <w:jc w:val="left"/>
        <w:rPr>
          <w:rFonts w:ascii="微软雅黑" w:eastAsia="宋体" w:hAnsi="微软雅黑" w:cs="宋体" w:hint="eastAsia"/>
          <w:color w:val="595757"/>
          <w:kern w:val="0"/>
          <w:szCs w:val="21"/>
        </w:rPr>
      </w:pPr>
      <w:r w:rsidRPr="00492792">
        <w:rPr>
          <w:rFonts w:ascii="微软雅黑" w:eastAsia="宋体" w:hAnsi="微软雅黑" w:cs="宋体"/>
          <w:color w:val="595757"/>
          <w:kern w:val="0"/>
          <w:szCs w:val="21"/>
        </w:rPr>
        <w:t xml:space="preserve">　　（二）加强任务落实。中科院科发局、北京分院和中关村管委会要进一步细化分工，推进各项任务落到实处；指导和推动院属单位、中关村示范区各分</w:t>
      </w:r>
      <w:proofErr w:type="gramStart"/>
      <w:r w:rsidRPr="00492792">
        <w:rPr>
          <w:rFonts w:ascii="微软雅黑" w:eastAsia="宋体" w:hAnsi="微软雅黑" w:cs="宋体"/>
          <w:color w:val="595757"/>
          <w:kern w:val="0"/>
          <w:szCs w:val="21"/>
        </w:rPr>
        <w:t>园加强</w:t>
      </w:r>
      <w:proofErr w:type="gramEnd"/>
      <w:r w:rsidRPr="00492792">
        <w:rPr>
          <w:rFonts w:ascii="微软雅黑" w:eastAsia="宋体" w:hAnsi="微软雅黑" w:cs="宋体"/>
          <w:color w:val="595757"/>
          <w:kern w:val="0"/>
          <w:szCs w:val="21"/>
        </w:rPr>
        <w:t>任务落实。中关村示范区各分园要结合中关村管委会相关支持政策，积极出台更大力度的配套措施，不断优化园区创新创业环境，为院属单位在园区开展科技成果转化工作提供有力保障。</w:t>
      </w:r>
      <w:bookmarkStart w:id="0" w:name="_GoBack"/>
      <w:bookmarkEnd w:id="0"/>
    </w:p>
    <w:p w:rsidR="00492792" w:rsidRPr="00492792" w:rsidRDefault="00492792" w:rsidP="00492792">
      <w:pPr>
        <w:widowControl/>
        <w:spacing w:before="450" w:line="375" w:lineRule="atLeast"/>
        <w:jc w:val="left"/>
        <w:rPr>
          <w:rFonts w:ascii="微软雅黑" w:eastAsia="宋体" w:hAnsi="微软雅黑" w:cs="宋体" w:hint="eastAsia"/>
          <w:color w:val="595757"/>
          <w:kern w:val="0"/>
          <w:szCs w:val="21"/>
        </w:rPr>
      </w:pPr>
      <w:r w:rsidRPr="00492792">
        <w:rPr>
          <w:rFonts w:ascii="微软雅黑" w:eastAsia="宋体" w:hAnsi="微软雅黑" w:cs="宋体"/>
          <w:color w:val="595757"/>
          <w:kern w:val="0"/>
          <w:szCs w:val="21"/>
        </w:rPr>
        <w:t xml:space="preserve">　　（三）加强检查推进。中科院科发局、北京分院和中关村管委会定期检查工作推进落实情况，及时发现问题，协调解决推进落实中遇到的困难和障碍，对表现突出的院属单位和分园给予表彰。</w:t>
      </w:r>
    </w:p>
    <w:p w:rsidR="00492792" w:rsidRPr="00492792" w:rsidRDefault="00492792" w:rsidP="00492792">
      <w:pPr>
        <w:widowControl/>
        <w:spacing w:before="450" w:line="375" w:lineRule="atLeast"/>
        <w:jc w:val="left"/>
        <w:rPr>
          <w:rFonts w:ascii="微软雅黑" w:eastAsia="宋体" w:hAnsi="微软雅黑" w:cs="宋体" w:hint="eastAsia"/>
          <w:color w:val="595757"/>
          <w:kern w:val="0"/>
          <w:szCs w:val="21"/>
        </w:rPr>
      </w:pPr>
      <w:r w:rsidRPr="00492792">
        <w:rPr>
          <w:rFonts w:ascii="微软雅黑" w:eastAsia="宋体" w:hAnsi="微软雅黑" w:cs="宋体"/>
          <w:color w:val="595757"/>
          <w:kern w:val="0"/>
          <w:szCs w:val="21"/>
        </w:rPr>
        <w:t xml:space="preserve">　　</w:t>
      </w:r>
      <w:proofErr w:type="gramStart"/>
      <w:r w:rsidRPr="00492792">
        <w:rPr>
          <w:rFonts w:ascii="微软雅黑" w:eastAsia="宋体" w:hAnsi="微软雅黑" w:cs="宋体"/>
          <w:color w:val="595757"/>
          <w:kern w:val="0"/>
          <w:szCs w:val="21"/>
        </w:rPr>
        <w:t>本措施</w:t>
      </w:r>
      <w:proofErr w:type="gramEnd"/>
      <w:r w:rsidRPr="00492792">
        <w:rPr>
          <w:rFonts w:ascii="微软雅黑" w:eastAsia="宋体" w:hAnsi="微软雅黑" w:cs="宋体"/>
          <w:color w:val="595757"/>
          <w:kern w:val="0"/>
          <w:szCs w:val="21"/>
        </w:rPr>
        <w:t>由中国科学院科发局、北京分院、中关村管委会负责解释。</w:t>
      </w:r>
    </w:p>
    <w:p w:rsidR="00353526" w:rsidRDefault="00353526"/>
    <w:sectPr w:rsidR="0035352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0728"/>
    <w:rsid w:val="00353526"/>
    <w:rsid w:val="00492792"/>
    <w:rsid w:val="0088337C"/>
    <w:rsid w:val="00E14CAD"/>
    <w:rsid w:val="00EA07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F9B4DE-D5BA-4ECF-A7C3-BB7E2DD47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link w:val="2Char"/>
    <w:uiPriority w:val="9"/>
    <w:qFormat/>
    <w:rsid w:val="00492792"/>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492792"/>
    <w:rPr>
      <w:rFonts w:ascii="宋体" w:eastAsia="宋体" w:hAnsi="宋体" w:cs="宋体"/>
      <w:b/>
      <w:bCs/>
      <w:kern w:val="0"/>
      <w:sz w:val="36"/>
      <w:szCs w:val="36"/>
    </w:rPr>
  </w:style>
  <w:style w:type="paragraph" w:styleId="a3">
    <w:name w:val="Normal (Web)"/>
    <w:basedOn w:val="a"/>
    <w:uiPriority w:val="99"/>
    <w:semiHidden/>
    <w:unhideWhenUsed/>
    <w:rsid w:val="00492792"/>
    <w:pPr>
      <w:widowControl/>
      <w:spacing w:before="100" w:beforeAutospacing="1" w:after="100" w:afterAutospacing="1"/>
      <w:jc w:val="left"/>
    </w:pPr>
    <w:rPr>
      <w:rFonts w:ascii="宋体" w:eastAsia="宋体" w:hAnsi="宋体" w:cs="宋体"/>
      <w:kern w:val="0"/>
      <w:sz w:val="24"/>
      <w:szCs w:val="24"/>
    </w:rPr>
  </w:style>
  <w:style w:type="paragraph" w:customStyle="1" w:styleId="easysite-news-describe">
    <w:name w:val="easysite-news-describe"/>
    <w:basedOn w:val="a"/>
    <w:rsid w:val="00492792"/>
    <w:pPr>
      <w:widowControl/>
      <w:spacing w:before="100" w:beforeAutospacing="1" w:after="100" w:afterAutospacing="1"/>
      <w:jc w:val="left"/>
    </w:pPr>
    <w:rPr>
      <w:rFonts w:ascii="宋体" w:eastAsia="宋体" w:hAnsi="宋体" w:cs="宋体"/>
      <w:kern w:val="0"/>
      <w:sz w:val="24"/>
      <w:szCs w:val="24"/>
    </w:rPr>
  </w:style>
  <w:style w:type="character" w:customStyle="1" w:styleId="easysite-news-fontsize">
    <w:name w:val="easysite-news-fontsize"/>
    <w:basedOn w:val="a0"/>
    <w:rsid w:val="004927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2399394">
      <w:bodyDiv w:val="1"/>
      <w:marLeft w:val="0"/>
      <w:marRight w:val="0"/>
      <w:marTop w:val="0"/>
      <w:marBottom w:val="0"/>
      <w:divBdr>
        <w:top w:val="none" w:sz="0" w:space="0" w:color="auto"/>
        <w:left w:val="none" w:sz="0" w:space="0" w:color="auto"/>
        <w:bottom w:val="none" w:sz="0" w:space="0" w:color="auto"/>
        <w:right w:val="none" w:sz="0" w:space="0" w:color="auto"/>
      </w:divBdr>
      <w:divsChild>
        <w:div w:id="651297429">
          <w:marLeft w:val="0"/>
          <w:marRight w:val="0"/>
          <w:marTop w:val="0"/>
          <w:marBottom w:val="300"/>
          <w:divBdr>
            <w:top w:val="none" w:sz="0" w:space="15" w:color="auto"/>
            <w:left w:val="none" w:sz="0" w:space="15" w:color="auto"/>
            <w:bottom w:val="single" w:sz="12" w:space="15" w:color="DCDCDC"/>
            <w:right w:val="none" w:sz="0" w:space="15" w:color="auto"/>
          </w:divBdr>
        </w:div>
        <w:div w:id="2051103125">
          <w:marLeft w:val="0"/>
          <w:marRight w:val="0"/>
          <w:marTop w:val="0"/>
          <w:marBottom w:val="0"/>
          <w:divBdr>
            <w:top w:val="none" w:sz="0" w:space="0" w:color="auto"/>
            <w:left w:val="none" w:sz="0" w:space="0" w:color="auto"/>
            <w:bottom w:val="none" w:sz="0" w:space="0" w:color="auto"/>
            <w:right w:val="none" w:sz="0" w:space="0" w:color="auto"/>
          </w:divBdr>
          <w:divsChild>
            <w:div w:id="577401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725</Words>
  <Characters>4135</Characters>
  <Application>Microsoft Office Word</Application>
  <DocSecurity>0</DocSecurity>
  <Lines>34</Lines>
  <Paragraphs>9</Paragraphs>
  <ScaleCrop>false</ScaleCrop>
  <Company>微软中国</Company>
  <LinksUpToDate>false</LinksUpToDate>
  <CharactersWithSpaces>4851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5</cp:revision>
  <dcterms:created xsi:type="dcterms:W3CDTF">2018-11-23T05:40:00Z</dcterms:created>
  <dcterms:modified xsi:type="dcterms:W3CDTF">2018-11-23T09:22:00Z</dcterms:modified>
</cp:coreProperties>
</file>