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301" w:rsidRPr="00FD3301" w:rsidRDefault="00FD3301" w:rsidP="00FD3301">
      <w:r w:rsidRPr="00FD3301">
        <w:rPr>
          <w:rFonts w:hint="eastAsia"/>
        </w:rPr>
        <w:t>青阳县开发区引进高层次人才和企业技术用工优惠政策</w:t>
      </w:r>
    </w:p>
    <w:p w:rsidR="00FD3301" w:rsidRPr="00FD3301" w:rsidRDefault="00FD3301" w:rsidP="00FD3301">
      <w:pPr>
        <w:rPr>
          <w:rFonts w:hint="eastAsia"/>
        </w:rPr>
      </w:pPr>
      <w:r w:rsidRPr="00FD3301">
        <w:rPr>
          <w:rFonts w:hint="eastAsia"/>
        </w:rPr>
        <w:t> </w:t>
      </w:r>
    </w:p>
    <w:p w:rsidR="00FD3301" w:rsidRPr="00FD3301" w:rsidRDefault="00FD3301" w:rsidP="00FD3301">
      <w:pPr>
        <w:rPr>
          <w:rFonts w:hint="eastAsia"/>
        </w:rPr>
      </w:pPr>
      <w:r w:rsidRPr="00FD3301">
        <w:rPr>
          <w:rFonts w:hint="eastAsia"/>
        </w:rPr>
        <w:t>为推动开发区健康快速发展，加强企业人力资源建设，完善创业和就业服务体系，吸引高层次人才和企业技术用工来我县创业或就业，特制定如下优惠政策：</w:t>
      </w:r>
    </w:p>
    <w:p w:rsidR="00FD3301" w:rsidRPr="00FD3301" w:rsidRDefault="00FD3301" w:rsidP="00FD3301">
      <w:pPr>
        <w:rPr>
          <w:rFonts w:hint="eastAsia"/>
        </w:rPr>
      </w:pPr>
      <w:r w:rsidRPr="00FD3301">
        <w:rPr>
          <w:rFonts w:hint="eastAsia"/>
        </w:rPr>
        <w:t>一、高层次人才引进促进政策</w:t>
      </w:r>
    </w:p>
    <w:p w:rsidR="00FD3301" w:rsidRPr="00FD3301" w:rsidRDefault="00FD3301" w:rsidP="00FD3301">
      <w:pPr>
        <w:rPr>
          <w:rFonts w:hint="eastAsia"/>
        </w:rPr>
      </w:pPr>
      <w:r w:rsidRPr="00FD3301">
        <w:rPr>
          <w:rFonts w:hint="eastAsia"/>
        </w:rPr>
        <w:t>1.</w:t>
      </w:r>
      <w:r w:rsidRPr="00FD3301">
        <w:rPr>
          <w:rFonts w:hint="eastAsia"/>
        </w:rPr>
        <w:t>凡县外（包括海外、国外）的项目带头人、专家学者、管理人才、高级技工，通过各种形式到开发区工作的均属于引进人才。</w:t>
      </w:r>
    </w:p>
    <w:p w:rsidR="00FD3301" w:rsidRPr="00FD3301" w:rsidRDefault="00FD3301" w:rsidP="00FD3301">
      <w:pPr>
        <w:rPr>
          <w:rFonts w:hint="eastAsia"/>
        </w:rPr>
      </w:pPr>
      <w:r w:rsidRPr="00FD3301">
        <w:rPr>
          <w:rFonts w:hint="eastAsia"/>
        </w:rPr>
        <w:t>2.</w:t>
      </w:r>
      <w:r w:rsidRPr="00FD3301">
        <w:rPr>
          <w:rFonts w:hint="eastAsia"/>
        </w:rPr>
        <w:t>本政策所指高层次人</w:t>
      </w:r>
      <w:proofErr w:type="gramStart"/>
      <w:r w:rsidRPr="00FD3301">
        <w:rPr>
          <w:rFonts w:hint="eastAsia"/>
        </w:rPr>
        <w:t>才是指</w:t>
      </w:r>
      <w:proofErr w:type="gramEnd"/>
      <w:r w:rsidRPr="00FD3301">
        <w:rPr>
          <w:rFonts w:hint="eastAsia"/>
        </w:rPr>
        <w:t>拥有与开发区主导产业、新兴产业关联度高的成果、技术，在开发区范围内创办（领办）各类科技型企业，或在相关领域具有较强的管理和技术创新能力，引进后在开发区工业企业担任副总经理、总工程师以上职务，并主持新项目、新产品、新技术的开发，或担任其他关键职务且对企业发展具有关键作用的高端人才。</w:t>
      </w:r>
    </w:p>
    <w:p w:rsidR="00FD3301" w:rsidRPr="00FD3301" w:rsidRDefault="00FD3301" w:rsidP="00FD3301">
      <w:pPr>
        <w:rPr>
          <w:rFonts w:hint="eastAsia"/>
        </w:rPr>
      </w:pPr>
      <w:r w:rsidRPr="00FD3301">
        <w:rPr>
          <w:rFonts w:hint="eastAsia"/>
        </w:rPr>
        <w:t>3.</w:t>
      </w:r>
      <w:r w:rsidRPr="00FD3301">
        <w:rPr>
          <w:rFonts w:hint="eastAsia"/>
        </w:rPr>
        <w:t>高层次人才需具备下列条件之一：</w:t>
      </w:r>
    </w:p>
    <w:p w:rsidR="00FD3301" w:rsidRPr="00FD3301" w:rsidRDefault="00FD3301" w:rsidP="00FD3301">
      <w:pPr>
        <w:rPr>
          <w:rFonts w:hint="eastAsia"/>
        </w:rPr>
      </w:pPr>
      <w:r w:rsidRPr="00FD3301">
        <w:rPr>
          <w:rFonts w:hint="eastAsia"/>
        </w:rPr>
        <w:t>（</w:t>
      </w:r>
      <w:r w:rsidRPr="00FD3301">
        <w:rPr>
          <w:rFonts w:hint="eastAsia"/>
        </w:rPr>
        <w:t>1</w:t>
      </w:r>
      <w:r w:rsidRPr="00FD3301">
        <w:rPr>
          <w:rFonts w:hint="eastAsia"/>
        </w:rPr>
        <w:t>）具有博士、硕士研究生学历或学位，并具有在海外大型企业或知名高校、科研机构工作经历的；</w:t>
      </w:r>
    </w:p>
    <w:p w:rsidR="00FD3301" w:rsidRPr="00FD3301" w:rsidRDefault="00FD3301" w:rsidP="00FD3301">
      <w:pPr>
        <w:rPr>
          <w:rFonts w:hint="eastAsia"/>
        </w:rPr>
      </w:pPr>
      <w:r w:rsidRPr="00FD3301">
        <w:rPr>
          <w:rFonts w:hint="eastAsia"/>
        </w:rPr>
        <w:t>（</w:t>
      </w:r>
      <w:r w:rsidRPr="00FD3301">
        <w:rPr>
          <w:rFonts w:hint="eastAsia"/>
        </w:rPr>
        <w:t>2</w:t>
      </w:r>
      <w:r w:rsidRPr="00FD3301">
        <w:rPr>
          <w:rFonts w:hint="eastAsia"/>
        </w:rPr>
        <w:t>）具有博士、硕士研究生学历或学位，并具有在国内大型企业、高校、科研机构关键岗位工作经历的；</w:t>
      </w:r>
    </w:p>
    <w:p w:rsidR="00FD3301" w:rsidRPr="00FD3301" w:rsidRDefault="00FD3301" w:rsidP="00FD3301">
      <w:pPr>
        <w:rPr>
          <w:rFonts w:hint="eastAsia"/>
        </w:rPr>
      </w:pPr>
      <w:r w:rsidRPr="00FD3301">
        <w:rPr>
          <w:rFonts w:hint="eastAsia"/>
        </w:rPr>
        <w:t>（</w:t>
      </w:r>
      <w:r w:rsidRPr="00FD3301">
        <w:rPr>
          <w:rFonts w:hint="eastAsia"/>
        </w:rPr>
        <w:t>3</w:t>
      </w:r>
      <w:r w:rsidRPr="00FD3301">
        <w:rPr>
          <w:rFonts w:hint="eastAsia"/>
        </w:rPr>
        <w:t>）具有博士、硕士研究生学历或学位的应届毕业生，拥有独立的知识产权或发明专利，其成果转化后具有较好的市场潜力和产业化前景的；</w:t>
      </w:r>
    </w:p>
    <w:p w:rsidR="00FD3301" w:rsidRPr="00FD3301" w:rsidRDefault="00FD3301" w:rsidP="00FD3301">
      <w:pPr>
        <w:rPr>
          <w:rFonts w:hint="eastAsia"/>
        </w:rPr>
      </w:pPr>
      <w:r w:rsidRPr="00FD3301">
        <w:rPr>
          <w:rFonts w:hint="eastAsia"/>
        </w:rPr>
        <w:t>（</w:t>
      </w:r>
      <w:r w:rsidRPr="00FD3301">
        <w:rPr>
          <w:rFonts w:hint="eastAsia"/>
        </w:rPr>
        <w:t>4</w:t>
      </w:r>
      <w:r w:rsidRPr="00FD3301">
        <w:rPr>
          <w:rFonts w:hint="eastAsia"/>
        </w:rPr>
        <w:t>）其他具有较强技术开发和创新创业能力，取得良好业绩的。</w:t>
      </w:r>
    </w:p>
    <w:p w:rsidR="00FD3301" w:rsidRPr="00FD3301" w:rsidRDefault="00FD3301" w:rsidP="00FD3301">
      <w:pPr>
        <w:rPr>
          <w:rFonts w:hint="eastAsia"/>
        </w:rPr>
      </w:pPr>
      <w:r w:rsidRPr="00FD3301">
        <w:rPr>
          <w:rFonts w:hint="eastAsia"/>
        </w:rPr>
        <w:t>4. </w:t>
      </w:r>
      <w:r w:rsidRPr="00FD3301">
        <w:rPr>
          <w:rFonts w:hint="eastAsia"/>
        </w:rPr>
        <w:t>高层次人才奖励政策：</w:t>
      </w:r>
    </w:p>
    <w:p w:rsidR="00FD3301" w:rsidRPr="00FD3301" w:rsidRDefault="00FD3301" w:rsidP="00FD3301">
      <w:pPr>
        <w:rPr>
          <w:rFonts w:hint="eastAsia"/>
        </w:rPr>
      </w:pPr>
      <w:r w:rsidRPr="00FD3301">
        <w:rPr>
          <w:rFonts w:hint="eastAsia"/>
        </w:rPr>
        <w:t>（</w:t>
      </w:r>
      <w:r w:rsidRPr="00FD3301">
        <w:rPr>
          <w:rFonts w:hint="eastAsia"/>
        </w:rPr>
        <w:t>1</w:t>
      </w:r>
      <w:r w:rsidRPr="00FD3301">
        <w:rPr>
          <w:rFonts w:hint="eastAsia"/>
        </w:rPr>
        <w:t>）资金扶持。按照公开、公平、公正、择优的原则，通过对引进人才发挥作用和其创新项目的经济技术评估，分别给予</w:t>
      </w:r>
      <w:r w:rsidRPr="00FD3301">
        <w:rPr>
          <w:rFonts w:hint="eastAsia"/>
        </w:rPr>
        <w:t>100</w:t>
      </w:r>
      <w:r w:rsidRPr="00FD3301">
        <w:rPr>
          <w:rFonts w:hint="eastAsia"/>
        </w:rPr>
        <w:t>万、</w:t>
      </w:r>
      <w:r w:rsidRPr="00FD3301">
        <w:rPr>
          <w:rFonts w:hint="eastAsia"/>
        </w:rPr>
        <w:t>70</w:t>
      </w:r>
      <w:r w:rsidRPr="00FD3301">
        <w:rPr>
          <w:rFonts w:hint="eastAsia"/>
        </w:rPr>
        <w:t>万、</w:t>
      </w:r>
      <w:r w:rsidRPr="00FD3301">
        <w:rPr>
          <w:rFonts w:hint="eastAsia"/>
        </w:rPr>
        <w:t>40</w:t>
      </w:r>
      <w:r w:rsidRPr="00FD3301">
        <w:rPr>
          <w:rFonts w:hint="eastAsia"/>
        </w:rPr>
        <w:t>万元三个档次的创业资金扶持。</w:t>
      </w:r>
    </w:p>
    <w:p w:rsidR="00FD3301" w:rsidRPr="00FD3301" w:rsidRDefault="00FD3301" w:rsidP="00FD3301">
      <w:pPr>
        <w:rPr>
          <w:rFonts w:hint="eastAsia"/>
        </w:rPr>
      </w:pPr>
      <w:r w:rsidRPr="00FD3301">
        <w:rPr>
          <w:rFonts w:hint="eastAsia"/>
        </w:rPr>
        <w:t>（</w:t>
      </w:r>
      <w:r w:rsidRPr="00FD3301">
        <w:rPr>
          <w:rFonts w:hint="eastAsia"/>
        </w:rPr>
        <w:t>2</w:t>
      </w:r>
      <w:r w:rsidRPr="00FD3301">
        <w:rPr>
          <w:rFonts w:hint="eastAsia"/>
        </w:rPr>
        <w:t>）住房奖励。对于符合第三条（</w:t>
      </w:r>
      <w:r w:rsidRPr="00FD3301">
        <w:rPr>
          <w:rFonts w:hint="eastAsia"/>
        </w:rPr>
        <w:t>1</w:t>
      </w:r>
      <w:r w:rsidRPr="00FD3301">
        <w:rPr>
          <w:rFonts w:hint="eastAsia"/>
        </w:rPr>
        <w:t>）、（</w:t>
      </w:r>
      <w:r w:rsidRPr="00FD3301">
        <w:rPr>
          <w:rFonts w:hint="eastAsia"/>
        </w:rPr>
        <w:t>2</w:t>
      </w:r>
      <w:r w:rsidRPr="00FD3301">
        <w:rPr>
          <w:rFonts w:hint="eastAsia"/>
        </w:rPr>
        <w:t>）款条件落户企业的博士、硕士分别奖励住房一套，博士不少于</w:t>
      </w:r>
      <w:r w:rsidRPr="00FD3301">
        <w:rPr>
          <w:rFonts w:hint="eastAsia"/>
        </w:rPr>
        <w:t>150</w:t>
      </w:r>
      <w:r w:rsidRPr="00FD3301">
        <w:rPr>
          <w:rFonts w:hint="eastAsia"/>
        </w:rPr>
        <w:t>平方米，硕士不少于</w:t>
      </w:r>
      <w:r w:rsidRPr="00FD3301">
        <w:rPr>
          <w:rFonts w:hint="eastAsia"/>
        </w:rPr>
        <w:t>120</w:t>
      </w:r>
      <w:r w:rsidRPr="00FD3301">
        <w:rPr>
          <w:rFonts w:hint="eastAsia"/>
        </w:rPr>
        <w:t>平方米；对于符合第三条（</w:t>
      </w:r>
      <w:r w:rsidRPr="00FD3301">
        <w:rPr>
          <w:rFonts w:hint="eastAsia"/>
        </w:rPr>
        <w:t>3</w:t>
      </w:r>
      <w:r w:rsidRPr="00FD3301">
        <w:rPr>
          <w:rFonts w:hint="eastAsia"/>
        </w:rPr>
        <w:t>）、（</w:t>
      </w:r>
      <w:r w:rsidRPr="00FD3301">
        <w:rPr>
          <w:rFonts w:hint="eastAsia"/>
        </w:rPr>
        <w:t>4</w:t>
      </w:r>
      <w:r w:rsidRPr="00FD3301">
        <w:rPr>
          <w:rFonts w:hint="eastAsia"/>
        </w:rPr>
        <w:t>）款条件的博士、硕士和其他高层次人才落户，视其工作水平和发挥效益等情况酌情比照执行；国家级科研机构负责人到开发区工作，免费出租一套</w:t>
      </w:r>
      <w:r w:rsidRPr="00FD3301">
        <w:rPr>
          <w:rFonts w:hint="eastAsia"/>
        </w:rPr>
        <w:t>120</w:t>
      </w:r>
      <w:r w:rsidRPr="00FD3301">
        <w:rPr>
          <w:rFonts w:hint="eastAsia"/>
        </w:rPr>
        <w:t>平方米的住房。上述引进人才在开发区用人单位工作满</w:t>
      </w:r>
      <w:r w:rsidRPr="00FD3301">
        <w:rPr>
          <w:rFonts w:hint="eastAsia"/>
        </w:rPr>
        <w:t>5</w:t>
      </w:r>
      <w:r w:rsidRPr="00FD3301">
        <w:rPr>
          <w:rFonts w:hint="eastAsia"/>
        </w:rPr>
        <w:t>年后，房屋产权归本人所有。</w:t>
      </w:r>
    </w:p>
    <w:p w:rsidR="00FD3301" w:rsidRPr="00FD3301" w:rsidRDefault="00FD3301" w:rsidP="00FD3301">
      <w:pPr>
        <w:rPr>
          <w:rFonts w:hint="eastAsia"/>
        </w:rPr>
      </w:pPr>
      <w:r w:rsidRPr="00FD3301">
        <w:rPr>
          <w:rFonts w:hint="eastAsia"/>
        </w:rPr>
        <w:t>（</w:t>
      </w:r>
      <w:r w:rsidRPr="00FD3301">
        <w:rPr>
          <w:rFonts w:hint="eastAsia"/>
        </w:rPr>
        <w:t>3</w:t>
      </w:r>
      <w:r w:rsidRPr="00FD3301">
        <w:rPr>
          <w:rFonts w:hint="eastAsia"/>
        </w:rPr>
        <w:t>）税收奖励。对高层次人才取得年薪，实际缴纳的个人所得税地方所得部分，全额奖励个人。“长三角”的专家、高级技工在开发区工作的，享受一定额度的政府津贴。</w:t>
      </w:r>
    </w:p>
    <w:p w:rsidR="00FD3301" w:rsidRPr="00FD3301" w:rsidRDefault="00FD3301" w:rsidP="00FD3301">
      <w:pPr>
        <w:rPr>
          <w:rFonts w:hint="eastAsia"/>
        </w:rPr>
      </w:pPr>
      <w:r w:rsidRPr="00FD3301">
        <w:rPr>
          <w:rFonts w:hint="eastAsia"/>
        </w:rPr>
        <w:t>（</w:t>
      </w:r>
      <w:r w:rsidRPr="00FD3301">
        <w:rPr>
          <w:rFonts w:hint="eastAsia"/>
        </w:rPr>
        <w:t>4</w:t>
      </w:r>
      <w:r w:rsidRPr="00FD3301">
        <w:rPr>
          <w:rFonts w:hint="eastAsia"/>
        </w:rPr>
        <w:t>）其它优惠。对符合条件的高层次人才，优先推荐选拔享受国务院、省政府特殊津贴，重点推荐申报国家、省级学术、技术带头人，参加国家和省级海外高层次人才引进“千人计划”，在申报高级专业技术职务任职资格中提供优质服务。引进人才的配偶、子女户口可随调随迁；引进人才的配偶、子女有工作单位的可按原工作单位性质对口安排工作；引进人才有未成年子女的可就近选择中小学、幼儿园入学入托，有关单位不得收取任何额外费用。</w:t>
      </w:r>
    </w:p>
    <w:p w:rsidR="00FD3301" w:rsidRPr="00FD3301" w:rsidRDefault="00FD3301" w:rsidP="00FD3301">
      <w:pPr>
        <w:rPr>
          <w:rFonts w:hint="eastAsia"/>
        </w:rPr>
      </w:pPr>
      <w:r w:rsidRPr="00FD3301">
        <w:rPr>
          <w:rFonts w:hint="eastAsia"/>
        </w:rPr>
        <w:t>5.</w:t>
      </w:r>
      <w:r w:rsidRPr="00FD3301">
        <w:rPr>
          <w:rFonts w:hint="eastAsia"/>
        </w:rPr>
        <w:t>其他未尽事宜，按</w:t>
      </w:r>
      <w:proofErr w:type="gramStart"/>
      <w:r w:rsidRPr="00FD3301">
        <w:rPr>
          <w:rFonts w:hint="eastAsia"/>
        </w:rPr>
        <w:t>市政府池政</w:t>
      </w:r>
      <w:proofErr w:type="gramEnd"/>
      <w:r w:rsidRPr="00FD3301">
        <w:rPr>
          <w:rFonts w:hint="eastAsia"/>
        </w:rPr>
        <w:t>[2009]53</w:t>
      </w:r>
      <w:r w:rsidRPr="00FD3301">
        <w:rPr>
          <w:rFonts w:hint="eastAsia"/>
        </w:rPr>
        <w:t>号文件执行。</w:t>
      </w:r>
    </w:p>
    <w:p w:rsidR="00FD3301" w:rsidRPr="00FD3301" w:rsidRDefault="00FD3301" w:rsidP="00FD3301">
      <w:pPr>
        <w:rPr>
          <w:rFonts w:hint="eastAsia"/>
        </w:rPr>
      </w:pPr>
      <w:r w:rsidRPr="00FD3301">
        <w:rPr>
          <w:rFonts w:hint="eastAsia"/>
        </w:rPr>
        <w:t>二、技术熟练工和返乡人员就业促进政策</w:t>
      </w:r>
    </w:p>
    <w:p w:rsidR="00FD3301" w:rsidRPr="00FD3301" w:rsidRDefault="00FD3301" w:rsidP="00FD3301">
      <w:pPr>
        <w:rPr>
          <w:rFonts w:hint="eastAsia"/>
        </w:rPr>
      </w:pPr>
      <w:r w:rsidRPr="00FD3301">
        <w:rPr>
          <w:rFonts w:hint="eastAsia"/>
        </w:rPr>
        <w:t>6.</w:t>
      </w:r>
      <w:r w:rsidRPr="00FD3301">
        <w:rPr>
          <w:rFonts w:hint="eastAsia"/>
        </w:rPr>
        <w:t>本政策所指的技术熟练工认定工作由开发区管委会会同相关部门共同负责。</w:t>
      </w:r>
    </w:p>
    <w:p w:rsidR="00FD3301" w:rsidRPr="00FD3301" w:rsidRDefault="00FD3301" w:rsidP="00FD3301">
      <w:pPr>
        <w:rPr>
          <w:rFonts w:hint="eastAsia"/>
        </w:rPr>
      </w:pPr>
      <w:r w:rsidRPr="00FD3301">
        <w:rPr>
          <w:rFonts w:hint="eastAsia"/>
        </w:rPr>
        <w:t>7.</w:t>
      </w:r>
      <w:r w:rsidRPr="00FD3301">
        <w:rPr>
          <w:rFonts w:hint="eastAsia"/>
        </w:rPr>
        <w:t>技术熟练工在开发区工作达</w:t>
      </w:r>
      <w:r w:rsidRPr="00FD3301">
        <w:rPr>
          <w:rFonts w:hint="eastAsia"/>
        </w:rPr>
        <w:t>3</w:t>
      </w:r>
      <w:r w:rsidRPr="00FD3301">
        <w:rPr>
          <w:rFonts w:hint="eastAsia"/>
        </w:rPr>
        <w:t>年以上，提供</w:t>
      </w:r>
      <w:r w:rsidRPr="00FD3301">
        <w:rPr>
          <w:rFonts w:hint="eastAsia"/>
        </w:rPr>
        <w:t>50</w:t>
      </w:r>
      <w:r w:rsidRPr="00FD3301">
        <w:rPr>
          <w:rFonts w:hint="eastAsia"/>
        </w:rPr>
        <w:t>平方米廉租住房并免收租金或以货币形式按每人每月</w:t>
      </w:r>
      <w:r w:rsidRPr="00FD3301">
        <w:rPr>
          <w:rFonts w:hint="eastAsia"/>
        </w:rPr>
        <w:t>200</w:t>
      </w:r>
      <w:r w:rsidRPr="00FD3301">
        <w:rPr>
          <w:rFonts w:hint="eastAsia"/>
        </w:rPr>
        <w:t>元实行房屋租金补贴；工作达</w:t>
      </w:r>
      <w:r w:rsidRPr="00FD3301">
        <w:rPr>
          <w:rFonts w:hint="eastAsia"/>
        </w:rPr>
        <w:t>5</w:t>
      </w:r>
      <w:r w:rsidRPr="00FD3301">
        <w:rPr>
          <w:rFonts w:hint="eastAsia"/>
        </w:rPr>
        <w:t>年以上，免费出租一套</w:t>
      </w:r>
      <w:r w:rsidRPr="00FD3301">
        <w:rPr>
          <w:rFonts w:hint="eastAsia"/>
        </w:rPr>
        <w:t>80</w:t>
      </w:r>
      <w:r w:rsidRPr="00FD3301">
        <w:rPr>
          <w:rFonts w:hint="eastAsia"/>
        </w:rPr>
        <w:t>平方米以上住房或给予每人每月</w:t>
      </w:r>
      <w:r w:rsidRPr="00FD3301">
        <w:rPr>
          <w:rFonts w:hint="eastAsia"/>
        </w:rPr>
        <w:t>320</w:t>
      </w:r>
      <w:r w:rsidRPr="00FD3301">
        <w:rPr>
          <w:rFonts w:hint="eastAsia"/>
        </w:rPr>
        <w:t>元以上资金补贴。相当于车间主任级别的高级技工在开发区工作达</w:t>
      </w:r>
      <w:r w:rsidRPr="00FD3301">
        <w:rPr>
          <w:rFonts w:hint="eastAsia"/>
        </w:rPr>
        <w:t>3</w:t>
      </w:r>
      <w:r w:rsidRPr="00FD3301">
        <w:rPr>
          <w:rFonts w:hint="eastAsia"/>
        </w:rPr>
        <w:t>年以上，免费出租一套</w:t>
      </w:r>
      <w:r w:rsidRPr="00FD3301">
        <w:rPr>
          <w:rFonts w:hint="eastAsia"/>
        </w:rPr>
        <w:t>80</w:t>
      </w:r>
      <w:r w:rsidRPr="00FD3301">
        <w:rPr>
          <w:rFonts w:hint="eastAsia"/>
        </w:rPr>
        <w:t>平方米以上住房或相应资金补贴。对连续</w:t>
      </w:r>
      <w:r w:rsidRPr="00FD3301">
        <w:rPr>
          <w:rFonts w:hint="eastAsia"/>
        </w:rPr>
        <w:t>3</w:t>
      </w:r>
      <w:r w:rsidRPr="00FD3301">
        <w:rPr>
          <w:rFonts w:hint="eastAsia"/>
        </w:rPr>
        <w:t>年被开发区管委会评为优秀员工的技术熟练工，对其给予资金奖励，并返还其在本县</w:t>
      </w:r>
      <w:proofErr w:type="gramStart"/>
      <w:r w:rsidRPr="00FD3301">
        <w:rPr>
          <w:rFonts w:hint="eastAsia"/>
        </w:rPr>
        <w:t>一</w:t>
      </w:r>
      <w:proofErr w:type="gramEnd"/>
      <w:r w:rsidRPr="00FD3301">
        <w:rPr>
          <w:rFonts w:hint="eastAsia"/>
        </w:rPr>
        <w:t>套购房契税。</w:t>
      </w:r>
    </w:p>
    <w:p w:rsidR="00FD3301" w:rsidRPr="00FD3301" w:rsidRDefault="00FD3301" w:rsidP="00FD3301">
      <w:pPr>
        <w:rPr>
          <w:rFonts w:hint="eastAsia"/>
        </w:rPr>
      </w:pPr>
      <w:r w:rsidRPr="00FD3301">
        <w:rPr>
          <w:rFonts w:hint="eastAsia"/>
        </w:rPr>
        <w:t>8.</w:t>
      </w:r>
      <w:r w:rsidRPr="00FD3301">
        <w:rPr>
          <w:rFonts w:hint="eastAsia"/>
        </w:rPr>
        <w:t>对劳务中介机构引进开发区所需的技术熟练工（特别是机械装备制造业工人）在开发区企业就业达一年的，给予中介机构按引进的就业人数每人</w:t>
      </w:r>
      <w:r w:rsidRPr="00FD3301">
        <w:rPr>
          <w:rFonts w:hint="eastAsia"/>
        </w:rPr>
        <w:t>200</w:t>
      </w:r>
      <w:r w:rsidRPr="00FD3301">
        <w:rPr>
          <w:rFonts w:hint="eastAsia"/>
        </w:rPr>
        <w:t>元的一次性劳务费补助。</w:t>
      </w:r>
    </w:p>
    <w:p w:rsidR="00FD3301" w:rsidRPr="00FD3301" w:rsidRDefault="00FD3301" w:rsidP="00FD3301">
      <w:pPr>
        <w:rPr>
          <w:rFonts w:hint="eastAsia"/>
        </w:rPr>
      </w:pPr>
      <w:r w:rsidRPr="00FD3301">
        <w:rPr>
          <w:rFonts w:hint="eastAsia"/>
        </w:rPr>
        <w:lastRenderedPageBreak/>
        <w:t>9.</w:t>
      </w:r>
      <w:r w:rsidRPr="00FD3301">
        <w:rPr>
          <w:rFonts w:hint="eastAsia"/>
        </w:rPr>
        <w:t>实施伯乐工程。开展以工招工，对开发区企业员工介绍技术熟练工在企业就业达一年以上，一次性按人数给予每人</w:t>
      </w:r>
      <w:r w:rsidRPr="00FD3301">
        <w:rPr>
          <w:rFonts w:hint="eastAsia"/>
        </w:rPr>
        <w:t>50</w:t>
      </w:r>
      <w:r w:rsidRPr="00FD3301">
        <w:rPr>
          <w:rFonts w:hint="eastAsia"/>
        </w:rPr>
        <w:t>元的资金对介绍人进行补助。</w:t>
      </w:r>
    </w:p>
    <w:p w:rsidR="00FD3301" w:rsidRPr="00FD3301" w:rsidRDefault="00FD3301" w:rsidP="00FD3301">
      <w:pPr>
        <w:rPr>
          <w:rFonts w:hint="eastAsia"/>
        </w:rPr>
      </w:pPr>
      <w:r w:rsidRPr="00FD3301">
        <w:rPr>
          <w:rFonts w:hint="eastAsia"/>
        </w:rPr>
        <w:t>10.</w:t>
      </w:r>
      <w:r w:rsidRPr="00FD3301">
        <w:rPr>
          <w:rFonts w:hint="eastAsia"/>
        </w:rPr>
        <w:t>本县外出务工返乡到开发区企业就业达一年，并签订一年以上劳动合同的技术熟练工，高中及中专学历的，每人每月补助</w:t>
      </w:r>
      <w:r w:rsidRPr="00FD3301">
        <w:rPr>
          <w:rFonts w:hint="eastAsia"/>
        </w:rPr>
        <w:t>100</w:t>
      </w:r>
      <w:r w:rsidRPr="00FD3301">
        <w:rPr>
          <w:rFonts w:hint="eastAsia"/>
        </w:rPr>
        <w:t>元生活费；大专以上学历的，每人每月补助</w:t>
      </w:r>
      <w:r w:rsidRPr="00FD3301">
        <w:rPr>
          <w:rFonts w:hint="eastAsia"/>
        </w:rPr>
        <w:t>200</w:t>
      </w:r>
      <w:r w:rsidRPr="00FD3301">
        <w:rPr>
          <w:rFonts w:hint="eastAsia"/>
        </w:rPr>
        <w:t>元生活费；大学本科以上学历的，每人每月补助</w:t>
      </w:r>
      <w:r w:rsidRPr="00FD3301">
        <w:rPr>
          <w:rFonts w:hint="eastAsia"/>
        </w:rPr>
        <w:t>300</w:t>
      </w:r>
      <w:r w:rsidRPr="00FD3301">
        <w:rPr>
          <w:rFonts w:hint="eastAsia"/>
        </w:rPr>
        <w:t>元生活费。</w:t>
      </w:r>
    </w:p>
    <w:p w:rsidR="00FD3301" w:rsidRPr="00FD3301" w:rsidRDefault="00FD3301" w:rsidP="00FD3301">
      <w:pPr>
        <w:rPr>
          <w:rFonts w:hint="eastAsia"/>
        </w:rPr>
      </w:pPr>
      <w:r w:rsidRPr="00FD3301">
        <w:rPr>
          <w:rFonts w:hint="eastAsia"/>
        </w:rPr>
        <w:t>11.</w:t>
      </w:r>
      <w:r w:rsidRPr="00FD3301">
        <w:rPr>
          <w:rFonts w:hint="eastAsia"/>
        </w:rPr>
        <w:t>回乡到开发区企业就业达三年，并签订三年以上劳动合同的技术熟练工，在县内购房，两年内不转让买卖的，返还其一套房屋契税。</w:t>
      </w:r>
    </w:p>
    <w:p w:rsidR="00FD3301" w:rsidRPr="00FD3301" w:rsidRDefault="00FD3301" w:rsidP="00FD3301">
      <w:pPr>
        <w:rPr>
          <w:rFonts w:hint="eastAsia"/>
        </w:rPr>
      </w:pPr>
      <w:r w:rsidRPr="00FD3301">
        <w:rPr>
          <w:rFonts w:hint="eastAsia"/>
        </w:rPr>
        <w:t>12.</w:t>
      </w:r>
      <w:r w:rsidRPr="00FD3301">
        <w:rPr>
          <w:rFonts w:hint="eastAsia"/>
        </w:rPr>
        <w:t>回乡在开发区企业就业的技术熟练工，凡未购房，租用开发区职工公寓的，开发区免收房屋租金。</w:t>
      </w:r>
    </w:p>
    <w:p w:rsidR="00FD3301" w:rsidRPr="00FD3301" w:rsidRDefault="00FD3301" w:rsidP="00FD3301">
      <w:pPr>
        <w:rPr>
          <w:rFonts w:hint="eastAsia"/>
        </w:rPr>
      </w:pPr>
      <w:r w:rsidRPr="00FD3301">
        <w:rPr>
          <w:rFonts w:hint="eastAsia"/>
        </w:rPr>
        <w:t>13.</w:t>
      </w:r>
      <w:r w:rsidRPr="00FD3301">
        <w:rPr>
          <w:rFonts w:hint="eastAsia"/>
        </w:rPr>
        <w:t>在开发区企业就业达半年以上的外籍员工与本县籍员工视为本县市民，同等享受户口登记、子女入学相关优惠政策。本着就近、就地办理的原则，及时、免费为其办理户口登记相关手续；子女入学，转到所属学校就读，学校免收转学费、借读费等额外费用，生活困难的，享受贫困学生的助学待遇，学校免收书本费、学杂费等（两免一补）。</w:t>
      </w:r>
    </w:p>
    <w:p w:rsidR="00FD3301" w:rsidRPr="00FD3301" w:rsidRDefault="00FD3301" w:rsidP="00FD3301">
      <w:pPr>
        <w:rPr>
          <w:rFonts w:hint="eastAsia"/>
        </w:rPr>
      </w:pPr>
      <w:r w:rsidRPr="00FD3301">
        <w:rPr>
          <w:rFonts w:hint="eastAsia"/>
        </w:rPr>
        <w:t>三、技术用工培训促进政策</w:t>
      </w:r>
    </w:p>
    <w:p w:rsidR="00FD3301" w:rsidRPr="00FD3301" w:rsidRDefault="00FD3301" w:rsidP="00FD3301">
      <w:pPr>
        <w:rPr>
          <w:rFonts w:hint="eastAsia"/>
        </w:rPr>
      </w:pPr>
      <w:r w:rsidRPr="00FD3301">
        <w:rPr>
          <w:rFonts w:hint="eastAsia"/>
        </w:rPr>
        <w:t>14.</w:t>
      </w:r>
      <w:r w:rsidRPr="00FD3301">
        <w:rPr>
          <w:rFonts w:hint="eastAsia"/>
        </w:rPr>
        <w:t>设立开发区技术用工培训基金</w:t>
      </w:r>
      <w:r w:rsidRPr="00FD3301">
        <w:rPr>
          <w:rFonts w:hint="eastAsia"/>
        </w:rPr>
        <w:t>50</w:t>
      </w:r>
      <w:r w:rsidRPr="00FD3301">
        <w:rPr>
          <w:rFonts w:hint="eastAsia"/>
        </w:rPr>
        <w:t>万元，专项用于开发区人才培训，建立长效职业技能培训机制。</w:t>
      </w:r>
    </w:p>
    <w:p w:rsidR="00FD3301" w:rsidRPr="00FD3301" w:rsidRDefault="00FD3301" w:rsidP="00FD3301">
      <w:pPr>
        <w:rPr>
          <w:rFonts w:hint="eastAsia"/>
        </w:rPr>
      </w:pPr>
      <w:r w:rsidRPr="00FD3301">
        <w:rPr>
          <w:rFonts w:hint="eastAsia"/>
        </w:rPr>
        <w:t>15.</w:t>
      </w:r>
      <w:r w:rsidRPr="00FD3301">
        <w:rPr>
          <w:rFonts w:hint="eastAsia"/>
        </w:rPr>
        <w:t>开发区技术工人由政府统一培训或由企业培训，政府支付培训费用。</w:t>
      </w:r>
    </w:p>
    <w:p w:rsidR="00FD3301" w:rsidRPr="00FD3301" w:rsidRDefault="00FD3301" w:rsidP="00FD3301">
      <w:pPr>
        <w:rPr>
          <w:rFonts w:hint="eastAsia"/>
        </w:rPr>
      </w:pPr>
      <w:r w:rsidRPr="00FD3301">
        <w:rPr>
          <w:rFonts w:hint="eastAsia"/>
        </w:rPr>
        <w:t>16.</w:t>
      </w:r>
      <w:r w:rsidRPr="00FD3301">
        <w:rPr>
          <w:rFonts w:hint="eastAsia"/>
        </w:rPr>
        <w:t>搭建校企联合培训平台，实施敞开式培训，聘请企业技术骨干、专家为企业免费培训急需人才。</w:t>
      </w:r>
    </w:p>
    <w:p w:rsidR="00FD3301" w:rsidRPr="00FD3301" w:rsidRDefault="00FD3301" w:rsidP="00FD3301">
      <w:pPr>
        <w:rPr>
          <w:rFonts w:hint="eastAsia"/>
        </w:rPr>
      </w:pPr>
      <w:r w:rsidRPr="00FD3301">
        <w:rPr>
          <w:rFonts w:hint="eastAsia"/>
        </w:rPr>
        <w:t>17.</w:t>
      </w:r>
      <w:r w:rsidRPr="00FD3301">
        <w:rPr>
          <w:rFonts w:hint="eastAsia"/>
        </w:rPr>
        <w:t>开发区企业自身在本地、异地和委托培训等形式组织开展的岗前技能培训、转岗培训和技能提升培训，与企业签订用工合同并工作一年以上形成多方法律关系的培训学员，给予培训期间除企业培训费</w:t>
      </w:r>
      <w:proofErr w:type="gramStart"/>
      <w:r w:rsidRPr="00FD3301">
        <w:rPr>
          <w:rFonts w:hint="eastAsia"/>
        </w:rPr>
        <w:t>外适当</w:t>
      </w:r>
      <w:proofErr w:type="gramEnd"/>
      <w:r w:rsidRPr="00FD3301">
        <w:rPr>
          <w:rFonts w:hint="eastAsia"/>
        </w:rPr>
        <w:t>生活费补助。对机械装备制造业的数控加工中心、锻压、车、刨、磨、</w:t>
      </w:r>
      <w:proofErr w:type="gramStart"/>
      <w:r w:rsidRPr="00FD3301">
        <w:rPr>
          <w:rFonts w:hint="eastAsia"/>
        </w:rPr>
        <w:t>铣</w:t>
      </w:r>
      <w:proofErr w:type="gramEnd"/>
      <w:r w:rsidRPr="00FD3301">
        <w:rPr>
          <w:rFonts w:hint="eastAsia"/>
        </w:rPr>
        <w:t>等工种，培训期在</w:t>
      </w:r>
      <w:r w:rsidRPr="00FD3301">
        <w:rPr>
          <w:rFonts w:hint="eastAsia"/>
        </w:rPr>
        <w:t>3</w:t>
      </w:r>
      <w:r w:rsidRPr="00FD3301">
        <w:rPr>
          <w:rFonts w:hint="eastAsia"/>
        </w:rPr>
        <w:t>个月以内的，每人每月补助</w:t>
      </w:r>
      <w:r w:rsidRPr="00FD3301">
        <w:rPr>
          <w:rFonts w:hint="eastAsia"/>
        </w:rPr>
        <w:t>100</w:t>
      </w:r>
      <w:r w:rsidRPr="00FD3301">
        <w:rPr>
          <w:rFonts w:hint="eastAsia"/>
        </w:rPr>
        <w:t>元；</w:t>
      </w:r>
      <w:r w:rsidRPr="00FD3301">
        <w:rPr>
          <w:rFonts w:hint="eastAsia"/>
        </w:rPr>
        <w:t>6</w:t>
      </w:r>
      <w:r w:rsidRPr="00FD3301">
        <w:rPr>
          <w:rFonts w:hint="eastAsia"/>
        </w:rPr>
        <w:t>个月以内的，每人每月补助</w:t>
      </w:r>
      <w:r w:rsidRPr="00FD3301">
        <w:rPr>
          <w:rFonts w:hint="eastAsia"/>
        </w:rPr>
        <w:t>150</w:t>
      </w:r>
      <w:r w:rsidRPr="00FD3301">
        <w:rPr>
          <w:rFonts w:hint="eastAsia"/>
        </w:rPr>
        <w:t>元；</w:t>
      </w:r>
      <w:r w:rsidRPr="00FD3301">
        <w:rPr>
          <w:rFonts w:hint="eastAsia"/>
        </w:rPr>
        <w:t>1</w:t>
      </w:r>
      <w:r w:rsidRPr="00FD3301">
        <w:rPr>
          <w:rFonts w:hint="eastAsia"/>
        </w:rPr>
        <w:t>年以内的，每人每月补助</w:t>
      </w:r>
      <w:r w:rsidRPr="00FD3301">
        <w:rPr>
          <w:rFonts w:hint="eastAsia"/>
        </w:rPr>
        <w:t>200</w:t>
      </w:r>
      <w:r w:rsidRPr="00FD3301">
        <w:rPr>
          <w:rFonts w:hint="eastAsia"/>
        </w:rPr>
        <w:t>元；</w:t>
      </w:r>
      <w:r w:rsidRPr="00FD3301">
        <w:rPr>
          <w:rFonts w:hint="eastAsia"/>
        </w:rPr>
        <w:t>1</w:t>
      </w:r>
      <w:r w:rsidRPr="00FD3301">
        <w:rPr>
          <w:rFonts w:hint="eastAsia"/>
        </w:rPr>
        <w:t>年以上的，每人每月补助</w:t>
      </w:r>
      <w:r w:rsidRPr="00FD3301">
        <w:rPr>
          <w:rFonts w:hint="eastAsia"/>
        </w:rPr>
        <w:t>300</w:t>
      </w:r>
      <w:r w:rsidRPr="00FD3301">
        <w:rPr>
          <w:rFonts w:hint="eastAsia"/>
        </w:rPr>
        <w:t>元；企业中层以上管理人员和高级技工因工作需要外出学习培训的，一次性补助</w:t>
      </w:r>
      <w:r w:rsidRPr="00FD3301">
        <w:rPr>
          <w:rFonts w:hint="eastAsia"/>
        </w:rPr>
        <w:t>500</w:t>
      </w:r>
      <w:r w:rsidRPr="00FD3301">
        <w:rPr>
          <w:rFonts w:hint="eastAsia"/>
        </w:rPr>
        <w:t>元。</w:t>
      </w:r>
    </w:p>
    <w:p w:rsidR="00FD3301" w:rsidRPr="00FD3301" w:rsidRDefault="00FD3301" w:rsidP="00FD3301">
      <w:pPr>
        <w:rPr>
          <w:rFonts w:hint="eastAsia"/>
        </w:rPr>
      </w:pPr>
      <w:r w:rsidRPr="00FD3301">
        <w:rPr>
          <w:rFonts w:hint="eastAsia"/>
        </w:rPr>
        <w:t>18.</w:t>
      </w:r>
      <w:r w:rsidRPr="00FD3301">
        <w:rPr>
          <w:rFonts w:hint="eastAsia"/>
        </w:rPr>
        <w:t>对职业技术学校组织毕业生在开发区工作一年以上，并签订劳动合同的，一次性给予职校按输送人数每人</w:t>
      </w:r>
      <w:r w:rsidRPr="00FD3301">
        <w:rPr>
          <w:rFonts w:hint="eastAsia"/>
        </w:rPr>
        <w:t>500</w:t>
      </w:r>
      <w:r w:rsidRPr="00FD3301">
        <w:rPr>
          <w:rFonts w:hint="eastAsia"/>
        </w:rPr>
        <w:t>元的培训补贴。</w:t>
      </w:r>
    </w:p>
    <w:p w:rsidR="00FD3301" w:rsidRPr="00FD3301" w:rsidRDefault="00FD3301" w:rsidP="00FD3301">
      <w:pPr>
        <w:rPr>
          <w:rFonts w:hint="eastAsia"/>
        </w:rPr>
      </w:pPr>
      <w:r w:rsidRPr="00FD3301">
        <w:rPr>
          <w:rFonts w:hint="eastAsia"/>
        </w:rPr>
        <w:t>19.</w:t>
      </w:r>
      <w:r w:rsidRPr="00FD3301">
        <w:rPr>
          <w:rFonts w:hint="eastAsia"/>
        </w:rPr>
        <w:t>教育部门制定出台普通中学毕业生后备劳动力进入职校和培训基地就业培训的实施方案，多渠道，多形式加大对开发区企业用工和培训信息宣传力度，使培训信息和招工信息进入校园。</w:t>
      </w:r>
    </w:p>
    <w:p w:rsidR="00FD3301" w:rsidRPr="00FD3301" w:rsidRDefault="00FD3301" w:rsidP="00FD3301">
      <w:pPr>
        <w:rPr>
          <w:rFonts w:hint="eastAsia"/>
        </w:rPr>
      </w:pPr>
      <w:r w:rsidRPr="00FD3301">
        <w:rPr>
          <w:rFonts w:hint="eastAsia"/>
        </w:rPr>
        <w:t>四、完善开发区的配套服务</w:t>
      </w:r>
    </w:p>
    <w:p w:rsidR="00FD3301" w:rsidRPr="00FD3301" w:rsidRDefault="00FD3301" w:rsidP="00FD3301">
      <w:pPr>
        <w:rPr>
          <w:rFonts w:hint="eastAsia"/>
        </w:rPr>
      </w:pPr>
      <w:r w:rsidRPr="00FD3301">
        <w:rPr>
          <w:rFonts w:hint="eastAsia"/>
        </w:rPr>
        <w:t>20.</w:t>
      </w:r>
      <w:r w:rsidRPr="00FD3301">
        <w:rPr>
          <w:rFonts w:hint="eastAsia"/>
        </w:rPr>
        <w:t>积极引进先进的教育培训机构，实行公益性供地政策，进一步完善开发区人力资源培训功能，为企业提供坚强的用工保障。完善园区服务配套设施，优化企业发展的</w:t>
      </w:r>
      <w:proofErr w:type="gramStart"/>
      <w:r w:rsidRPr="00FD3301">
        <w:rPr>
          <w:rFonts w:hint="eastAsia"/>
        </w:rPr>
        <w:t>食宿住行娱等</w:t>
      </w:r>
      <w:proofErr w:type="gramEnd"/>
      <w:r w:rsidRPr="00FD3301">
        <w:rPr>
          <w:rFonts w:hint="eastAsia"/>
        </w:rPr>
        <w:t>外部环境。</w:t>
      </w:r>
    </w:p>
    <w:p w:rsidR="00FD3301" w:rsidRPr="00FD3301" w:rsidRDefault="00FD3301" w:rsidP="00FD3301">
      <w:pPr>
        <w:rPr>
          <w:rFonts w:hint="eastAsia"/>
        </w:rPr>
      </w:pPr>
      <w:r w:rsidRPr="00FD3301">
        <w:rPr>
          <w:rFonts w:hint="eastAsia"/>
        </w:rPr>
        <w:t>21.</w:t>
      </w:r>
      <w:r w:rsidRPr="00FD3301">
        <w:rPr>
          <w:rFonts w:hint="eastAsia"/>
        </w:rPr>
        <w:t>加快开发区企业职工公寓、公共交通网络建设，实施公共交通客运“企企通”工程，为</w:t>
      </w:r>
      <w:proofErr w:type="gramStart"/>
      <w:r w:rsidRPr="00FD3301">
        <w:rPr>
          <w:rFonts w:hint="eastAsia"/>
        </w:rPr>
        <w:t>入企员工</w:t>
      </w:r>
      <w:proofErr w:type="gramEnd"/>
      <w:r w:rsidRPr="00FD3301">
        <w:rPr>
          <w:rFonts w:hint="eastAsia"/>
        </w:rPr>
        <w:t>提供安全便利的交通条件，优化就业基础环境。</w:t>
      </w:r>
    </w:p>
    <w:p w:rsidR="00FD3301" w:rsidRPr="00FD3301" w:rsidRDefault="00FD3301" w:rsidP="00FD3301">
      <w:pPr>
        <w:rPr>
          <w:rFonts w:hint="eastAsia"/>
        </w:rPr>
      </w:pPr>
      <w:r w:rsidRPr="00FD3301">
        <w:rPr>
          <w:rFonts w:hint="eastAsia"/>
        </w:rPr>
        <w:t>五、优惠政策适用范围</w:t>
      </w:r>
    </w:p>
    <w:p w:rsidR="00FD3301" w:rsidRPr="00FD3301" w:rsidRDefault="00FD3301" w:rsidP="00FD3301">
      <w:pPr>
        <w:rPr>
          <w:rFonts w:hint="eastAsia"/>
        </w:rPr>
      </w:pPr>
      <w:r w:rsidRPr="00FD3301">
        <w:rPr>
          <w:rFonts w:hint="eastAsia"/>
        </w:rPr>
        <w:t>22.</w:t>
      </w:r>
      <w:r w:rsidRPr="00FD3301">
        <w:rPr>
          <w:rFonts w:hint="eastAsia"/>
        </w:rPr>
        <w:t>本优惠政策适用于开发区主园区，其他园区可参照执行。皖江城市带承接产业转移示范区内有更加优惠政策时，按优惠政策比照执行。</w:t>
      </w:r>
    </w:p>
    <w:p w:rsidR="00FD3301" w:rsidRPr="00FD3301" w:rsidRDefault="00FD3301" w:rsidP="00FD3301">
      <w:pPr>
        <w:rPr>
          <w:rFonts w:hint="eastAsia"/>
        </w:rPr>
      </w:pPr>
      <w:r w:rsidRPr="00FD3301">
        <w:rPr>
          <w:rFonts w:hint="eastAsia"/>
        </w:rPr>
        <w:t>六、优惠政策执行时间</w:t>
      </w:r>
    </w:p>
    <w:p w:rsidR="00FD3301" w:rsidRPr="00FD3301" w:rsidRDefault="00FD3301" w:rsidP="00FD3301">
      <w:pPr>
        <w:rPr>
          <w:rFonts w:hint="eastAsia"/>
        </w:rPr>
      </w:pPr>
      <w:r w:rsidRPr="00FD3301">
        <w:rPr>
          <w:rFonts w:hint="eastAsia"/>
        </w:rPr>
        <w:t>23.</w:t>
      </w:r>
      <w:r w:rsidRPr="00FD3301">
        <w:rPr>
          <w:rFonts w:hint="eastAsia"/>
        </w:rPr>
        <w:t>本政策自</w:t>
      </w:r>
      <w:r w:rsidRPr="00FD3301">
        <w:rPr>
          <w:rFonts w:hint="eastAsia"/>
        </w:rPr>
        <w:t> </w:t>
      </w:r>
      <w:r w:rsidRPr="00FD3301">
        <w:rPr>
          <w:rFonts w:hint="eastAsia"/>
        </w:rPr>
        <w:t>二Ｏ一Ｏ年十月十八日</w:t>
      </w:r>
      <w:bookmarkStart w:id="0" w:name="_GoBack"/>
      <w:bookmarkEnd w:id="0"/>
      <w:r w:rsidRPr="00FD3301">
        <w:rPr>
          <w:rFonts w:hint="eastAsia"/>
        </w:rPr>
        <w:t>起执行，实施中的具体问题由县经济开发区管委会负责解释。</w:t>
      </w:r>
    </w:p>
    <w:p w:rsidR="005F602C" w:rsidRPr="00FD3301" w:rsidRDefault="005F602C"/>
    <w:sectPr w:rsidR="005F602C" w:rsidRPr="00FD33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5B"/>
    <w:rsid w:val="005F602C"/>
    <w:rsid w:val="00F4585B"/>
    <w:rsid w:val="00FD3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B9004-CE32-44D5-AEBB-494EF68B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055">
      <w:bodyDiv w:val="1"/>
      <w:marLeft w:val="0"/>
      <w:marRight w:val="0"/>
      <w:marTop w:val="0"/>
      <w:marBottom w:val="0"/>
      <w:divBdr>
        <w:top w:val="none" w:sz="0" w:space="0" w:color="auto"/>
        <w:left w:val="none" w:sz="0" w:space="0" w:color="auto"/>
        <w:bottom w:val="none" w:sz="0" w:space="0" w:color="auto"/>
        <w:right w:val="none" w:sz="0" w:space="0" w:color="auto"/>
      </w:divBdr>
    </w:div>
    <w:div w:id="1310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2018-05-10T03:59:00Z</dcterms:created>
  <dcterms:modified xsi:type="dcterms:W3CDTF">2018-05-10T03:59:00Z</dcterms:modified>
</cp:coreProperties>
</file>