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9C0" w:rsidRPr="00C719C0" w:rsidRDefault="00C719C0" w:rsidP="00C719C0">
      <w:pPr>
        <w:jc w:val="center"/>
        <w:rPr>
          <w:sz w:val="32"/>
          <w:szCs w:val="32"/>
        </w:rPr>
      </w:pPr>
      <w:bookmarkStart w:id="0" w:name="_GoBack"/>
      <w:r w:rsidRPr="00C719C0">
        <w:rPr>
          <w:rFonts w:hint="eastAsia"/>
          <w:b/>
          <w:bCs/>
          <w:sz w:val="32"/>
          <w:szCs w:val="32"/>
          <w:u w:val="single"/>
        </w:rPr>
        <w:t>海南省鼓励和支持战略性新兴产业和高新技术产业发展的若干政策</w:t>
      </w:r>
      <w:r w:rsidRPr="00C719C0">
        <w:rPr>
          <w:rFonts w:hint="eastAsia"/>
          <w:b/>
          <w:bCs/>
          <w:sz w:val="32"/>
          <w:szCs w:val="32"/>
          <w:u w:val="single"/>
        </w:rPr>
        <w:t>(</w:t>
      </w:r>
      <w:r w:rsidRPr="00C719C0">
        <w:rPr>
          <w:rFonts w:hint="eastAsia"/>
          <w:b/>
          <w:bCs/>
          <w:sz w:val="32"/>
          <w:szCs w:val="32"/>
          <w:u w:val="single"/>
        </w:rPr>
        <w:t>暂行</w:t>
      </w:r>
      <w:r w:rsidRPr="00C719C0">
        <w:rPr>
          <w:rFonts w:hint="eastAsia"/>
          <w:b/>
          <w:bCs/>
          <w:sz w:val="32"/>
          <w:szCs w:val="32"/>
          <w:u w:val="single"/>
        </w:rPr>
        <w:t>)</w:t>
      </w:r>
    </w:p>
    <w:bookmarkEnd w:id="0"/>
    <w:p w:rsidR="00C719C0" w:rsidRPr="00C719C0" w:rsidRDefault="00C719C0" w:rsidP="00C719C0">
      <w:pPr>
        <w:rPr>
          <w:rFonts w:hint="eastAsia"/>
        </w:rPr>
      </w:pPr>
      <w:r w:rsidRPr="00C719C0">
        <w:rPr>
          <w:rFonts w:hint="eastAsia"/>
        </w:rPr>
        <w:t>为推动我省战略性新兴产业和高新技术产业快速健康发展</w:t>
      </w:r>
      <w:r w:rsidRPr="00C719C0">
        <w:rPr>
          <w:rFonts w:hint="eastAsia"/>
        </w:rPr>
        <w:t>,</w:t>
      </w:r>
      <w:r w:rsidRPr="00C719C0">
        <w:rPr>
          <w:rFonts w:hint="eastAsia"/>
        </w:rPr>
        <w:t>加大产业结构调整力度，加快经济增长方式转变，根据《国务院关于加快培育和发展战略性新兴产业的决定》</w:t>
      </w:r>
      <w:r w:rsidRPr="00C719C0">
        <w:rPr>
          <w:rFonts w:hint="eastAsia"/>
        </w:rPr>
        <w:t>(</w:t>
      </w:r>
      <w:r w:rsidRPr="00C719C0">
        <w:rPr>
          <w:rFonts w:hint="eastAsia"/>
        </w:rPr>
        <w:t>国发〔</w:t>
      </w:r>
      <w:r w:rsidRPr="00C719C0">
        <w:rPr>
          <w:rFonts w:hint="eastAsia"/>
        </w:rPr>
        <w:t>2010</w:t>
      </w:r>
      <w:r w:rsidRPr="00C719C0">
        <w:rPr>
          <w:rFonts w:hint="eastAsia"/>
        </w:rPr>
        <w:t>〕</w:t>
      </w:r>
      <w:r w:rsidRPr="00C719C0">
        <w:rPr>
          <w:rFonts w:hint="eastAsia"/>
        </w:rPr>
        <w:t>32</w:t>
      </w:r>
      <w:r w:rsidRPr="00C719C0">
        <w:rPr>
          <w:rFonts w:hint="eastAsia"/>
        </w:rPr>
        <w:t>号</w:t>
      </w:r>
      <w:r w:rsidRPr="00C719C0">
        <w:rPr>
          <w:rFonts w:hint="eastAsia"/>
        </w:rPr>
        <w:t>)</w:t>
      </w:r>
      <w:r w:rsidRPr="00C719C0">
        <w:rPr>
          <w:rFonts w:hint="eastAsia"/>
        </w:rPr>
        <w:t>、</w:t>
      </w:r>
      <w:r w:rsidRPr="00C719C0">
        <w:rPr>
          <w:rFonts w:hint="eastAsia"/>
        </w:rPr>
        <w:t xml:space="preserve"> </w:t>
      </w:r>
      <w:r w:rsidRPr="00C719C0">
        <w:rPr>
          <w:rFonts w:hint="eastAsia"/>
        </w:rPr>
        <w:t>《国务院关于印发进一步鼓励软件产业和集成电路产业发展若干政策的通知》</w:t>
      </w:r>
      <w:r w:rsidRPr="00C719C0">
        <w:rPr>
          <w:rFonts w:hint="eastAsia"/>
        </w:rPr>
        <w:t>(</w:t>
      </w:r>
      <w:r w:rsidRPr="00C719C0">
        <w:rPr>
          <w:rFonts w:hint="eastAsia"/>
        </w:rPr>
        <w:t>国发〔</w:t>
      </w:r>
      <w:r w:rsidRPr="00C719C0">
        <w:rPr>
          <w:rFonts w:hint="eastAsia"/>
        </w:rPr>
        <w:t>2011</w:t>
      </w:r>
      <w:r w:rsidRPr="00C719C0">
        <w:rPr>
          <w:rFonts w:hint="eastAsia"/>
        </w:rPr>
        <w:t>〕</w:t>
      </w:r>
      <w:r w:rsidRPr="00C719C0">
        <w:rPr>
          <w:rFonts w:hint="eastAsia"/>
        </w:rPr>
        <w:t>4</w:t>
      </w:r>
      <w:r w:rsidRPr="00C719C0">
        <w:rPr>
          <w:rFonts w:hint="eastAsia"/>
        </w:rPr>
        <w:t>号</w:t>
      </w:r>
      <w:r w:rsidRPr="00C719C0">
        <w:rPr>
          <w:rFonts w:hint="eastAsia"/>
        </w:rPr>
        <w:t>)</w:t>
      </w:r>
      <w:r w:rsidRPr="00C719C0">
        <w:rPr>
          <w:rFonts w:hint="eastAsia"/>
        </w:rPr>
        <w:t>精神，结合《海南省人民政府关于加快培育和发展战略性新兴产业的实施意见》</w:t>
      </w:r>
      <w:r w:rsidRPr="00C719C0">
        <w:rPr>
          <w:rFonts w:hint="eastAsia"/>
        </w:rPr>
        <w:t>(</w:t>
      </w:r>
      <w:r w:rsidRPr="00C719C0">
        <w:rPr>
          <w:rFonts w:hint="eastAsia"/>
        </w:rPr>
        <w:t>琼府〔</w:t>
      </w:r>
      <w:r w:rsidRPr="00C719C0">
        <w:rPr>
          <w:rFonts w:hint="eastAsia"/>
        </w:rPr>
        <w:t>2011</w:t>
      </w:r>
      <w:r w:rsidRPr="00C719C0">
        <w:rPr>
          <w:rFonts w:hint="eastAsia"/>
        </w:rPr>
        <w:t>〕</w:t>
      </w:r>
      <w:r w:rsidRPr="00C719C0">
        <w:rPr>
          <w:rFonts w:hint="eastAsia"/>
        </w:rPr>
        <w:t>35</w:t>
      </w:r>
      <w:r w:rsidRPr="00C719C0">
        <w:rPr>
          <w:rFonts w:hint="eastAsia"/>
        </w:rPr>
        <w:t>号</w:t>
      </w:r>
      <w:r w:rsidRPr="00C719C0">
        <w:rPr>
          <w:rFonts w:hint="eastAsia"/>
        </w:rPr>
        <w:t>)</w:t>
      </w:r>
      <w:r w:rsidRPr="00C719C0">
        <w:rPr>
          <w:rFonts w:hint="eastAsia"/>
        </w:rPr>
        <w:t>，针对新能源、新能源汽车、新材料、信息产业、生物和医药、高端装备制造、节能环保和高技术服务业等</w:t>
      </w:r>
      <w:r w:rsidRPr="00C719C0">
        <w:rPr>
          <w:rFonts w:hint="eastAsia"/>
        </w:rPr>
        <w:t>8</w:t>
      </w:r>
      <w:r w:rsidRPr="00C719C0">
        <w:rPr>
          <w:rFonts w:hint="eastAsia"/>
        </w:rPr>
        <w:t>个产业，制定本政策：</w:t>
      </w:r>
    </w:p>
    <w:p w:rsidR="00C719C0" w:rsidRPr="00C719C0" w:rsidRDefault="00C719C0" w:rsidP="00C719C0">
      <w:pPr>
        <w:rPr>
          <w:rFonts w:hint="eastAsia"/>
        </w:rPr>
      </w:pPr>
      <w:r w:rsidRPr="00C719C0">
        <w:rPr>
          <w:rFonts w:hint="eastAsia"/>
          <w:b/>
          <w:bCs/>
        </w:rPr>
        <w:t>一、土地政策</w:t>
      </w:r>
    </w:p>
    <w:p w:rsidR="00C719C0" w:rsidRPr="00C719C0" w:rsidRDefault="00C719C0" w:rsidP="00C719C0">
      <w:pPr>
        <w:rPr>
          <w:rFonts w:hint="eastAsia"/>
        </w:rPr>
      </w:pPr>
      <w:r w:rsidRPr="00C719C0">
        <w:rPr>
          <w:rFonts w:hint="eastAsia"/>
        </w:rPr>
        <w:t>(</w:t>
      </w:r>
      <w:proofErr w:type="gramStart"/>
      <w:r w:rsidRPr="00C719C0">
        <w:rPr>
          <w:rFonts w:hint="eastAsia"/>
        </w:rPr>
        <w:t>一</w:t>
      </w:r>
      <w:proofErr w:type="gramEnd"/>
      <w:r w:rsidRPr="00C719C0">
        <w:rPr>
          <w:rFonts w:hint="eastAsia"/>
        </w:rPr>
        <w:t>)</w:t>
      </w:r>
      <w:r w:rsidRPr="00C719C0">
        <w:rPr>
          <w:rFonts w:hint="eastAsia"/>
        </w:rPr>
        <w:t>产业项目用地应当优先纳入各级土地利用总体规划和土地利用年度计划，优先保障项目用地计划指标。产业项目涉及占用耕地，因耕地后备资源有限，在项目所在市县区域范围内无法完成耕地占补平衡的，可按有关规定组织省内</w:t>
      </w:r>
      <w:proofErr w:type="gramStart"/>
      <w:r w:rsidRPr="00C719C0">
        <w:rPr>
          <w:rFonts w:hint="eastAsia"/>
        </w:rPr>
        <w:t>易地占</w:t>
      </w:r>
      <w:proofErr w:type="gramEnd"/>
      <w:r w:rsidRPr="00C719C0">
        <w:rPr>
          <w:rFonts w:hint="eastAsia"/>
        </w:rPr>
        <w:t>补。</w:t>
      </w:r>
    </w:p>
    <w:p w:rsidR="00C719C0" w:rsidRPr="00C719C0" w:rsidRDefault="00C719C0" w:rsidP="00C719C0">
      <w:pPr>
        <w:rPr>
          <w:rFonts w:hint="eastAsia"/>
        </w:rPr>
      </w:pPr>
      <w:r w:rsidRPr="00C719C0">
        <w:rPr>
          <w:rFonts w:hint="eastAsia"/>
        </w:rPr>
        <w:t>(</w:t>
      </w:r>
      <w:r w:rsidRPr="00C719C0">
        <w:rPr>
          <w:rFonts w:hint="eastAsia"/>
        </w:rPr>
        <w:t>二</w:t>
      </w:r>
      <w:r w:rsidRPr="00C719C0">
        <w:rPr>
          <w:rFonts w:hint="eastAsia"/>
        </w:rPr>
        <w:t>)</w:t>
      </w:r>
      <w:r w:rsidRPr="00C719C0">
        <w:rPr>
          <w:rFonts w:hint="eastAsia"/>
        </w:rPr>
        <w:t>对产业项目实行“以项目带土地”的优惠政策。属于经营性产业用地，采取招标出让的，出让底价可以按照土地所在区域的工业用地出让最低价标准确定。属于直接为项目配套的科研用地，符合国家规定的按核准的科研实际用地面积予以划拨。未经省政府批准，上述</w:t>
      </w:r>
      <w:r w:rsidRPr="00C719C0">
        <w:rPr>
          <w:rFonts w:hint="eastAsia"/>
        </w:rPr>
        <w:t>2</w:t>
      </w:r>
      <w:r w:rsidRPr="00C719C0">
        <w:rPr>
          <w:rFonts w:hint="eastAsia"/>
        </w:rPr>
        <w:t>类土地严禁改变土地用途。</w:t>
      </w:r>
    </w:p>
    <w:p w:rsidR="00C719C0" w:rsidRPr="00C719C0" w:rsidRDefault="00C719C0" w:rsidP="00C719C0">
      <w:pPr>
        <w:rPr>
          <w:rFonts w:hint="eastAsia"/>
        </w:rPr>
      </w:pPr>
      <w:r w:rsidRPr="00C719C0">
        <w:rPr>
          <w:rFonts w:hint="eastAsia"/>
        </w:rPr>
        <w:t>(</w:t>
      </w:r>
      <w:r w:rsidRPr="00C719C0">
        <w:rPr>
          <w:rFonts w:hint="eastAsia"/>
        </w:rPr>
        <w:t>三</w:t>
      </w:r>
      <w:r w:rsidRPr="00C719C0">
        <w:rPr>
          <w:rFonts w:hint="eastAsia"/>
        </w:rPr>
        <w:t>)</w:t>
      </w:r>
      <w:r w:rsidRPr="00C719C0">
        <w:rPr>
          <w:rFonts w:hint="eastAsia"/>
        </w:rPr>
        <w:t>对于产业项目启动后</w:t>
      </w:r>
      <w:r w:rsidRPr="00C719C0">
        <w:rPr>
          <w:rFonts w:hint="eastAsia"/>
        </w:rPr>
        <w:t>3</w:t>
      </w:r>
      <w:r w:rsidRPr="00C719C0">
        <w:rPr>
          <w:rFonts w:hint="eastAsia"/>
        </w:rPr>
        <w:t>年内实际投资额</w:t>
      </w:r>
      <w:r w:rsidRPr="00C719C0">
        <w:rPr>
          <w:rFonts w:hint="eastAsia"/>
        </w:rPr>
        <w:t>10</w:t>
      </w:r>
      <w:r w:rsidRPr="00C719C0">
        <w:rPr>
          <w:rFonts w:hint="eastAsia"/>
        </w:rPr>
        <w:t>亿元及以上</w:t>
      </w:r>
      <w:r w:rsidRPr="00C719C0">
        <w:rPr>
          <w:rFonts w:hint="eastAsia"/>
        </w:rPr>
        <w:t>(</w:t>
      </w:r>
      <w:r w:rsidRPr="00C719C0">
        <w:rPr>
          <w:rFonts w:hint="eastAsia"/>
        </w:rPr>
        <w:t>人民币，下同</w:t>
      </w:r>
      <w:r w:rsidRPr="00C719C0">
        <w:rPr>
          <w:rFonts w:hint="eastAsia"/>
        </w:rPr>
        <w:t>)</w:t>
      </w:r>
      <w:r w:rsidRPr="00C719C0">
        <w:rPr>
          <w:rFonts w:hint="eastAsia"/>
        </w:rPr>
        <w:t>，投产后</w:t>
      </w:r>
      <w:r w:rsidRPr="00C719C0">
        <w:rPr>
          <w:rFonts w:hint="eastAsia"/>
        </w:rPr>
        <w:t>3</w:t>
      </w:r>
      <w:r w:rsidRPr="00C719C0">
        <w:rPr>
          <w:rFonts w:hint="eastAsia"/>
        </w:rPr>
        <w:t>年内年销售收入</w:t>
      </w:r>
      <w:r w:rsidRPr="00C719C0">
        <w:rPr>
          <w:rFonts w:hint="eastAsia"/>
        </w:rPr>
        <w:t>300</w:t>
      </w:r>
      <w:r w:rsidRPr="00C719C0">
        <w:rPr>
          <w:rFonts w:hint="eastAsia"/>
        </w:rPr>
        <w:t>万元</w:t>
      </w:r>
      <w:r w:rsidRPr="00C719C0">
        <w:rPr>
          <w:rFonts w:hint="eastAsia"/>
        </w:rPr>
        <w:t>/</w:t>
      </w:r>
      <w:proofErr w:type="gramStart"/>
      <w:r w:rsidRPr="00C719C0">
        <w:rPr>
          <w:rFonts w:hint="eastAsia"/>
        </w:rPr>
        <w:t>亩及以上</w:t>
      </w:r>
      <w:proofErr w:type="gramEnd"/>
      <w:r w:rsidRPr="00C719C0">
        <w:rPr>
          <w:rFonts w:hint="eastAsia"/>
        </w:rPr>
        <w:t>(</w:t>
      </w:r>
      <w:r w:rsidRPr="00C719C0">
        <w:rPr>
          <w:rFonts w:hint="eastAsia"/>
        </w:rPr>
        <w:t>按产业、生活用地总量计算，下同</w:t>
      </w:r>
      <w:r w:rsidRPr="00C719C0">
        <w:rPr>
          <w:rFonts w:hint="eastAsia"/>
        </w:rPr>
        <w:t>)</w:t>
      </w:r>
      <w:r w:rsidRPr="00C719C0">
        <w:rPr>
          <w:rFonts w:hint="eastAsia"/>
        </w:rPr>
        <w:t>或年均从业人数</w:t>
      </w:r>
      <w:r w:rsidRPr="00C719C0">
        <w:rPr>
          <w:rFonts w:hint="eastAsia"/>
        </w:rPr>
        <w:t>800</w:t>
      </w:r>
      <w:r w:rsidRPr="00C719C0">
        <w:rPr>
          <w:rFonts w:hint="eastAsia"/>
        </w:rPr>
        <w:t>人以上的企业，可以按照产业用地面积的一定比例，供给生活配套用地。具体配套面积，由市县政府根据土地利用总体规划，视项目每亩土地年销售收入、企业从业人数等情况拟定，报省政府审批后实施。</w:t>
      </w:r>
    </w:p>
    <w:p w:rsidR="00C719C0" w:rsidRPr="00C719C0" w:rsidRDefault="00C719C0" w:rsidP="00C719C0">
      <w:pPr>
        <w:rPr>
          <w:rFonts w:hint="eastAsia"/>
        </w:rPr>
      </w:pPr>
      <w:r w:rsidRPr="00C719C0">
        <w:rPr>
          <w:rFonts w:hint="eastAsia"/>
        </w:rPr>
        <w:t>(</w:t>
      </w:r>
      <w:r w:rsidRPr="00C719C0">
        <w:rPr>
          <w:rFonts w:hint="eastAsia"/>
        </w:rPr>
        <w:t>四</w:t>
      </w:r>
      <w:r w:rsidRPr="00C719C0">
        <w:rPr>
          <w:rFonts w:hint="eastAsia"/>
        </w:rPr>
        <w:t>)</w:t>
      </w:r>
      <w:r w:rsidRPr="00C719C0">
        <w:rPr>
          <w:rFonts w:hint="eastAsia"/>
        </w:rPr>
        <w:t>对原土地使用者利用已取得的非经营性用地兴办战略性新兴产业和高新技术产业的，可以协议出让、作价出资、租赁等方式供地。</w:t>
      </w:r>
    </w:p>
    <w:p w:rsidR="00C719C0" w:rsidRPr="00C719C0" w:rsidRDefault="00C719C0" w:rsidP="00C719C0">
      <w:pPr>
        <w:rPr>
          <w:rFonts w:hint="eastAsia"/>
        </w:rPr>
      </w:pPr>
      <w:r w:rsidRPr="00C719C0">
        <w:rPr>
          <w:rFonts w:hint="eastAsia"/>
        </w:rPr>
        <w:t>(</w:t>
      </w:r>
      <w:r w:rsidRPr="00C719C0">
        <w:rPr>
          <w:rFonts w:hint="eastAsia"/>
        </w:rPr>
        <w:t>五</w:t>
      </w:r>
      <w:r w:rsidRPr="00C719C0">
        <w:rPr>
          <w:rFonts w:hint="eastAsia"/>
        </w:rPr>
        <w:t>)</w:t>
      </w:r>
      <w:r w:rsidRPr="00C719C0">
        <w:rPr>
          <w:rFonts w:hint="eastAsia"/>
        </w:rPr>
        <w:t>企业可按国家有关规定分期缴纳土地出让金，具体由各市县政府负责组织实施。土地出让金按照“收支两条线”的规定，可按预算支出的有关规定优先安排用于战略性新兴产业所在区域的基础设施建设。</w:t>
      </w:r>
    </w:p>
    <w:p w:rsidR="00C719C0" w:rsidRPr="00C719C0" w:rsidRDefault="00C719C0" w:rsidP="00C719C0">
      <w:pPr>
        <w:rPr>
          <w:rFonts w:hint="eastAsia"/>
        </w:rPr>
      </w:pPr>
      <w:r w:rsidRPr="00C719C0">
        <w:rPr>
          <w:rFonts w:hint="eastAsia"/>
        </w:rPr>
        <w:t>(</w:t>
      </w:r>
      <w:r w:rsidRPr="00C719C0">
        <w:rPr>
          <w:rFonts w:hint="eastAsia"/>
        </w:rPr>
        <w:t>六</w:t>
      </w:r>
      <w:r w:rsidRPr="00C719C0">
        <w:rPr>
          <w:rFonts w:hint="eastAsia"/>
        </w:rPr>
        <w:t>)</w:t>
      </w:r>
      <w:r w:rsidRPr="00C719C0">
        <w:rPr>
          <w:rFonts w:hint="eastAsia"/>
        </w:rPr>
        <w:t>对产业园区内的项目用地，在不改变土地用途的前提下，提高土地利用率和增加容积率的，可以不再增收土地出让金，鼓励企业集约用地。</w:t>
      </w:r>
    </w:p>
    <w:p w:rsidR="00C719C0" w:rsidRPr="00C719C0" w:rsidRDefault="00C719C0" w:rsidP="00C719C0">
      <w:pPr>
        <w:rPr>
          <w:rFonts w:hint="eastAsia"/>
        </w:rPr>
      </w:pPr>
      <w:r w:rsidRPr="00C719C0">
        <w:rPr>
          <w:rFonts w:hint="eastAsia"/>
          <w:b/>
          <w:bCs/>
        </w:rPr>
        <w:t>二、园区扶持政策</w:t>
      </w:r>
    </w:p>
    <w:p w:rsidR="00C719C0" w:rsidRPr="00C719C0" w:rsidRDefault="00C719C0" w:rsidP="00C719C0">
      <w:pPr>
        <w:rPr>
          <w:rFonts w:hint="eastAsia"/>
        </w:rPr>
      </w:pPr>
      <w:r w:rsidRPr="00C719C0">
        <w:rPr>
          <w:rFonts w:hint="eastAsia"/>
        </w:rPr>
        <w:t>(</w:t>
      </w:r>
      <w:r w:rsidRPr="00C719C0">
        <w:rPr>
          <w:rFonts w:hint="eastAsia"/>
        </w:rPr>
        <w:t>七</w:t>
      </w:r>
      <w:r w:rsidRPr="00C719C0">
        <w:rPr>
          <w:rFonts w:hint="eastAsia"/>
        </w:rPr>
        <w:t>)</w:t>
      </w:r>
      <w:r w:rsidRPr="00C719C0">
        <w:rPr>
          <w:rFonts w:hint="eastAsia"/>
        </w:rPr>
        <w:t>积极支持和推动由政府主导建设、开发程度高、用地效益好等符合条件的高新技术产业园区增容扩区，在海口、三亚及周边市县建设</w:t>
      </w:r>
      <w:r w:rsidRPr="00C719C0">
        <w:rPr>
          <w:rFonts w:hint="eastAsia"/>
        </w:rPr>
        <w:t>3</w:t>
      </w:r>
      <w:r w:rsidRPr="00C719C0">
        <w:rPr>
          <w:rFonts w:hint="eastAsia"/>
        </w:rPr>
        <w:t>至</w:t>
      </w:r>
      <w:r w:rsidRPr="00C719C0">
        <w:rPr>
          <w:rFonts w:hint="eastAsia"/>
        </w:rPr>
        <w:t>4</w:t>
      </w:r>
      <w:r w:rsidRPr="00C719C0">
        <w:rPr>
          <w:rFonts w:hint="eastAsia"/>
        </w:rPr>
        <w:t>个战略性新兴产业园区。鼓励战略性新兴产业和高新技术产业企业进入产业园区集聚发展、集约用地。</w:t>
      </w:r>
    </w:p>
    <w:p w:rsidR="00C719C0" w:rsidRPr="00C719C0" w:rsidRDefault="00C719C0" w:rsidP="00C719C0">
      <w:pPr>
        <w:rPr>
          <w:rFonts w:hint="eastAsia"/>
        </w:rPr>
      </w:pPr>
      <w:r w:rsidRPr="00C719C0">
        <w:rPr>
          <w:rFonts w:hint="eastAsia"/>
        </w:rPr>
        <w:t>(</w:t>
      </w:r>
      <w:r w:rsidRPr="00C719C0">
        <w:rPr>
          <w:rFonts w:hint="eastAsia"/>
        </w:rPr>
        <w:t>八</w:t>
      </w:r>
      <w:r w:rsidRPr="00C719C0">
        <w:rPr>
          <w:rFonts w:hint="eastAsia"/>
        </w:rPr>
        <w:t>)</w:t>
      </w:r>
      <w:r w:rsidRPr="00C719C0">
        <w:rPr>
          <w:rFonts w:hint="eastAsia"/>
        </w:rPr>
        <w:t>战略性新兴产业园区实行统一规划、统一基础设施配套建设。园区的基础设施、产业设施、公共技术平台等建设资金以所在市县财政投入为主，省级财政在园区基础设施建设资金上给予一定支持。</w:t>
      </w:r>
    </w:p>
    <w:p w:rsidR="00C719C0" w:rsidRPr="00C719C0" w:rsidRDefault="00C719C0" w:rsidP="00C719C0">
      <w:pPr>
        <w:rPr>
          <w:rFonts w:hint="eastAsia"/>
        </w:rPr>
      </w:pPr>
      <w:r w:rsidRPr="00C719C0">
        <w:rPr>
          <w:rFonts w:hint="eastAsia"/>
          <w:b/>
          <w:bCs/>
        </w:rPr>
        <w:t>三、财税政策</w:t>
      </w:r>
    </w:p>
    <w:p w:rsidR="00C719C0" w:rsidRPr="00C719C0" w:rsidRDefault="00C719C0" w:rsidP="00C719C0">
      <w:pPr>
        <w:rPr>
          <w:rFonts w:hint="eastAsia"/>
        </w:rPr>
      </w:pPr>
      <w:r w:rsidRPr="00C719C0">
        <w:rPr>
          <w:rFonts w:hint="eastAsia"/>
        </w:rPr>
        <w:t>(</w:t>
      </w:r>
      <w:r w:rsidRPr="00C719C0">
        <w:rPr>
          <w:rFonts w:hint="eastAsia"/>
        </w:rPr>
        <w:t>九</w:t>
      </w:r>
      <w:r w:rsidRPr="00C719C0">
        <w:rPr>
          <w:rFonts w:hint="eastAsia"/>
        </w:rPr>
        <w:t>)</w:t>
      </w:r>
      <w:r w:rsidRPr="00C719C0">
        <w:rPr>
          <w:rFonts w:hint="eastAsia"/>
        </w:rPr>
        <w:t>项目投产后</w:t>
      </w:r>
      <w:r w:rsidRPr="00C719C0">
        <w:rPr>
          <w:rFonts w:hint="eastAsia"/>
        </w:rPr>
        <w:t>3</w:t>
      </w:r>
      <w:r w:rsidRPr="00C719C0">
        <w:rPr>
          <w:rFonts w:hint="eastAsia"/>
        </w:rPr>
        <w:t>年内每亩土地年销售收入达到相应标准的企业，按出让或租赁两种用地方式，产业部分可对照标准分别予以一次性奖励或每年一定比例的租金奖励</w:t>
      </w:r>
      <w:r w:rsidRPr="00C719C0">
        <w:rPr>
          <w:rFonts w:hint="eastAsia"/>
        </w:rPr>
        <w:t>(</w:t>
      </w:r>
      <w:r w:rsidRPr="00C719C0">
        <w:rPr>
          <w:rFonts w:hint="eastAsia"/>
        </w:rPr>
        <w:t>见附表</w:t>
      </w:r>
      <w:r w:rsidRPr="00C719C0">
        <w:rPr>
          <w:rFonts w:hint="eastAsia"/>
        </w:rPr>
        <w:t>)</w:t>
      </w:r>
      <w:r w:rsidRPr="00C719C0">
        <w:rPr>
          <w:rFonts w:hint="eastAsia"/>
        </w:rPr>
        <w:t>。省、市县两级财政按收入分成比例分担。</w:t>
      </w:r>
    </w:p>
    <w:p w:rsidR="00C719C0" w:rsidRPr="00C719C0" w:rsidRDefault="00C719C0" w:rsidP="00C719C0">
      <w:pPr>
        <w:rPr>
          <w:rFonts w:hint="eastAsia"/>
        </w:rPr>
      </w:pPr>
      <w:r w:rsidRPr="00C719C0">
        <w:rPr>
          <w:rFonts w:hint="eastAsia"/>
        </w:rPr>
        <w:t>(</w:t>
      </w:r>
      <w:r w:rsidRPr="00C719C0">
        <w:rPr>
          <w:rFonts w:hint="eastAsia"/>
        </w:rPr>
        <w:t>十</w:t>
      </w:r>
      <w:r w:rsidRPr="00C719C0">
        <w:rPr>
          <w:rFonts w:hint="eastAsia"/>
        </w:rPr>
        <w:t>)</w:t>
      </w:r>
      <w:r w:rsidRPr="00C719C0">
        <w:rPr>
          <w:rFonts w:hint="eastAsia"/>
        </w:rPr>
        <w:t>对项目厂房原工艺要求为单层建筑，经优化设计改为两层以上的，可参照每层所用土地面积的征地补偿费实行财政奖励，最高奖励额度为厂房占用土地的纯收益部分。</w:t>
      </w:r>
    </w:p>
    <w:p w:rsidR="00C719C0" w:rsidRPr="00C719C0" w:rsidRDefault="00C719C0" w:rsidP="00C719C0">
      <w:pPr>
        <w:rPr>
          <w:rFonts w:hint="eastAsia"/>
        </w:rPr>
      </w:pPr>
      <w:r w:rsidRPr="00C719C0">
        <w:rPr>
          <w:rFonts w:hint="eastAsia"/>
        </w:rPr>
        <w:t>(</w:t>
      </w:r>
      <w:r w:rsidRPr="00C719C0">
        <w:rPr>
          <w:rFonts w:hint="eastAsia"/>
        </w:rPr>
        <w:t>十一</w:t>
      </w:r>
      <w:r w:rsidRPr="00C719C0">
        <w:rPr>
          <w:rFonts w:hint="eastAsia"/>
        </w:rPr>
        <w:t>)</w:t>
      </w:r>
      <w:r w:rsidRPr="00C719C0">
        <w:rPr>
          <w:rFonts w:hint="eastAsia"/>
        </w:rPr>
        <w:t>对达到第</w:t>
      </w:r>
      <w:r w:rsidRPr="00C719C0">
        <w:rPr>
          <w:rFonts w:hint="eastAsia"/>
        </w:rPr>
        <w:t>3</w:t>
      </w:r>
      <w:r w:rsidRPr="00C719C0">
        <w:rPr>
          <w:rFonts w:hint="eastAsia"/>
        </w:rPr>
        <w:t>条所列标准取得生活配套用地的企业，可给予生活配套建设一次性奖励。</w:t>
      </w:r>
      <w:proofErr w:type="gramStart"/>
      <w:r w:rsidRPr="00C719C0">
        <w:rPr>
          <w:rFonts w:hint="eastAsia"/>
        </w:rPr>
        <w:lastRenderedPageBreak/>
        <w:t>奖励按</w:t>
      </w:r>
      <w:proofErr w:type="gramEnd"/>
      <w:r w:rsidRPr="00C719C0">
        <w:rPr>
          <w:rFonts w:hint="eastAsia"/>
        </w:rPr>
        <w:t>生活配套用地面积计算，每亩土地最高奖励额度为项目落户地同类土地市场平均交易价的</w:t>
      </w:r>
      <w:r w:rsidRPr="00C719C0">
        <w:rPr>
          <w:rFonts w:hint="eastAsia"/>
        </w:rPr>
        <w:t>50%</w:t>
      </w:r>
      <w:r w:rsidRPr="00C719C0">
        <w:rPr>
          <w:rFonts w:hint="eastAsia"/>
        </w:rPr>
        <w:t>。</w:t>
      </w:r>
    </w:p>
    <w:p w:rsidR="00C719C0" w:rsidRPr="00C719C0" w:rsidRDefault="00C719C0" w:rsidP="00C719C0">
      <w:pPr>
        <w:rPr>
          <w:rFonts w:hint="eastAsia"/>
        </w:rPr>
      </w:pPr>
      <w:r w:rsidRPr="00C719C0">
        <w:rPr>
          <w:rFonts w:hint="eastAsia"/>
        </w:rPr>
        <w:t>(</w:t>
      </w:r>
      <w:r w:rsidRPr="00C719C0">
        <w:rPr>
          <w:rFonts w:hint="eastAsia"/>
        </w:rPr>
        <w:t>十二</w:t>
      </w:r>
      <w:r w:rsidRPr="00C719C0">
        <w:rPr>
          <w:rFonts w:hint="eastAsia"/>
        </w:rPr>
        <w:t>)</w:t>
      </w:r>
      <w:r w:rsidRPr="00C719C0">
        <w:rPr>
          <w:rFonts w:hint="eastAsia"/>
        </w:rPr>
        <w:t>鼓励世界五百强、国内五百强，技术领先、产品获国家级名牌</w:t>
      </w:r>
      <w:r w:rsidRPr="00C719C0">
        <w:rPr>
          <w:rFonts w:hint="eastAsia"/>
        </w:rPr>
        <w:t>(</w:t>
      </w:r>
      <w:r w:rsidRPr="00C719C0">
        <w:rPr>
          <w:rFonts w:hint="eastAsia"/>
        </w:rPr>
        <w:t>驰名商标</w:t>
      </w:r>
      <w:r w:rsidRPr="00C719C0">
        <w:rPr>
          <w:rFonts w:hint="eastAsia"/>
        </w:rPr>
        <w:t>)</w:t>
      </w:r>
      <w:r w:rsidRPr="00C719C0">
        <w:rPr>
          <w:rFonts w:hint="eastAsia"/>
        </w:rPr>
        <w:t>的企业落户本省。对投产后</w:t>
      </w:r>
      <w:r w:rsidRPr="00C719C0">
        <w:rPr>
          <w:rFonts w:hint="eastAsia"/>
        </w:rPr>
        <w:t>3</w:t>
      </w:r>
      <w:r w:rsidRPr="00C719C0">
        <w:rPr>
          <w:rFonts w:hint="eastAsia"/>
        </w:rPr>
        <w:t>年内全口径年税收</w:t>
      </w:r>
      <w:r w:rsidRPr="00C719C0">
        <w:rPr>
          <w:rFonts w:hint="eastAsia"/>
        </w:rPr>
        <w:t>1</w:t>
      </w:r>
      <w:r w:rsidRPr="00C719C0">
        <w:rPr>
          <w:rFonts w:hint="eastAsia"/>
        </w:rPr>
        <w:t>亿元及以上的企业，省财政给予一次性</w:t>
      </w:r>
      <w:r w:rsidRPr="00C719C0">
        <w:rPr>
          <w:rFonts w:hint="eastAsia"/>
        </w:rPr>
        <w:t>1000</w:t>
      </w:r>
      <w:r w:rsidRPr="00C719C0">
        <w:rPr>
          <w:rFonts w:hint="eastAsia"/>
        </w:rPr>
        <w:t>万元资金奖励。厂房、员工宿舍给予地区最低租金优惠。</w:t>
      </w:r>
    </w:p>
    <w:p w:rsidR="00C719C0" w:rsidRPr="00C719C0" w:rsidRDefault="00C719C0" w:rsidP="00C719C0">
      <w:pPr>
        <w:rPr>
          <w:rFonts w:hint="eastAsia"/>
        </w:rPr>
      </w:pPr>
      <w:r w:rsidRPr="00C719C0">
        <w:rPr>
          <w:rFonts w:hint="eastAsia"/>
        </w:rPr>
        <w:t>(</w:t>
      </w:r>
      <w:r w:rsidRPr="00C719C0">
        <w:rPr>
          <w:rFonts w:hint="eastAsia"/>
        </w:rPr>
        <w:t>十三</w:t>
      </w:r>
      <w:r w:rsidRPr="00C719C0">
        <w:rPr>
          <w:rFonts w:hint="eastAsia"/>
        </w:rPr>
        <w:t>)</w:t>
      </w:r>
      <w:r w:rsidRPr="00C719C0">
        <w:rPr>
          <w:rFonts w:hint="eastAsia"/>
        </w:rPr>
        <w:t>对年均从业人员</w:t>
      </w:r>
      <w:r w:rsidRPr="00C719C0">
        <w:rPr>
          <w:rFonts w:hint="eastAsia"/>
        </w:rPr>
        <w:t>300</w:t>
      </w:r>
      <w:r w:rsidRPr="00C719C0">
        <w:rPr>
          <w:rFonts w:hint="eastAsia"/>
        </w:rPr>
        <w:t>至</w:t>
      </w:r>
      <w:r w:rsidRPr="00C719C0">
        <w:rPr>
          <w:rFonts w:hint="eastAsia"/>
        </w:rPr>
        <w:t>500</w:t>
      </w:r>
      <w:r w:rsidRPr="00C719C0">
        <w:rPr>
          <w:rFonts w:hint="eastAsia"/>
        </w:rPr>
        <w:t>人</w:t>
      </w:r>
      <w:r w:rsidRPr="00C719C0">
        <w:rPr>
          <w:rFonts w:hint="eastAsia"/>
        </w:rPr>
        <w:t>(</w:t>
      </w:r>
      <w:r w:rsidRPr="00C719C0">
        <w:rPr>
          <w:rFonts w:hint="eastAsia"/>
        </w:rPr>
        <w:t>不含</w:t>
      </w:r>
      <w:r w:rsidRPr="00C719C0">
        <w:rPr>
          <w:rFonts w:hint="eastAsia"/>
        </w:rPr>
        <w:t>500</w:t>
      </w:r>
      <w:r w:rsidRPr="00C719C0">
        <w:rPr>
          <w:rFonts w:hint="eastAsia"/>
        </w:rPr>
        <w:t>人</w:t>
      </w:r>
      <w:r w:rsidRPr="00C719C0">
        <w:rPr>
          <w:rFonts w:hint="eastAsia"/>
        </w:rPr>
        <w:t>)</w:t>
      </w:r>
      <w:r w:rsidRPr="00C719C0">
        <w:rPr>
          <w:rFonts w:hint="eastAsia"/>
        </w:rPr>
        <w:t>的企业，省财政给予每年</w:t>
      </w:r>
      <w:r w:rsidRPr="00C719C0">
        <w:rPr>
          <w:rFonts w:hint="eastAsia"/>
        </w:rPr>
        <w:t>10</w:t>
      </w:r>
      <w:r w:rsidRPr="00C719C0">
        <w:rPr>
          <w:rFonts w:hint="eastAsia"/>
        </w:rPr>
        <w:t>万元员工培训补贴</w:t>
      </w:r>
      <w:r w:rsidRPr="00C719C0">
        <w:rPr>
          <w:rFonts w:hint="eastAsia"/>
        </w:rPr>
        <w:t>;</w:t>
      </w:r>
      <w:r w:rsidRPr="00C719C0">
        <w:rPr>
          <w:rFonts w:hint="eastAsia"/>
        </w:rPr>
        <w:t>对</w:t>
      </w:r>
      <w:r w:rsidRPr="00C719C0">
        <w:rPr>
          <w:rFonts w:hint="eastAsia"/>
        </w:rPr>
        <w:t>500</w:t>
      </w:r>
      <w:r w:rsidRPr="00C719C0">
        <w:rPr>
          <w:rFonts w:hint="eastAsia"/>
        </w:rPr>
        <w:t>人及以上的企业，省财政给予每年</w:t>
      </w:r>
      <w:r w:rsidRPr="00C719C0">
        <w:rPr>
          <w:rFonts w:hint="eastAsia"/>
        </w:rPr>
        <w:t>20</w:t>
      </w:r>
      <w:r w:rsidRPr="00C719C0">
        <w:rPr>
          <w:rFonts w:hint="eastAsia"/>
        </w:rPr>
        <w:t>万元员工培训补贴。培训补贴优先用于企业与本省高等院校或职业技术院校培训项目。</w:t>
      </w:r>
    </w:p>
    <w:p w:rsidR="00C719C0" w:rsidRPr="00C719C0" w:rsidRDefault="00C719C0" w:rsidP="00C719C0">
      <w:pPr>
        <w:rPr>
          <w:rFonts w:hint="eastAsia"/>
        </w:rPr>
      </w:pPr>
      <w:r w:rsidRPr="00C719C0">
        <w:rPr>
          <w:rFonts w:hint="eastAsia"/>
        </w:rPr>
        <w:t>(</w:t>
      </w:r>
      <w:r w:rsidRPr="00C719C0">
        <w:rPr>
          <w:rFonts w:hint="eastAsia"/>
        </w:rPr>
        <w:t>十四</w:t>
      </w:r>
      <w:r w:rsidRPr="00C719C0">
        <w:rPr>
          <w:rFonts w:hint="eastAsia"/>
        </w:rPr>
        <w:t>)</w:t>
      </w:r>
      <w:r w:rsidRPr="00C719C0">
        <w:rPr>
          <w:rFonts w:hint="eastAsia"/>
        </w:rPr>
        <w:t>对在本省税收增长能力强的企业给予为期</w:t>
      </w:r>
      <w:r w:rsidRPr="00C719C0">
        <w:rPr>
          <w:rFonts w:hint="eastAsia"/>
        </w:rPr>
        <w:t>5</w:t>
      </w:r>
      <w:r w:rsidRPr="00C719C0">
        <w:rPr>
          <w:rFonts w:hint="eastAsia"/>
        </w:rPr>
        <w:t>年的奖励。自</w:t>
      </w:r>
      <w:r w:rsidRPr="00C719C0">
        <w:rPr>
          <w:rFonts w:hint="eastAsia"/>
        </w:rPr>
        <w:t>2011</w:t>
      </w:r>
      <w:r w:rsidRPr="00C719C0">
        <w:rPr>
          <w:rFonts w:hint="eastAsia"/>
        </w:rPr>
        <w:t>年开始，对当年实缴入库两税</w:t>
      </w:r>
      <w:r w:rsidRPr="00C719C0">
        <w:rPr>
          <w:rFonts w:hint="eastAsia"/>
        </w:rPr>
        <w:t>(</w:t>
      </w:r>
      <w:r w:rsidRPr="00C719C0">
        <w:rPr>
          <w:rFonts w:hint="eastAsia"/>
        </w:rPr>
        <w:t>增值税、所得税</w:t>
      </w:r>
      <w:r w:rsidRPr="00C719C0">
        <w:rPr>
          <w:rFonts w:hint="eastAsia"/>
        </w:rPr>
        <w:t>)</w:t>
      </w:r>
      <w:r w:rsidRPr="00C719C0">
        <w:rPr>
          <w:rFonts w:hint="eastAsia"/>
        </w:rPr>
        <w:t>比上年增长</w:t>
      </w:r>
      <w:r w:rsidRPr="00C719C0">
        <w:rPr>
          <w:rFonts w:hint="eastAsia"/>
        </w:rPr>
        <w:t>10%</w:t>
      </w:r>
      <w:r w:rsidRPr="00C719C0">
        <w:rPr>
          <w:rFonts w:hint="eastAsia"/>
        </w:rPr>
        <w:t>的企业，地方分享增量部分，当年扶持奖励</w:t>
      </w:r>
      <w:r w:rsidRPr="00C719C0">
        <w:rPr>
          <w:rFonts w:hint="eastAsia"/>
        </w:rPr>
        <w:t>30%</w:t>
      </w:r>
      <w:r w:rsidRPr="00C719C0">
        <w:rPr>
          <w:rFonts w:hint="eastAsia"/>
        </w:rPr>
        <w:t>。省、市县两级财政按税收分成比例负担。</w:t>
      </w:r>
    </w:p>
    <w:p w:rsidR="00C719C0" w:rsidRPr="00C719C0" w:rsidRDefault="00C719C0" w:rsidP="00C719C0">
      <w:pPr>
        <w:rPr>
          <w:rFonts w:hint="eastAsia"/>
        </w:rPr>
      </w:pPr>
      <w:r w:rsidRPr="00C719C0">
        <w:rPr>
          <w:rFonts w:hint="eastAsia"/>
        </w:rPr>
        <w:t>(</w:t>
      </w:r>
      <w:r w:rsidRPr="00C719C0">
        <w:rPr>
          <w:rFonts w:hint="eastAsia"/>
        </w:rPr>
        <w:t>十五</w:t>
      </w:r>
      <w:r w:rsidRPr="00C719C0">
        <w:rPr>
          <w:rFonts w:hint="eastAsia"/>
        </w:rPr>
        <w:t>)</w:t>
      </w:r>
      <w:r w:rsidRPr="00C719C0">
        <w:rPr>
          <w:rFonts w:hint="eastAsia"/>
        </w:rPr>
        <w:t>对企业为研究、开发和生产所需进口的自用设备、物资，符合国家有关税收优惠政策的，享受相应进口货物的税收减免优惠政策。企业出口的产品，属于国家规定的货物出口退税范围的，享受相应的退税政策。</w:t>
      </w:r>
    </w:p>
    <w:p w:rsidR="00C719C0" w:rsidRPr="00C719C0" w:rsidRDefault="00C719C0" w:rsidP="00C719C0">
      <w:pPr>
        <w:rPr>
          <w:rFonts w:hint="eastAsia"/>
        </w:rPr>
      </w:pPr>
      <w:r w:rsidRPr="00C719C0">
        <w:rPr>
          <w:rFonts w:hint="eastAsia"/>
        </w:rPr>
        <w:t>(</w:t>
      </w:r>
      <w:r w:rsidRPr="00C719C0">
        <w:rPr>
          <w:rFonts w:hint="eastAsia"/>
        </w:rPr>
        <w:t>十六</w:t>
      </w:r>
      <w:r w:rsidRPr="00C719C0">
        <w:rPr>
          <w:rFonts w:hint="eastAsia"/>
        </w:rPr>
        <w:t>)</w:t>
      </w:r>
      <w:r w:rsidRPr="00C719C0">
        <w:rPr>
          <w:rFonts w:hint="eastAsia"/>
        </w:rPr>
        <w:t>企业为开发新技术、新产品、新工艺的研究开发费用，未形成无形资产计入当期损益的，在按照规定据实扣除的基础上，按照研究开发费用的</w:t>
      </w:r>
      <w:r w:rsidRPr="00C719C0">
        <w:rPr>
          <w:rFonts w:hint="eastAsia"/>
        </w:rPr>
        <w:t>50%</w:t>
      </w:r>
      <w:r w:rsidRPr="00C719C0">
        <w:rPr>
          <w:rFonts w:hint="eastAsia"/>
        </w:rPr>
        <w:t>加计扣除</w:t>
      </w:r>
      <w:r w:rsidRPr="00C719C0">
        <w:rPr>
          <w:rFonts w:hint="eastAsia"/>
        </w:rPr>
        <w:t>;</w:t>
      </w:r>
      <w:r w:rsidRPr="00C719C0">
        <w:rPr>
          <w:rFonts w:hint="eastAsia"/>
        </w:rPr>
        <w:t>形成无形资产的，按照无形资产成本的</w:t>
      </w:r>
      <w:r w:rsidRPr="00C719C0">
        <w:rPr>
          <w:rFonts w:hint="eastAsia"/>
        </w:rPr>
        <w:t>150%</w:t>
      </w:r>
      <w:r w:rsidRPr="00C719C0">
        <w:rPr>
          <w:rFonts w:hint="eastAsia"/>
        </w:rPr>
        <w:t>摊销。</w:t>
      </w:r>
    </w:p>
    <w:p w:rsidR="00C719C0" w:rsidRPr="00C719C0" w:rsidRDefault="00C719C0" w:rsidP="00C719C0">
      <w:pPr>
        <w:rPr>
          <w:rFonts w:hint="eastAsia"/>
        </w:rPr>
      </w:pPr>
      <w:r w:rsidRPr="00C719C0">
        <w:rPr>
          <w:rFonts w:hint="eastAsia"/>
        </w:rPr>
        <w:t>(</w:t>
      </w:r>
      <w:r w:rsidRPr="00C719C0">
        <w:rPr>
          <w:rFonts w:hint="eastAsia"/>
        </w:rPr>
        <w:t>十七</w:t>
      </w:r>
      <w:r w:rsidRPr="00C719C0">
        <w:rPr>
          <w:rFonts w:hint="eastAsia"/>
        </w:rPr>
        <w:t>)</w:t>
      </w:r>
      <w:r w:rsidRPr="00C719C0">
        <w:rPr>
          <w:rFonts w:hint="eastAsia"/>
        </w:rPr>
        <w:t>企业承担国家级实验室或技术中心</w:t>
      </w:r>
      <w:r w:rsidRPr="00C719C0">
        <w:rPr>
          <w:rFonts w:hint="eastAsia"/>
        </w:rPr>
        <w:t>(</w:t>
      </w:r>
      <w:r w:rsidRPr="00C719C0">
        <w:rPr>
          <w:rFonts w:hint="eastAsia"/>
        </w:rPr>
        <w:t>如国家工程实验室、国家重点实验室和国家工程技术研究中心、国家认定企业技术中心</w:t>
      </w:r>
      <w:r w:rsidRPr="00C719C0">
        <w:rPr>
          <w:rFonts w:hint="eastAsia"/>
        </w:rPr>
        <w:t>)</w:t>
      </w:r>
      <w:r w:rsidRPr="00C719C0">
        <w:rPr>
          <w:rFonts w:hint="eastAsia"/>
        </w:rPr>
        <w:t>的建设任务，或研发项目填补国家空白并达到国际先进水平，并在本省区域内建设实施的，按照获得国家项目扶持金额的</w:t>
      </w:r>
      <w:r w:rsidRPr="00C719C0">
        <w:rPr>
          <w:rFonts w:hint="eastAsia"/>
        </w:rPr>
        <w:t>50%</w:t>
      </w:r>
      <w:r w:rsidRPr="00C719C0">
        <w:rPr>
          <w:rFonts w:hint="eastAsia"/>
        </w:rPr>
        <w:t>给予配套，最高额度为</w:t>
      </w:r>
      <w:r w:rsidRPr="00C719C0">
        <w:rPr>
          <w:rFonts w:hint="eastAsia"/>
        </w:rPr>
        <w:t>300</w:t>
      </w:r>
      <w:r w:rsidRPr="00C719C0">
        <w:rPr>
          <w:rFonts w:hint="eastAsia"/>
        </w:rPr>
        <w:t>万元。企业承担“</w:t>
      </w:r>
      <w:r w:rsidRPr="00C719C0">
        <w:rPr>
          <w:rFonts w:hint="eastAsia"/>
        </w:rPr>
        <w:t>973</w:t>
      </w:r>
      <w:r w:rsidRPr="00C719C0">
        <w:rPr>
          <w:rFonts w:hint="eastAsia"/>
        </w:rPr>
        <w:t>”和“</w:t>
      </w:r>
      <w:r w:rsidRPr="00C719C0">
        <w:rPr>
          <w:rFonts w:hint="eastAsia"/>
        </w:rPr>
        <w:t>863</w:t>
      </w:r>
      <w:r w:rsidRPr="00C719C0">
        <w:rPr>
          <w:rFonts w:hint="eastAsia"/>
        </w:rPr>
        <w:t>”、国家科技支撑计划等国家科技项目</w:t>
      </w:r>
      <w:r w:rsidRPr="00C719C0">
        <w:rPr>
          <w:rFonts w:hint="eastAsia"/>
        </w:rPr>
        <w:t>(</w:t>
      </w:r>
      <w:r w:rsidRPr="00C719C0">
        <w:rPr>
          <w:rFonts w:hint="eastAsia"/>
        </w:rPr>
        <w:t>课题</w:t>
      </w:r>
      <w:r w:rsidRPr="00C719C0">
        <w:rPr>
          <w:rFonts w:hint="eastAsia"/>
        </w:rPr>
        <w:t>)</w:t>
      </w:r>
      <w:r w:rsidRPr="00C719C0">
        <w:rPr>
          <w:rFonts w:hint="eastAsia"/>
        </w:rPr>
        <w:t>并在本省区域内建设实施的，以及承担省级重点实验室、工程</w:t>
      </w:r>
      <w:r w:rsidRPr="00C719C0">
        <w:rPr>
          <w:rFonts w:hint="eastAsia"/>
        </w:rPr>
        <w:t>(</w:t>
      </w:r>
      <w:r w:rsidRPr="00C719C0">
        <w:rPr>
          <w:rFonts w:hint="eastAsia"/>
        </w:rPr>
        <w:t>研究</w:t>
      </w:r>
      <w:r w:rsidRPr="00C719C0">
        <w:rPr>
          <w:rFonts w:hint="eastAsia"/>
        </w:rPr>
        <w:t>)</w:t>
      </w:r>
      <w:r w:rsidRPr="00C719C0">
        <w:rPr>
          <w:rFonts w:hint="eastAsia"/>
        </w:rPr>
        <w:t>中心等公共技术服务平台建设任务，给予</w:t>
      </w:r>
      <w:r w:rsidRPr="00C719C0">
        <w:rPr>
          <w:rFonts w:hint="eastAsia"/>
        </w:rPr>
        <w:t>20</w:t>
      </w:r>
      <w:r w:rsidRPr="00C719C0">
        <w:rPr>
          <w:rFonts w:hint="eastAsia"/>
        </w:rPr>
        <w:t>万元配套扶持。</w:t>
      </w:r>
    </w:p>
    <w:p w:rsidR="00C719C0" w:rsidRPr="00C719C0" w:rsidRDefault="00C719C0" w:rsidP="00C719C0">
      <w:pPr>
        <w:rPr>
          <w:rFonts w:hint="eastAsia"/>
        </w:rPr>
      </w:pPr>
      <w:r w:rsidRPr="00C719C0">
        <w:rPr>
          <w:rFonts w:hint="eastAsia"/>
        </w:rPr>
        <w:t>(</w:t>
      </w:r>
      <w:r w:rsidRPr="00C719C0">
        <w:rPr>
          <w:rFonts w:hint="eastAsia"/>
        </w:rPr>
        <w:t>十八</w:t>
      </w:r>
      <w:r w:rsidRPr="00C719C0">
        <w:rPr>
          <w:rFonts w:hint="eastAsia"/>
        </w:rPr>
        <w:t>)</w:t>
      </w:r>
      <w:r w:rsidRPr="00C719C0">
        <w:rPr>
          <w:rFonts w:hint="eastAsia"/>
        </w:rPr>
        <w:t>经省级科技主管部门和行业主管部门共同认定的由企业与高等院校、科研院所共同完成产学研联盟高新技术转化成果，一次性给予</w:t>
      </w:r>
      <w:r w:rsidRPr="00C719C0">
        <w:rPr>
          <w:rFonts w:hint="eastAsia"/>
        </w:rPr>
        <w:t>50</w:t>
      </w:r>
      <w:r w:rsidRPr="00C719C0">
        <w:rPr>
          <w:rFonts w:hint="eastAsia"/>
        </w:rPr>
        <w:t>万元扶持，专项用于高新技术成果转化。</w:t>
      </w:r>
    </w:p>
    <w:p w:rsidR="00C719C0" w:rsidRPr="00C719C0" w:rsidRDefault="00C719C0" w:rsidP="00C719C0">
      <w:pPr>
        <w:rPr>
          <w:rFonts w:hint="eastAsia"/>
        </w:rPr>
      </w:pPr>
      <w:r w:rsidRPr="00C719C0">
        <w:rPr>
          <w:rFonts w:hint="eastAsia"/>
        </w:rPr>
        <w:t>(</w:t>
      </w:r>
      <w:r w:rsidRPr="00C719C0">
        <w:rPr>
          <w:rFonts w:hint="eastAsia"/>
        </w:rPr>
        <w:t>十九</w:t>
      </w:r>
      <w:r w:rsidRPr="00C719C0">
        <w:rPr>
          <w:rFonts w:hint="eastAsia"/>
        </w:rPr>
        <w:t>)</w:t>
      </w:r>
      <w:r w:rsidRPr="00C719C0">
        <w:rPr>
          <w:rFonts w:hint="eastAsia"/>
        </w:rPr>
        <w:t>对企业或个人自主创新年获发明专利</w:t>
      </w:r>
      <w:r w:rsidRPr="00C719C0">
        <w:rPr>
          <w:rFonts w:hint="eastAsia"/>
        </w:rPr>
        <w:t>5</w:t>
      </w:r>
      <w:r w:rsidRPr="00C719C0">
        <w:rPr>
          <w:rFonts w:hint="eastAsia"/>
        </w:rPr>
        <w:t>件以上，且有</w:t>
      </w:r>
      <w:r w:rsidRPr="00C719C0">
        <w:rPr>
          <w:rFonts w:hint="eastAsia"/>
        </w:rPr>
        <w:t>3</w:t>
      </w:r>
      <w:r w:rsidRPr="00C719C0">
        <w:rPr>
          <w:rFonts w:hint="eastAsia"/>
        </w:rPr>
        <w:t>件以上实施的一次性奖励</w:t>
      </w:r>
      <w:r w:rsidRPr="00C719C0">
        <w:rPr>
          <w:rFonts w:hint="eastAsia"/>
        </w:rPr>
        <w:t>8</w:t>
      </w:r>
      <w:r w:rsidRPr="00C719C0">
        <w:rPr>
          <w:rFonts w:hint="eastAsia"/>
        </w:rPr>
        <w:t>万元</w:t>
      </w:r>
      <w:r w:rsidRPr="00C719C0">
        <w:rPr>
          <w:rFonts w:hint="eastAsia"/>
        </w:rPr>
        <w:t>;</w:t>
      </w:r>
      <w:r w:rsidRPr="00C719C0">
        <w:rPr>
          <w:rFonts w:hint="eastAsia"/>
        </w:rPr>
        <w:t>自主创新年获发明专利</w:t>
      </w:r>
      <w:r w:rsidRPr="00C719C0">
        <w:rPr>
          <w:rFonts w:hint="eastAsia"/>
        </w:rPr>
        <w:t>10</w:t>
      </w:r>
      <w:r w:rsidRPr="00C719C0">
        <w:rPr>
          <w:rFonts w:hint="eastAsia"/>
        </w:rPr>
        <w:t>件以上，且有</w:t>
      </w:r>
      <w:r w:rsidRPr="00C719C0">
        <w:rPr>
          <w:rFonts w:hint="eastAsia"/>
        </w:rPr>
        <w:t>6</w:t>
      </w:r>
      <w:r w:rsidRPr="00C719C0">
        <w:rPr>
          <w:rFonts w:hint="eastAsia"/>
        </w:rPr>
        <w:t>件以上的一次性奖励</w:t>
      </w:r>
      <w:r w:rsidRPr="00C719C0">
        <w:rPr>
          <w:rFonts w:hint="eastAsia"/>
        </w:rPr>
        <w:t>20</w:t>
      </w:r>
      <w:r w:rsidRPr="00C719C0">
        <w:rPr>
          <w:rFonts w:hint="eastAsia"/>
        </w:rPr>
        <w:t>万元。经国家知识产权局考核合格的国家级知识产权试点企业给予一次性奖励</w:t>
      </w:r>
      <w:r w:rsidRPr="00C719C0">
        <w:rPr>
          <w:rFonts w:hint="eastAsia"/>
        </w:rPr>
        <w:t>15</w:t>
      </w:r>
      <w:r w:rsidRPr="00C719C0">
        <w:rPr>
          <w:rFonts w:hint="eastAsia"/>
        </w:rPr>
        <w:t>万元。经国家知识产权局确认的国家级知识产权示范企业给予一次性奖励</w:t>
      </w:r>
      <w:r w:rsidRPr="00C719C0">
        <w:rPr>
          <w:rFonts w:hint="eastAsia"/>
        </w:rPr>
        <w:t>25</w:t>
      </w:r>
      <w:r w:rsidRPr="00C719C0">
        <w:rPr>
          <w:rFonts w:hint="eastAsia"/>
        </w:rPr>
        <w:t>万元。获得中国专利金奖、优秀奖的专利权人分别一次性奖励</w:t>
      </w:r>
      <w:r w:rsidRPr="00C719C0">
        <w:rPr>
          <w:rFonts w:hint="eastAsia"/>
        </w:rPr>
        <w:t>60</w:t>
      </w:r>
      <w:r w:rsidRPr="00C719C0">
        <w:rPr>
          <w:rFonts w:hint="eastAsia"/>
        </w:rPr>
        <w:t>万元、</w:t>
      </w:r>
      <w:r w:rsidRPr="00C719C0">
        <w:rPr>
          <w:rFonts w:hint="eastAsia"/>
        </w:rPr>
        <w:t>40</w:t>
      </w:r>
      <w:r w:rsidRPr="00C719C0">
        <w:rPr>
          <w:rFonts w:hint="eastAsia"/>
        </w:rPr>
        <w:t>万元。</w:t>
      </w:r>
    </w:p>
    <w:p w:rsidR="00C719C0" w:rsidRPr="00C719C0" w:rsidRDefault="00C719C0" w:rsidP="00C719C0">
      <w:pPr>
        <w:rPr>
          <w:rFonts w:hint="eastAsia"/>
        </w:rPr>
      </w:pPr>
      <w:r w:rsidRPr="00C719C0">
        <w:rPr>
          <w:rFonts w:hint="eastAsia"/>
        </w:rPr>
        <w:t>(</w:t>
      </w:r>
      <w:r w:rsidRPr="00C719C0">
        <w:rPr>
          <w:rFonts w:hint="eastAsia"/>
        </w:rPr>
        <w:t>二十</w:t>
      </w:r>
      <w:r w:rsidRPr="00C719C0">
        <w:rPr>
          <w:rFonts w:hint="eastAsia"/>
        </w:rPr>
        <w:t>)</w:t>
      </w:r>
      <w:r w:rsidRPr="00C719C0">
        <w:rPr>
          <w:rFonts w:hint="eastAsia"/>
        </w:rPr>
        <w:t>经认定的高新技术企业、创新型企业，一次性给予同一企业</w:t>
      </w:r>
      <w:r w:rsidRPr="00C719C0">
        <w:rPr>
          <w:rFonts w:hint="eastAsia"/>
        </w:rPr>
        <w:t>50</w:t>
      </w:r>
      <w:r w:rsidRPr="00C719C0">
        <w:rPr>
          <w:rFonts w:hint="eastAsia"/>
        </w:rPr>
        <w:t>万元奖励，奖励资金专项用于企业技术创新。高新技术项目、产品</w:t>
      </w:r>
      <w:proofErr w:type="gramStart"/>
      <w:r w:rsidRPr="00C719C0">
        <w:rPr>
          <w:rFonts w:hint="eastAsia"/>
        </w:rPr>
        <w:t>自认定</w:t>
      </w:r>
      <w:proofErr w:type="gramEnd"/>
      <w:r w:rsidRPr="00C719C0">
        <w:rPr>
          <w:rFonts w:hint="eastAsia"/>
        </w:rPr>
        <w:t>之日起</w:t>
      </w:r>
      <w:r w:rsidRPr="00C719C0">
        <w:rPr>
          <w:rFonts w:hint="eastAsia"/>
        </w:rPr>
        <w:t>3</w:t>
      </w:r>
      <w:r w:rsidRPr="00C719C0">
        <w:rPr>
          <w:rFonts w:hint="eastAsia"/>
        </w:rPr>
        <w:t>年内，按照贷款年日均余额的</w:t>
      </w:r>
      <w:r w:rsidRPr="00C719C0">
        <w:rPr>
          <w:rFonts w:hint="eastAsia"/>
        </w:rPr>
        <w:t>1%</w:t>
      </w:r>
      <w:r w:rsidRPr="00C719C0">
        <w:rPr>
          <w:rFonts w:hint="eastAsia"/>
        </w:rPr>
        <w:t>给予贴息，单项产品、项目最高贴息额度为</w:t>
      </w:r>
      <w:r w:rsidRPr="00C719C0">
        <w:rPr>
          <w:rFonts w:hint="eastAsia"/>
        </w:rPr>
        <w:t>30</w:t>
      </w:r>
      <w:r w:rsidRPr="00C719C0">
        <w:rPr>
          <w:rFonts w:hint="eastAsia"/>
        </w:rPr>
        <w:t>万元。高新技术企业、创新型企业的认定，按照国家《高新技术企业认定管理办法》、《创新型企业试点工作实施方案》执行。高新技术项目、产品的认定，按照《海南省高新技术项目、产品认定办法》执行。经省信息产业主管部门认定的优质电子信息产品制造项目，投资规模在</w:t>
      </w:r>
      <w:r w:rsidRPr="00C719C0">
        <w:rPr>
          <w:rFonts w:hint="eastAsia"/>
        </w:rPr>
        <w:t xml:space="preserve"> 5</w:t>
      </w:r>
      <w:r w:rsidRPr="00C719C0">
        <w:rPr>
          <w:rFonts w:hint="eastAsia"/>
        </w:rPr>
        <w:t>亿元人民币以上的，其建设资金国内贷款部分，由省财政提供</w:t>
      </w:r>
      <w:r w:rsidRPr="00C719C0">
        <w:rPr>
          <w:rFonts w:hint="eastAsia"/>
        </w:rPr>
        <w:t>3</w:t>
      </w:r>
      <w:r w:rsidRPr="00C719C0">
        <w:rPr>
          <w:rFonts w:hint="eastAsia"/>
        </w:rPr>
        <w:t>年期每年</w:t>
      </w:r>
      <w:r w:rsidRPr="00C719C0">
        <w:rPr>
          <w:rFonts w:hint="eastAsia"/>
        </w:rPr>
        <w:t>1</w:t>
      </w:r>
      <w:r w:rsidRPr="00C719C0">
        <w:rPr>
          <w:rFonts w:hint="eastAsia"/>
        </w:rPr>
        <w:t>个百分点的贷款贴息。</w:t>
      </w:r>
    </w:p>
    <w:p w:rsidR="00C719C0" w:rsidRPr="00C719C0" w:rsidRDefault="00C719C0" w:rsidP="00C719C0">
      <w:pPr>
        <w:rPr>
          <w:rFonts w:hint="eastAsia"/>
        </w:rPr>
      </w:pPr>
      <w:r w:rsidRPr="00C719C0">
        <w:rPr>
          <w:rFonts w:hint="eastAsia"/>
        </w:rPr>
        <w:t>(</w:t>
      </w:r>
      <w:r w:rsidRPr="00C719C0">
        <w:rPr>
          <w:rFonts w:hint="eastAsia"/>
        </w:rPr>
        <w:t>二十一</w:t>
      </w:r>
      <w:r w:rsidRPr="00C719C0">
        <w:rPr>
          <w:rFonts w:hint="eastAsia"/>
        </w:rPr>
        <w:t>)</w:t>
      </w:r>
      <w:r w:rsidRPr="00C719C0">
        <w:rPr>
          <w:rFonts w:hint="eastAsia"/>
        </w:rPr>
        <w:t>对战略性新兴产业园区内的企业高级管理人员和技术骨干，在海南连续工作</w:t>
      </w:r>
      <w:r w:rsidRPr="00C719C0">
        <w:rPr>
          <w:rFonts w:hint="eastAsia"/>
        </w:rPr>
        <w:t>1</w:t>
      </w:r>
      <w:r w:rsidRPr="00C719C0">
        <w:rPr>
          <w:rFonts w:hint="eastAsia"/>
        </w:rPr>
        <w:t>年以上的，工资薪金和劳务所得形成个人所得税地方分享部分给予</w:t>
      </w:r>
      <w:r w:rsidRPr="00C719C0">
        <w:rPr>
          <w:rFonts w:hint="eastAsia"/>
        </w:rPr>
        <w:t>100%</w:t>
      </w:r>
      <w:r w:rsidRPr="00C719C0">
        <w:rPr>
          <w:rFonts w:hint="eastAsia"/>
        </w:rPr>
        <w:t>的五年期奖励</w:t>
      </w:r>
      <w:r w:rsidRPr="00C719C0">
        <w:rPr>
          <w:rFonts w:hint="eastAsia"/>
        </w:rPr>
        <w:t>;</w:t>
      </w:r>
      <w:r w:rsidRPr="00C719C0">
        <w:rPr>
          <w:rFonts w:hint="eastAsia"/>
        </w:rPr>
        <w:t>在海南阶段性工作的，工资薪金和劳务所得形成个人所得税地方分享部分给予</w:t>
      </w:r>
      <w:r w:rsidRPr="00C719C0">
        <w:rPr>
          <w:rFonts w:hint="eastAsia"/>
        </w:rPr>
        <w:t>60%</w:t>
      </w:r>
      <w:r w:rsidRPr="00C719C0">
        <w:rPr>
          <w:rFonts w:hint="eastAsia"/>
        </w:rPr>
        <w:t>的五年期奖励。企业年入库税收达到</w:t>
      </w:r>
      <w:r w:rsidRPr="00C719C0">
        <w:rPr>
          <w:rFonts w:hint="eastAsia"/>
        </w:rPr>
        <w:t>500</w:t>
      </w:r>
      <w:r w:rsidRPr="00C719C0">
        <w:rPr>
          <w:rFonts w:hint="eastAsia"/>
        </w:rPr>
        <w:t>万及以上的，高级管理人员和技术骨干工资薪金和劳务所得形成个人所得</w:t>
      </w:r>
      <w:proofErr w:type="gramStart"/>
      <w:r w:rsidRPr="00C719C0">
        <w:rPr>
          <w:rFonts w:hint="eastAsia"/>
        </w:rPr>
        <w:t>税给予</w:t>
      </w:r>
      <w:proofErr w:type="gramEnd"/>
      <w:r w:rsidRPr="00C719C0">
        <w:rPr>
          <w:rFonts w:hint="eastAsia"/>
        </w:rPr>
        <w:t>五年期全额奖励。对上述人员来源于其所在企业的股权、期权、知识产权成果所得形成个人所得税地方分享部分给予</w:t>
      </w:r>
      <w:r w:rsidRPr="00C719C0">
        <w:rPr>
          <w:rFonts w:hint="eastAsia"/>
        </w:rPr>
        <w:t>50%</w:t>
      </w:r>
      <w:r w:rsidRPr="00C719C0">
        <w:rPr>
          <w:rFonts w:hint="eastAsia"/>
        </w:rPr>
        <w:t>的五年期奖励，最高总额度</w:t>
      </w:r>
      <w:r w:rsidRPr="00C719C0">
        <w:rPr>
          <w:rFonts w:hint="eastAsia"/>
        </w:rPr>
        <w:t>300</w:t>
      </w:r>
      <w:r w:rsidRPr="00C719C0">
        <w:rPr>
          <w:rFonts w:hint="eastAsia"/>
        </w:rPr>
        <w:t>万元。每月的奖励在下个月度兑现。</w:t>
      </w:r>
    </w:p>
    <w:p w:rsidR="00C719C0" w:rsidRPr="00C719C0" w:rsidRDefault="00C719C0" w:rsidP="00C719C0">
      <w:pPr>
        <w:rPr>
          <w:rFonts w:hint="eastAsia"/>
        </w:rPr>
      </w:pPr>
      <w:r w:rsidRPr="00C719C0">
        <w:rPr>
          <w:rFonts w:hint="eastAsia"/>
        </w:rPr>
        <w:lastRenderedPageBreak/>
        <w:t>(</w:t>
      </w:r>
      <w:r w:rsidRPr="00C719C0">
        <w:rPr>
          <w:rFonts w:hint="eastAsia"/>
        </w:rPr>
        <w:t>二十二</w:t>
      </w:r>
      <w:r w:rsidRPr="00C719C0">
        <w:rPr>
          <w:rFonts w:hint="eastAsia"/>
        </w:rPr>
        <w:t>)</w:t>
      </w:r>
      <w:r w:rsidRPr="00C719C0">
        <w:rPr>
          <w:rFonts w:hint="eastAsia"/>
        </w:rPr>
        <w:t>对于引进产业项目的引资者，参照《海南省招商引资奖励办法</w:t>
      </w:r>
      <w:r w:rsidRPr="00C719C0">
        <w:rPr>
          <w:rFonts w:hint="eastAsia"/>
        </w:rPr>
        <w:t>(</w:t>
      </w:r>
      <w:r w:rsidRPr="00C719C0">
        <w:rPr>
          <w:rFonts w:hint="eastAsia"/>
        </w:rPr>
        <w:t>试行</w:t>
      </w:r>
      <w:r w:rsidRPr="00C719C0">
        <w:rPr>
          <w:rFonts w:hint="eastAsia"/>
        </w:rPr>
        <w:t>)</w:t>
      </w:r>
      <w:r w:rsidRPr="00C719C0">
        <w:rPr>
          <w:rFonts w:hint="eastAsia"/>
        </w:rPr>
        <w:t>》实施招商奖励。节能环保、生物产业比照新型工业项目标准奖励</w:t>
      </w:r>
      <w:r w:rsidRPr="00C719C0">
        <w:rPr>
          <w:rFonts w:hint="eastAsia"/>
        </w:rPr>
        <w:t>;</w:t>
      </w:r>
      <w:r w:rsidRPr="00C719C0">
        <w:rPr>
          <w:rFonts w:hint="eastAsia"/>
        </w:rPr>
        <w:t>软件和信息技术服务业、高技术服务业比照现代服务业项目标准奖励。</w:t>
      </w:r>
    </w:p>
    <w:p w:rsidR="00C719C0" w:rsidRPr="00C719C0" w:rsidRDefault="00C719C0" w:rsidP="00C719C0">
      <w:pPr>
        <w:rPr>
          <w:rFonts w:hint="eastAsia"/>
        </w:rPr>
      </w:pPr>
      <w:r w:rsidRPr="00C719C0">
        <w:rPr>
          <w:rFonts w:hint="eastAsia"/>
        </w:rPr>
        <w:t>(</w:t>
      </w:r>
      <w:r w:rsidRPr="00C719C0">
        <w:rPr>
          <w:rFonts w:hint="eastAsia"/>
        </w:rPr>
        <w:t>二十三</w:t>
      </w:r>
      <w:r w:rsidRPr="00C719C0">
        <w:rPr>
          <w:rFonts w:hint="eastAsia"/>
        </w:rPr>
        <w:t>)</w:t>
      </w:r>
      <w:r w:rsidRPr="00C719C0">
        <w:rPr>
          <w:rFonts w:hint="eastAsia"/>
        </w:rPr>
        <w:t>政府投资建设项目，应用战略性新兴产业和高新技术产业产品，在符合《招标投标法》规定的邀请招标条件下，优先选购和使用本省产品。在我省投资信息产业的企业，可按照同等条件优先参与政府信息化项目建设。</w:t>
      </w:r>
    </w:p>
    <w:p w:rsidR="00C719C0" w:rsidRPr="00C719C0" w:rsidRDefault="00C719C0" w:rsidP="00C719C0">
      <w:pPr>
        <w:rPr>
          <w:rFonts w:hint="eastAsia"/>
        </w:rPr>
      </w:pPr>
      <w:r w:rsidRPr="00C719C0">
        <w:rPr>
          <w:rFonts w:hint="eastAsia"/>
          <w:b/>
          <w:bCs/>
        </w:rPr>
        <w:t>四、融资政策</w:t>
      </w:r>
    </w:p>
    <w:p w:rsidR="00C719C0" w:rsidRPr="00C719C0" w:rsidRDefault="00C719C0" w:rsidP="00C719C0">
      <w:pPr>
        <w:rPr>
          <w:rFonts w:hint="eastAsia"/>
        </w:rPr>
      </w:pPr>
      <w:r w:rsidRPr="00C719C0">
        <w:rPr>
          <w:rFonts w:hint="eastAsia"/>
        </w:rPr>
        <w:t>(</w:t>
      </w:r>
      <w:r w:rsidRPr="00C719C0">
        <w:rPr>
          <w:rFonts w:hint="eastAsia"/>
        </w:rPr>
        <w:t>二十四</w:t>
      </w:r>
      <w:r w:rsidRPr="00C719C0">
        <w:rPr>
          <w:rFonts w:hint="eastAsia"/>
        </w:rPr>
        <w:t>)</w:t>
      </w:r>
      <w:r w:rsidRPr="00C719C0">
        <w:rPr>
          <w:rFonts w:hint="eastAsia"/>
        </w:rPr>
        <w:t>鼓励海南省辖内金融机构创新有利于促进产业发展的金融产品，金融机构为企业、项目和产品提供高效、便捷、优质的信贷服务</w:t>
      </w:r>
      <w:r w:rsidRPr="00C719C0">
        <w:rPr>
          <w:rFonts w:hint="eastAsia"/>
        </w:rPr>
        <w:t>,</w:t>
      </w:r>
      <w:r w:rsidRPr="00C719C0">
        <w:rPr>
          <w:rFonts w:hint="eastAsia"/>
        </w:rPr>
        <w:t>享受《海南省人民政府关于加强中小企业信用担保体系建设的意见》和《海南省金融发展专项资金管理暂行办法》有关奖励政策。</w:t>
      </w:r>
    </w:p>
    <w:p w:rsidR="00C719C0" w:rsidRPr="00C719C0" w:rsidRDefault="00C719C0" w:rsidP="00C719C0">
      <w:pPr>
        <w:rPr>
          <w:rFonts w:hint="eastAsia"/>
        </w:rPr>
      </w:pPr>
      <w:r w:rsidRPr="00C719C0">
        <w:rPr>
          <w:rFonts w:hint="eastAsia"/>
        </w:rPr>
        <w:t>(</w:t>
      </w:r>
      <w:r w:rsidRPr="00C719C0">
        <w:rPr>
          <w:rFonts w:hint="eastAsia"/>
        </w:rPr>
        <w:t>二十五</w:t>
      </w:r>
      <w:r w:rsidRPr="00C719C0">
        <w:rPr>
          <w:rFonts w:hint="eastAsia"/>
        </w:rPr>
        <w:t>)</w:t>
      </w:r>
      <w:r w:rsidRPr="00C719C0">
        <w:rPr>
          <w:rFonts w:hint="eastAsia"/>
        </w:rPr>
        <w:t>支持和鼓励各类股权投资基金大力扶持我省战略性新兴产业和高新技术产业发展。股权投资基金机构向本省企业投资，并应用于本省项目的，其投资额达到</w:t>
      </w:r>
      <w:r w:rsidRPr="00C719C0">
        <w:rPr>
          <w:rFonts w:hint="eastAsia"/>
        </w:rPr>
        <w:t>2</w:t>
      </w:r>
      <w:r w:rsidRPr="00C719C0">
        <w:rPr>
          <w:rFonts w:hint="eastAsia"/>
        </w:rPr>
        <w:t>亿元人民币或占其投资总额</w:t>
      </w:r>
      <w:r w:rsidRPr="00C719C0">
        <w:rPr>
          <w:rFonts w:hint="eastAsia"/>
        </w:rPr>
        <w:t>70%</w:t>
      </w:r>
      <w:r w:rsidRPr="00C719C0">
        <w:rPr>
          <w:rFonts w:hint="eastAsia"/>
        </w:rPr>
        <w:t>以上，经省政府认定后，从获利年度起</w:t>
      </w:r>
      <w:r w:rsidRPr="00C719C0">
        <w:rPr>
          <w:rFonts w:hint="eastAsia"/>
        </w:rPr>
        <w:t>5</w:t>
      </w:r>
      <w:r w:rsidRPr="00C719C0">
        <w:rPr>
          <w:rFonts w:hint="eastAsia"/>
        </w:rPr>
        <w:t>年内，奖励企业所得税地方分享部分的</w:t>
      </w:r>
      <w:r w:rsidRPr="00C719C0">
        <w:rPr>
          <w:rFonts w:hint="eastAsia"/>
        </w:rPr>
        <w:t>50%</w:t>
      </w:r>
      <w:r w:rsidRPr="00C719C0">
        <w:rPr>
          <w:rFonts w:hint="eastAsia"/>
        </w:rPr>
        <w:t>。所需资金按现行财政体制由省、市县分别负担。</w:t>
      </w:r>
    </w:p>
    <w:p w:rsidR="00C719C0" w:rsidRPr="00C719C0" w:rsidRDefault="00C719C0" w:rsidP="00C719C0">
      <w:pPr>
        <w:rPr>
          <w:rFonts w:hint="eastAsia"/>
        </w:rPr>
      </w:pPr>
      <w:r w:rsidRPr="00C719C0">
        <w:rPr>
          <w:rFonts w:hint="eastAsia"/>
        </w:rPr>
        <w:t>(</w:t>
      </w:r>
      <w:r w:rsidRPr="00C719C0">
        <w:rPr>
          <w:rFonts w:hint="eastAsia"/>
        </w:rPr>
        <w:t>二十六</w:t>
      </w:r>
      <w:r w:rsidRPr="00C719C0">
        <w:rPr>
          <w:rFonts w:hint="eastAsia"/>
        </w:rPr>
        <w:t>)</w:t>
      </w:r>
      <w:r w:rsidRPr="00C719C0">
        <w:rPr>
          <w:rFonts w:hint="eastAsia"/>
        </w:rPr>
        <w:t>支持和鼓励利用资本市场促进我省战略型新兴产业和高新技术产业发展，大力培育后备上市资源，对企业上市融资，按照我省支持资本市场发展的有关政策给予奖励。</w:t>
      </w:r>
    </w:p>
    <w:p w:rsidR="00C719C0" w:rsidRPr="00C719C0" w:rsidRDefault="00C719C0" w:rsidP="00C719C0">
      <w:pPr>
        <w:rPr>
          <w:rFonts w:hint="eastAsia"/>
        </w:rPr>
      </w:pPr>
      <w:r w:rsidRPr="00C719C0">
        <w:rPr>
          <w:rFonts w:hint="eastAsia"/>
        </w:rPr>
        <w:t>(</w:t>
      </w:r>
      <w:r w:rsidRPr="00C719C0">
        <w:rPr>
          <w:rFonts w:hint="eastAsia"/>
        </w:rPr>
        <w:t>二十七</w:t>
      </w:r>
      <w:r w:rsidRPr="00C719C0">
        <w:rPr>
          <w:rFonts w:hint="eastAsia"/>
        </w:rPr>
        <w:t>)</w:t>
      </w:r>
      <w:r w:rsidRPr="00C719C0">
        <w:rPr>
          <w:rFonts w:hint="eastAsia"/>
        </w:rPr>
        <w:t>对符合条件的企业发行债券和票据融资给予补助。企业发行短期融资</w:t>
      </w:r>
      <w:proofErr w:type="gramStart"/>
      <w:r w:rsidRPr="00C719C0">
        <w:rPr>
          <w:rFonts w:hint="eastAsia"/>
        </w:rPr>
        <w:t>券</w:t>
      </w:r>
      <w:proofErr w:type="gramEnd"/>
      <w:r w:rsidRPr="00C719C0">
        <w:rPr>
          <w:rFonts w:hint="eastAsia"/>
        </w:rPr>
        <w:t>、中长期债券</w:t>
      </w:r>
      <w:r w:rsidRPr="00C719C0">
        <w:rPr>
          <w:rFonts w:hint="eastAsia"/>
        </w:rPr>
        <w:t>(</w:t>
      </w:r>
      <w:r w:rsidRPr="00C719C0">
        <w:rPr>
          <w:rFonts w:hint="eastAsia"/>
        </w:rPr>
        <w:t>含中小企业集合</w:t>
      </w:r>
      <w:proofErr w:type="gramStart"/>
      <w:r w:rsidRPr="00C719C0">
        <w:rPr>
          <w:rFonts w:hint="eastAsia"/>
        </w:rPr>
        <w:t>券</w:t>
      </w:r>
      <w:proofErr w:type="gramEnd"/>
      <w:r w:rsidRPr="00C719C0">
        <w:rPr>
          <w:rFonts w:hint="eastAsia"/>
        </w:rPr>
        <w:t>)</w:t>
      </w:r>
      <w:r w:rsidRPr="00C719C0">
        <w:rPr>
          <w:rFonts w:hint="eastAsia"/>
        </w:rPr>
        <w:t>和中期票据的，按照我省支持资本市场发展的有关政策给予补助。</w:t>
      </w:r>
    </w:p>
    <w:p w:rsidR="00C719C0" w:rsidRPr="00C719C0" w:rsidRDefault="00C719C0" w:rsidP="00C719C0">
      <w:pPr>
        <w:rPr>
          <w:rFonts w:hint="eastAsia"/>
        </w:rPr>
      </w:pPr>
      <w:r w:rsidRPr="00C719C0">
        <w:rPr>
          <w:rFonts w:hint="eastAsia"/>
          <w:b/>
          <w:bCs/>
        </w:rPr>
        <w:t>五、产业服务政策</w:t>
      </w:r>
    </w:p>
    <w:p w:rsidR="00C719C0" w:rsidRPr="00C719C0" w:rsidRDefault="00C719C0" w:rsidP="00C719C0">
      <w:pPr>
        <w:rPr>
          <w:rFonts w:hint="eastAsia"/>
        </w:rPr>
      </w:pPr>
      <w:r w:rsidRPr="00C719C0">
        <w:rPr>
          <w:rFonts w:hint="eastAsia"/>
        </w:rPr>
        <w:t>(</w:t>
      </w:r>
      <w:r w:rsidRPr="00C719C0">
        <w:rPr>
          <w:rFonts w:hint="eastAsia"/>
        </w:rPr>
        <w:t>二十八</w:t>
      </w:r>
      <w:r w:rsidRPr="00C719C0">
        <w:rPr>
          <w:rFonts w:hint="eastAsia"/>
        </w:rPr>
        <w:t>)</w:t>
      </w:r>
      <w:r w:rsidRPr="00C719C0">
        <w:rPr>
          <w:rFonts w:hint="eastAsia"/>
        </w:rPr>
        <w:t>对列入省新能源产业发展重大应用示范工程项目给予补助，原则上单个项目最高补助资金不超过</w:t>
      </w:r>
      <w:r w:rsidRPr="00C719C0">
        <w:rPr>
          <w:rFonts w:hint="eastAsia"/>
        </w:rPr>
        <w:t>3000</w:t>
      </w:r>
      <w:r w:rsidRPr="00C719C0">
        <w:rPr>
          <w:rFonts w:hint="eastAsia"/>
        </w:rPr>
        <w:t>万元：</w:t>
      </w:r>
      <w:r w:rsidRPr="00C719C0">
        <w:rPr>
          <w:rFonts w:hint="eastAsia"/>
        </w:rPr>
        <w:t>(1)</w:t>
      </w:r>
      <w:r w:rsidRPr="00C719C0">
        <w:rPr>
          <w:rFonts w:hint="eastAsia"/>
        </w:rPr>
        <w:t>太阳能光电建筑一体化项目，按照装机容量每瓦</w:t>
      </w:r>
      <w:r w:rsidRPr="00C719C0">
        <w:rPr>
          <w:rFonts w:hint="eastAsia"/>
        </w:rPr>
        <w:t>(WP)</w:t>
      </w:r>
      <w:r w:rsidRPr="00C719C0">
        <w:rPr>
          <w:rFonts w:hint="eastAsia"/>
        </w:rPr>
        <w:t>补助</w:t>
      </w:r>
      <w:r w:rsidRPr="00C719C0">
        <w:rPr>
          <w:rFonts w:hint="eastAsia"/>
        </w:rPr>
        <w:t>10</w:t>
      </w:r>
      <w:r w:rsidRPr="00C719C0">
        <w:rPr>
          <w:rFonts w:hint="eastAsia"/>
        </w:rPr>
        <w:t>元</w:t>
      </w:r>
      <w:r w:rsidRPr="00C719C0">
        <w:rPr>
          <w:rFonts w:hint="eastAsia"/>
        </w:rPr>
        <w:t>;(2)</w:t>
      </w:r>
      <w:r w:rsidRPr="00C719C0">
        <w:rPr>
          <w:rFonts w:hint="eastAsia"/>
        </w:rPr>
        <w:t>城镇公共绿色照明项目</w:t>
      </w:r>
      <w:r w:rsidRPr="00C719C0">
        <w:rPr>
          <w:rFonts w:hint="eastAsia"/>
        </w:rPr>
        <w:t>(</w:t>
      </w:r>
      <w:r w:rsidRPr="00C719C0">
        <w:rPr>
          <w:rFonts w:hint="eastAsia"/>
        </w:rPr>
        <w:t>太阳能风能互补、太阳能与</w:t>
      </w:r>
      <w:r w:rsidRPr="00C719C0">
        <w:rPr>
          <w:rFonts w:hint="eastAsia"/>
        </w:rPr>
        <w:t>LED</w:t>
      </w:r>
      <w:r w:rsidRPr="00C719C0">
        <w:rPr>
          <w:rFonts w:hint="eastAsia"/>
        </w:rPr>
        <w:t>结合照明等</w:t>
      </w:r>
      <w:r w:rsidRPr="00C719C0">
        <w:rPr>
          <w:rFonts w:hint="eastAsia"/>
        </w:rPr>
        <w:t>)</w:t>
      </w:r>
      <w:r w:rsidRPr="00C719C0">
        <w:rPr>
          <w:rFonts w:hint="eastAsia"/>
        </w:rPr>
        <w:t>，每瓦补助</w:t>
      </w:r>
      <w:r w:rsidRPr="00C719C0">
        <w:rPr>
          <w:rFonts w:hint="eastAsia"/>
        </w:rPr>
        <w:t>5</w:t>
      </w:r>
      <w:r w:rsidRPr="00C719C0">
        <w:rPr>
          <w:rFonts w:hint="eastAsia"/>
        </w:rPr>
        <w:t>元</w:t>
      </w:r>
      <w:r w:rsidRPr="00C719C0">
        <w:rPr>
          <w:rFonts w:hint="eastAsia"/>
        </w:rPr>
        <w:t>;(3)</w:t>
      </w:r>
      <w:r w:rsidRPr="00C719C0">
        <w:rPr>
          <w:rFonts w:hint="eastAsia"/>
        </w:rPr>
        <w:t>太阳能热水建筑应用工程项目，按《海南省太阳能热水系统建筑应用财政补助资金管理暂行办法》予以补助。</w:t>
      </w:r>
    </w:p>
    <w:p w:rsidR="00C719C0" w:rsidRPr="00C719C0" w:rsidRDefault="00C719C0" w:rsidP="00C719C0">
      <w:pPr>
        <w:rPr>
          <w:rFonts w:hint="eastAsia"/>
        </w:rPr>
      </w:pPr>
      <w:r w:rsidRPr="00C719C0">
        <w:rPr>
          <w:rFonts w:hint="eastAsia"/>
        </w:rPr>
        <w:t>(</w:t>
      </w:r>
      <w:r w:rsidRPr="00C719C0">
        <w:rPr>
          <w:rFonts w:hint="eastAsia"/>
        </w:rPr>
        <w:t>二十九</w:t>
      </w:r>
      <w:r w:rsidRPr="00C719C0">
        <w:rPr>
          <w:rFonts w:hint="eastAsia"/>
        </w:rPr>
        <w:t>)</w:t>
      </w:r>
      <w:r w:rsidRPr="00C719C0">
        <w:rPr>
          <w:rFonts w:hint="eastAsia"/>
        </w:rPr>
        <w:t>可再生能源发电项目，上网电价由省价格主管部门按规定程序报国</w:t>
      </w:r>
      <w:proofErr w:type="gramStart"/>
      <w:r w:rsidRPr="00C719C0">
        <w:rPr>
          <w:rFonts w:hint="eastAsia"/>
        </w:rPr>
        <w:t>家发改委</w:t>
      </w:r>
      <w:proofErr w:type="gramEnd"/>
      <w:r w:rsidRPr="00C719C0">
        <w:rPr>
          <w:rFonts w:hint="eastAsia"/>
        </w:rPr>
        <w:t>审批。对边远地区和小岛不能上网独立供电的电价由供用双方协商，在协议电价的基础上，以用电单位电表纪录数据为准，按每千瓦时</w:t>
      </w:r>
      <w:r w:rsidRPr="00C719C0">
        <w:rPr>
          <w:rFonts w:hint="eastAsia"/>
        </w:rPr>
        <w:t>0.10</w:t>
      </w:r>
      <w:r w:rsidRPr="00C719C0">
        <w:rPr>
          <w:rFonts w:hint="eastAsia"/>
        </w:rPr>
        <w:t>元给予补贴，期限</w:t>
      </w:r>
      <w:r w:rsidRPr="00C719C0">
        <w:rPr>
          <w:rFonts w:hint="eastAsia"/>
        </w:rPr>
        <w:t>3</w:t>
      </w:r>
      <w:r w:rsidRPr="00C719C0">
        <w:rPr>
          <w:rFonts w:hint="eastAsia"/>
        </w:rPr>
        <w:t>年，累计补助不超过</w:t>
      </w:r>
      <w:r w:rsidRPr="00C719C0">
        <w:rPr>
          <w:rFonts w:hint="eastAsia"/>
        </w:rPr>
        <w:t>1000</w:t>
      </w:r>
      <w:r w:rsidRPr="00C719C0">
        <w:rPr>
          <w:rFonts w:hint="eastAsia"/>
        </w:rPr>
        <w:t>万元。</w:t>
      </w:r>
    </w:p>
    <w:p w:rsidR="00C719C0" w:rsidRPr="00C719C0" w:rsidRDefault="00C719C0" w:rsidP="00C719C0">
      <w:pPr>
        <w:rPr>
          <w:rFonts w:hint="eastAsia"/>
        </w:rPr>
      </w:pPr>
      <w:r w:rsidRPr="00C719C0">
        <w:rPr>
          <w:rFonts w:hint="eastAsia"/>
        </w:rPr>
        <w:t>(</w:t>
      </w:r>
      <w:r w:rsidRPr="00C719C0">
        <w:rPr>
          <w:rFonts w:hint="eastAsia"/>
        </w:rPr>
        <w:t>三十</w:t>
      </w:r>
      <w:r w:rsidRPr="00C719C0">
        <w:rPr>
          <w:rFonts w:hint="eastAsia"/>
        </w:rPr>
        <w:t>)</w:t>
      </w:r>
      <w:r w:rsidRPr="00C719C0">
        <w:rPr>
          <w:rFonts w:hint="eastAsia"/>
        </w:rPr>
        <w:t>支持实施能源综合利用工程，鼓励企业投资建设自备电厂并实施委托运行。园区和企业建设热电联合循环的分布式机组，可纳入技改和节能奖励专项支付范围。</w:t>
      </w:r>
    </w:p>
    <w:p w:rsidR="00C719C0" w:rsidRPr="00C719C0" w:rsidRDefault="00C719C0" w:rsidP="00C719C0">
      <w:pPr>
        <w:rPr>
          <w:rFonts w:hint="eastAsia"/>
        </w:rPr>
      </w:pPr>
      <w:r w:rsidRPr="00C719C0">
        <w:rPr>
          <w:rFonts w:hint="eastAsia"/>
        </w:rPr>
        <w:t>(</w:t>
      </w:r>
      <w:r w:rsidRPr="00C719C0">
        <w:rPr>
          <w:rFonts w:hint="eastAsia"/>
        </w:rPr>
        <w:t>三十一</w:t>
      </w:r>
      <w:r w:rsidRPr="00C719C0">
        <w:rPr>
          <w:rFonts w:hint="eastAsia"/>
        </w:rPr>
        <w:t>)</w:t>
      </w:r>
      <w:r w:rsidRPr="00C719C0">
        <w:rPr>
          <w:rFonts w:hint="eastAsia"/>
        </w:rPr>
        <w:t>培育和发展我省新能源汽车产业，实行以市场换技术、换产业。对在本省制造电动汽车的企业，支持其在本省试点城市开展公共服务、政府公务用车等领域示范推广。对于公交、出租、公务、环卫和邮政等领域购买使用新能源汽车的单位，省财政按照中央财政一次性定额补助的</w:t>
      </w:r>
      <w:r w:rsidRPr="00C719C0">
        <w:rPr>
          <w:rFonts w:hint="eastAsia"/>
        </w:rPr>
        <w:t>30%</w:t>
      </w:r>
      <w:r w:rsidRPr="00C719C0">
        <w:rPr>
          <w:rFonts w:hint="eastAsia"/>
        </w:rPr>
        <w:t>再予补贴。对企业参与省内电动汽车充电站等配套设施建设，有关配套设施建设纳入本省相应专业系统规划，对配套设施的设备投资给予不超过</w:t>
      </w:r>
      <w:r w:rsidRPr="00C719C0">
        <w:rPr>
          <w:rFonts w:hint="eastAsia"/>
        </w:rPr>
        <w:t>20%</w:t>
      </w:r>
      <w:r w:rsidRPr="00C719C0">
        <w:rPr>
          <w:rFonts w:hint="eastAsia"/>
        </w:rPr>
        <w:t>且不超过</w:t>
      </w:r>
      <w:r w:rsidRPr="00C719C0">
        <w:rPr>
          <w:rFonts w:hint="eastAsia"/>
        </w:rPr>
        <w:t>300</w:t>
      </w:r>
      <w:r w:rsidRPr="00C719C0">
        <w:rPr>
          <w:rFonts w:hint="eastAsia"/>
        </w:rPr>
        <w:t>万元的资金支持。</w:t>
      </w:r>
    </w:p>
    <w:p w:rsidR="00C719C0" w:rsidRPr="00C719C0" w:rsidRDefault="00C719C0" w:rsidP="00C719C0">
      <w:pPr>
        <w:rPr>
          <w:rFonts w:hint="eastAsia"/>
        </w:rPr>
      </w:pPr>
      <w:r w:rsidRPr="00C719C0">
        <w:rPr>
          <w:rFonts w:hint="eastAsia"/>
        </w:rPr>
        <w:t>(</w:t>
      </w:r>
      <w:r w:rsidRPr="00C719C0">
        <w:rPr>
          <w:rFonts w:hint="eastAsia"/>
        </w:rPr>
        <w:t>三十二</w:t>
      </w:r>
      <w:r w:rsidRPr="00C719C0">
        <w:rPr>
          <w:rFonts w:hint="eastAsia"/>
        </w:rPr>
        <w:t>)</w:t>
      </w:r>
      <w:r w:rsidRPr="00C719C0">
        <w:rPr>
          <w:rFonts w:hint="eastAsia"/>
        </w:rPr>
        <w:t>对药品生产企业承担的列入国家“重大新药创制”科技重大专项项目，按国家扶持资金年度实际到位金额的</w:t>
      </w:r>
      <w:r w:rsidRPr="00C719C0">
        <w:rPr>
          <w:rFonts w:hint="eastAsia"/>
        </w:rPr>
        <w:t>50%</w:t>
      </w:r>
      <w:r w:rsidRPr="00C719C0">
        <w:rPr>
          <w:rFonts w:hint="eastAsia"/>
        </w:rPr>
        <w:t>给予资助。国家“重大新药创制”重大专项项目获得药品批准文号落户本省生产，并获得国家扶持资金的，</w:t>
      </w:r>
      <w:proofErr w:type="gramStart"/>
      <w:r w:rsidRPr="00C719C0">
        <w:rPr>
          <w:rFonts w:hint="eastAsia"/>
        </w:rPr>
        <w:t>按首次</w:t>
      </w:r>
      <w:proofErr w:type="gramEnd"/>
      <w:r w:rsidRPr="00C719C0">
        <w:rPr>
          <w:rFonts w:hint="eastAsia"/>
        </w:rPr>
        <w:t>获得国家扶持资金实际到位金额的</w:t>
      </w:r>
      <w:r w:rsidRPr="00C719C0">
        <w:rPr>
          <w:rFonts w:hint="eastAsia"/>
        </w:rPr>
        <w:t>20%</w:t>
      </w:r>
      <w:r w:rsidRPr="00C719C0">
        <w:rPr>
          <w:rFonts w:hint="eastAsia"/>
        </w:rPr>
        <w:t>给予资助。</w:t>
      </w:r>
    </w:p>
    <w:p w:rsidR="00C719C0" w:rsidRPr="00C719C0" w:rsidRDefault="00C719C0" w:rsidP="00C719C0">
      <w:pPr>
        <w:rPr>
          <w:rFonts w:hint="eastAsia"/>
        </w:rPr>
      </w:pPr>
      <w:r w:rsidRPr="00C719C0">
        <w:rPr>
          <w:rFonts w:hint="eastAsia"/>
        </w:rPr>
        <w:t>(</w:t>
      </w:r>
      <w:r w:rsidRPr="00C719C0">
        <w:rPr>
          <w:rFonts w:hint="eastAsia"/>
        </w:rPr>
        <w:t>三十三</w:t>
      </w:r>
      <w:r w:rsidRPr="00C719C0">
        <w:rPr>
          <w:rFonts w:hint="eastAsia"/>
        </w:rPr>
        <w:t>)</w:t>
      </w:r>
      <w:r w:rsidRPr="00C719C0">
        <w:rPr>
          <w:rFonts w:hint="eastAsia"/>
        </w:rPr>
        <w:t>利用建筑垃圾再生产建筑材料项目，所用建筑垃圾不收费，并将征收的建筑垃圾处理费补贴项目业主</w:t>
      </w:r>
      <w:r w:rsidRPr="00C719C0">
        <w:rPr>
          <w:rFonts w:hint="eastAsia"/>
        </w:rPr>
        <w:t>(</w:t>
      </w:r>
      <w:r w:rsidRPr="00C719C0">
        <w:rPr>
          <w:rFonts w:hint="eastAsia"/>
        </w:rPr>
        <w:t>以吨计算</w:t>
      </w:r>
      <w:r w:rsidRPr="00C719C0">
        <w:rPr>
          <w:rFonts w:hint="eastAsia"/>
        </w:rPr>
        <w:t>);</w:t>
      </w:r>
      <w:r w:rsidRPr="00C719C0">
        <w:rPr>
          <w:rFonts w:hint="eastAsia"/>
        </w:rPr>
        <w:t>利用工业垃圾及矿山尾矿和废弃物再生产建筑材料项目，所用工业垃圾及矿山尾矿和废弃物不收费。上述项目享受国家和省节能与资源利用政策优惠。利用生活垃圾、城市淤泥和废弃秸秆生产沼气的项目，垃圾分拣费用由政府补贴，工业沼气利</w:t>
      </w:r>
      <w:r w:rsidRPr="00C719C0">
        <w:rPr>
          <w:rFonts w:hint="eastAsia"/>
        </w:rPr>
        <w:lastRenderedPageBreak/>
        <w:t>用由政府协调直供汽车或自建加气站。</w:t>
      </w:r>
    </w:p>
    <w:p w:rsidR="00C719C0" w:rsidRPr="00C719C0" w:rsidRDefault="00C719C0" w:rsidP="00C719C0">
      <w:pPr>
        <w:rPr>
          <w:rFonts w:hint="eastAsia"/>
        </w:rPr>
      </w:pPr>
      <w:r w:rsidRPr="00C719C0">
        <w:rPr>
          <w:rFonts w:hint="eastAsia"/>
        </w:rPr>
        <w:t>(</w:t>
      </w:r>
      <w:r w:rsidRPr="00C719C0">
        <w:rPr>
          <w:rFonts w:hint="eastAsia"/>
        </w:rPr>
        <w:t>三十四</w:t>
      </w:r>
      <w:r w:rsidRPr="00C719C0">
        <w:rPr>
          <w:rFonts w:hint="eastAsia"/>
        </w:rPr>
        <w:t>)</w:t>
      </w:r>
      <w:r w:rsidRPr="00C719C0">
        <w:rPr>
          <w:rFonts w:hint="eastAsia"/>
        </w:rPr>
        <w:t>对信息产业、生物和医药、节能环保以及高技术服务业所在园区</w:t>
      </w:r>
      <w:r w:rsidRPr="00C719C0">
        <w:rPr>
          <w:rFonts w:hint="eastAsia"/>
        </w:rPr>
        <w:t>(</w:t>
      </w:r>
      <w:r w:rsidRPr="00C719C0">
        <w:rPr>
          <w:rFonts w:hint="eastAsia"/>
        </w:rPr>
        <w:t>聚集区</w:t>
      </w:r>
      <w:r w:rsidRPr="00C719C0">
        <w:rPr>
          <w:rFonts w:hint="eastAsia"/>
        </w:rPr>
        <w:t>)</w:t>
      </w:r>
      <w:r w:rsidRPr="00C719C0">
        <w:rPr>
          <w:rFonts w:hint="eastAsia"/>
        </w:rPr>
        <w:t>内的企业，经园区管理机构或地方主管部门认定，企业营业税、以及所得税、增值税的地方分享部分年纳税额度合计</w:t>
      </w:r>
      <w:r w:rsidRPr="00C719C0">
        <w:rPr>
          <w:rFonts w:hint="eastAsia"/>
        </w:rPr>
        <w:t>30</w:t>
      </w:r>
      <w:r w:rsidRPr="00C719C0">
        <w:rPr>
          <w:rFonts w:hint="eastAsia"/>
        </w:rPr>
        <w:t>万元以下的，扶持奖励企业</w:t>
      </w:r>
      <w:r w:rsidRPr="00C719C0">
        <w:rPr>
          <w:rFonts w:hint="eastAsia"/>
        </w:rPr>
        <w:t>30%;30</w:t>
      </w:r>
      <w:r w:rsidRPr="00C719C0">
        <w:rPr>
          <w:rFonts w:hint="eastAsia"/>
        </w:rPr>
        <w:t>万元至</w:t>
      </w:r>
      <w:r w:rsidRPr="00C719C0">
        <w:rPr>
          <w:rFonts w:hint="eastAsia"/>
        </w:rPr>
        <w:t>60</w:t>
      </w:r>
      <w:r w:rsidRPr="00C719C0">
        <w:rPr>
          <w:rFonts w:hint="eastAsia"/>
        </w:rPr>
        <w:t>万元的，扶持奖励企业</w:t>
      </w:r>
      <w:r w:rsidRPr="00C719C0">
        <w:rPr>
          <w:rFonts w:hint="eastAsia"/>
        </w:rPr>
        <w:t>35%;60</w:t>
      </w:r>
      <w:r w:rsidRPr="00C719C0">
        <w:rPr>
          <w:rFonts w:hint="eastAsia"/>
        </w:rPr>
        <w:t>万元至</w:t>
      </w:r>
      <w:r w:rsidRPr="00C719C0">
        <w:rPr>
          <w:rFonts w:hint="eastAsia"/>
        </w:rPr>
        <w:t>100</w:t>
      </w:r>
      <w:r w:rsidRPr="00C719C0">
        <w:rPr>
          <w:rFonts w:hint="eastAsia"/>
        </w:rPr>
        <w:t>万元的，扶持奖励企业</w:t>
      </w:r>
      <w:r w:rsidRPr="00C719C0">
        <w:rPr>
          <w:rFonts w:hint="eastAsia"/>
        </w:rPr>
        <w:t>40%;100</w:t>
      </w:r>
      <w:r w:rsidRPr="00C719C0">
        <w:rPr>
          <w:rFonts w:hint="eastAsia"/>
        </w:rPr>
        <w:t>万元以上的，扶持奖励企业</w:t>
      </w:r>
      <w:r w:rsidRPr="00C719C0">
        <w:rPr>
          <w:rFonts w:hint="eastAsia"/>
        </w:rPr>
        <w:t>50%</w:t>
      </w:r>
      <w:r w:rsidRPr="00C719C0">
        <w:rPr>
          <w:rFonts w:hint="eastAsia"/>
        </w:rPr>
        <w:t>。扶持期为</w:t>
      </w:r>
      <w:r w:rsidRPr="00C719C0">
        <w:rPr>
          <w:rFonts w:hint="eastAsia"/>
        </w:rPr>
        <w:t>5</w:t>
      </w:r>
      <w:r w:rsidRPr="00C719C0">
        <w:rPr>
          <w:rFonts w:hint="eastAsia"/>
        </w:rPr>
        <w:t>年。</w:t>
      </w:r>
    </w:p>
    <w:p w:rsidR="00C719C0" w:rsidRPr="00C719C0" w:rsidRDefault="00C719C0" w:rsidP="00C719C0">
      <w:pPr>
        <w:rPr>
          <w:rFonts w:hint="eastAsia"/>
        </w:rPr>
      </w:pPr>
      <w:r w:rsidRPr="00C719C0">
        <w:rPr>
          <w:rFonts w:hint="eastAsia"/>
          <w:b/>
          <w:bCs/>
        </w:rPr>
        <w:t>六、人才政策</w:t>
      </w:r>
    </w:p>
    <w:p w:rsidR="00C719C0" w:rsidRPr="00C719C0" w:rsidRDefault="00C719C0" w:rsidP="00C719C0">
      <w:pPr>
        <w:rPr>
          <w:rFonts w:hint="eastAsia"/>
        </w:rPr>
      </w:pPr>
      <w:r w:rsidRPr="00C719C0">
        <w:rPr>
          <w:rFonts w:hint="eastAsia"/>
        </w:rPr>
        <w:t>(</w:t>
      </w:r>
      <w:r w:rsidRPr="00C719C0">
        <w:rPr>
          <w:rFonts w:hint="eastAsia"/>
        </w:rPr>
        <w:t>三十五</w:t>
      </w:r>
      <w:r w:rsidRPr="00C719C0">
        <w:rPr>
          <w:rFonts w:hint="eastAsia"/>
        </w:rPr>
        <w:t xml:space="preserve">) </w:t>
      </w:r>
      <w:r w:rsidRPr="00C719C0">
        <w:rPr>
          <w:rFonts w:hint="eastAsia"/>
        </w:rPr>
        <w:t>各市县政府应统筹考虑企业住房和城镇建设，为企业职工提供便利的生活配套设施。企业生活配套设施，应结合当地小城镇建设，统一规划，并与当地政府及企业联合建设。引导各类投资主体投资建设保障性住房，尤其是大力发展公共租赁住房。企业固定员工优先纳入当地政府住房保障范围，符合人才管理规定的，参照保障性住房政策或人才管理政策给予住房优惠。</w:t>
      </w:r>
    </w:p>
    <w:p w:rsidR="00C719C0" w:rsidRPr="00C719C0" w:rsidRDefault="00C719C0" w:rsidP="00C719C0">
      <w:pPr>
        <w:rPr>
          <w:rFonts w:hint="eastAsia"/>
        </w:rPr>
      </w:pPr>
      <w:r w:rsidRPr="00C719C0">
        <w:rPr>
          <w:rFonts w:hint="eastAsia"/>
        </w:rPr>
        <w:t>(</w:t>
      </w:r>
      <w:r w:rsidRPr="00C719C0">
        <w:rPr>
          <w:rFonts w:hint="eastAsia"/>
        </w:rPr>
        <w:t>三十六</w:t>
      </w:r>
      <w:r w:rsidRPr="00C719C0">
        <w:rPr>
          <w:rFonts w:hint="eastAsia"/>
        </w:rPr>
        <w:t>)</w:t>
      </w:r>
      <w:r w:rsidRPr="00C719C0">
        <w:rPr>
          <w:rFonts w:hint="eastAsia"/>
        </w:rPr>
        <w:t>各市县政府应按政策规定为企业高层管理</w:t>
      </w:r>
      <w:r w:rsidRPr="00C719C0">
        <w:rPr>
          <w:rFonts w:hint="eastAsia"/>
        </w:rPr>
        <w:t>(</w:t>
      </w:r>
      <w:r w:rsidRPr="00C719C0">
        <w:rPr>
          <w:rFonts w:hint="eastAsia"/>
        </w:rPr>
        <w:t>技术</w:t>
      </w:r>
      <w:r w:rsidRPr="00C719C0">
        <w:rPr>
          <w:rFonts w:hint="eastAsia"/>
        </w:rPr>
        <w:t>)</w:t>
      </w:r>
      <w:r w:rsidRPr="00C719C0">
        <w:rPr>
          <w:rFonts w:hint="eastAsia"/>
        </w:rPr>
        <w:t>人员解决落户、子女就学问题。企业高层管理</w:t>
      </w:r>
      <w:r w:rsidRPr="00C719C0">
        <w:rPr>
          <w:rFonts w:hint="eastAsia"/>
        </w:rPr>
        <w:t>(</w:t>
      </w:r>
      <w:r w:rsidRPr="00C719C0">
        <w:rPr>
          <w:rFonts w:hint="eastAsia"/>
        </w:rPr>
        <w:t>技术</w:t>
      </w:r>
      <w:r w:rsidRPr="00C719C0">
        <w:rPr>
          <w:rFonts w:hint="eastAsia"/>
        </w:rPr>
        <w:t>)</w:t>
      </w:r>
      <w:r w:rsidRPr="00C719C0">
        <w:rPr>
          <w:rFonts w:hint="eastAsia"/>
        </w:rPr>
        <w:t>人员认定参照《海南省工业和信息化厅高新技术信息企业主要管理人员及骨干技术人员备案登记及认定管理办法</w:t>
      </w:r>
      <w:r w:rsidRPr="00C719C0">
        <w:rPr>
          <w:rFonts w:hint="eastAsia"/>
        </w:rPr>
        <w:t>(</w:t>
      </w:r>
      <w:r w:rsidRPr="00C719C0">
        <w:rPr>
          <w:rFonts w:hint="eastAsia"/>
        </w:rPr>
        <w:t>试行</w:t>
      </w:r>
      <w:r w:rsidRPr="00C719C0">
        <w:rPr>
          <w:rFonts w:hint="eastAsia"/>
        </w:rPr>
        <w:t>)</w:t>
      </w:r>
      <w:r w:rsidRPr="00C719C0">
        <w:rPr>
          <w:rFonts w:hint="eastAsia"/>
        </w:rPr>
        <w:t>》执行。</w:t>
      </w:r>
    </w:p>
    <w:p w:rsidR="00C719C0" w:rsidRPr="00C719C0" w:rsidRDefault="00C719C0" w:rsidP="00C719C0">
      <w:pPr>
        <w:rPr>
          <w:rFonts w:hint="eastAsia"/>
        </w:rPr>
      </w:pPr>
      <w:r w:rsidRPr="00C719C0">
        <w:rPr>
          <w:rFonts w:hint="eastAsia"/>
        </w:rPr>
        <w:t>(</w:t>
      </w:r>
      <w:r w:rsidRPr="00C719C0">
        <w:rPr>
          <w:rFonts w:hint="eastAsia"/>
        </w:rPr>
        <w:t>三十七</w:t>
      </w:r>
      <w:r w:rsidRPr="00C719C0">
        <w:rPr>
          <w:rFonts w:hint="eastAsia"/>
        </w:rPr>
        <w:t>)</w:t>
      </w:r>
      <w:r w:rsidRPr="00C719C0">
        <w:rPr>
          <w:rFonts w:hint="eastAsia"/>
        </w:rPr>
        <w:t>海南省内各高等院校和职业技术院校要积极与企业沟通和联系，设置相关专业和技术培训班，采取委托代培、定向招生的办法，解决企业技术工人问题。省教育主管部门给予支持。</w:t>
      </w:r>
    </w:p>
    <w:p w:rsidR="00C719C0" w:rsidRPr="00C719C0" w:rsidRDefault="00C719C0" w:rsidP="00C719C0">
      <w:pPr>
        <w:rPr>
          <w:rFonts w:hint="eastAsia"/>
        </w:rPr>
      </w:pPr>
      <w:r w:rsidRPr="00C719C0">
        <w:rPr>
          <w:rFonts w:hint="eastAsia"/>
        </w:rPr>
        <w:t>(</w:t>
      </w:r>
      <w:r w:rsidRPr="00C719C0">
        <w:rPr>
          <w:rFonts w:hint="eastAsia"/>
        </w:rPr>
        <w:t>三十八</w:t>
      </w:r>
      <w:r w:rsidRPr="00C719C0">
        <w:rPr>
          <w:rFonts w:hint="eastAsia"/>
        </w:rPr>
        <w:t>)</w:t>
      </w:r>
      <w:r w:rsidRPr="00C719C0">
        <w:rPr>
          <w:rFonts w:hint="eastAsia"/>
        </w:rPr>
        <w:t>对企业中参与研发、生产和技术服务工作的外籍科研和技术人员、管理人员，提供如下入出境便利：对需多次临时入境外籍人员，可根据需要由聘请单位申办有效期</w:t>
      </w:r>
      <w:r w:rsidRPr="00C719C0">
        <w:rPr>
          <w:rFonts w:hint="eastAsia"/>
        </w:rPr>
        <w:t>1</w:t>
      </w:r>
      <w:r w:rsidRPr="00C719C0">
        <w:rPr>
          <w:rFonts w:hint="eastAsia"/>
        </w:rPr>
        <w:t>年的多次入境有效“</w:t>
      </w:r>
      <w:r w:rsidRPr="00C719C0">
        <w:rPr>
          <w:rFonts w:hint="eastAsia"/>
        </w:rPr>
        <w:t>F</w:t>
      </w:r>
      <w:r w:rsidRPr="00C719C0">
        <w:rPr>
          <w:rFonts w:hint="eastAsia"/>
        </w:rPr>
        <w:t>”</w:t>
      </w:r>
      <w:r w:rsidRPr="00C719C0">
        <w:rPr>
          <w:rFonts w:hint="eastAsia"/>
        </w:rPr>
        <w:t>(</w:t>
      </w:r>
      <w:r w:rsidRPr="00C719C0">
        <w:rPr>
          <w:rFonts w:hint="eastAsia"/>
        </w:rPr>
        <w:t>即访问</w:t>
      </w:r>
      <w:r w:rsidRPr="00C719C0">
        <w:rPr>
          <w:rFonts w:hint="eastAsia"/>
        </w:rPr>
        <w:t>)</w:t>
      </w:r>
      <w:r w:rsidRPr="00C719C0">
        <w:rPr>
          <w:rFonts w:hint="eastAsia"/>
        </w:rPr>
        <w:t>签证。如需延长，可以续签</w:t>
      </w:r>
      <w:r w:rsidRPr="00C719C0">
        <w:rPr>
          <w:rFonts w:hint="eastAsia"/>
        </w:rPr>
        <w:t>;</w:t>
      </w:r>
      <w:r w:rsidRPr="00C719C0">
        <w:rPr>
          <w:rFonts w:hint="eastAsia"/>
        </w:rPr>
        <w:t>对需在琼长住人员，可根据需要签发</w:t>
      </w:r>
      <w:r w:rsidRPr="00C719C0">
        <w:rPr>
          <w:rFonts w:hint="eastAsia"/>
        </w:rPr>
        <w:t>1</w:t>
      </w:r>
      <w:r w:rsidRPr="00C719C0">
        <w:rPr>
          <w:rFonts w:hint="eastAsia"/>
        </w:rPr>
        <w:t>年以上最长不超过</w:t>
      </w:r>
      <w:r w:rsidRPr="00C719C0">
        <w:rPr>
          <w:rFonts w:hint="eastAsia"/>
        </w:rPr>
        <w:t>5</w:t>
      </w:r>
      <w:r w:rsidRPr="00C719C0">
        <w:rPr>
          <w:rFonts w:hint="eastAsia"/>
        </w:rPr>
        <w:t>年的外国人居留许可</w:t>
      </w:r>
      <w:r w:rsidRPr="00C719C0">
        <w:rPr>
          <w:rFonts w:hint="eastAsia"/>
        </w:rPr>
        <w:t>(</w:t>
      </w:r>
      <w:r w:rsidRPr="00C719C0">
        <w:rPr>
          <w:rFonts w:hint="eastAsia"/>
        </w:rPr>
        <w:t>在该居留许可有效期内可多次往返</w:t>
      </w:r>
      <w:r w:rsidRPr="00C719C0">
        <w:rPr>
          <w:rFonts w:hint="eastAsia"/>
        </w:rPr>
        <w:t>);</w:t>
      </w:r>
      <w:r w:rsidRPr="00C719C0">
        <w:rPr>
          <w:rFonts w:hint="eastAsia"/>
        </w:rPr>
        <w:t>对符合条件申请在琼定居</w:t>
      </w:r>
      <w:r w:rsidRPr="00C719C0">
        <w:rPr>
          <w:rFonts w:hint="eastAsia"/>
        </w:rPr>
        <w:t>(</w:t>
      </w:r>
      <w:r w:rsidRPr="00C719C0">
        <w:rPr>
          <w:rFonts w:hint="eastAsia"/>
        </w:rPr>
        <w:t>包括其配偶、未成年子女</w:t>
      </w:r>
      <w:r w:rsidRPr="00C719C0">
        <w:rPr>
          <w:rFonts w:hint="eastAsia"/>
        </w:rPr>
        <w:t>)</w:t>
      </w:r>
      <w:r w:rsidRPr="00C719C0">
        <w:rPr>
          <w:rFonts w:hint="eastAsia"/>
        </w:rPr>
        <w:t>，可尽快受理、审核并向公安部申报外国人在华永久居留资格</w:t>
      </w:r>
      <w:r w:rsidRPr="00C719C0">
        <w:rPr>
          <w:rFonts w:hint="eastAsia"/>
        </w:rPr>
        <w:t>(</w:t>
      </w:r>
      <w:r w:rsidRPr="00C719C0">
        <w:rPr>
          <w:rFonts w:hint="eastAsia"/>
        </w:rPr>
        <w:t>即绿卡</w:t>
      </w:r>
      <w:r w:rsidRPr="00C719C0">
        <w:rPr>
          <w:rFonts w:hint="eastAsia"/>
        </w:rPr>
        <w:t>)</w:t>
      </w:r>
      <w:r w:rsidRPr="00C719C0">
        <w:rPr>
          <w:rFonts w:hint="eastAsia"/>
        </w:rPr>
        <w:t>。</w:t>
      </w:r>
    </w:p>
    <w:p w:rsidR="00C719C0" w:rsidRPr="00C719C0" w:rsidRDefault="00C719C0" w:rsidP="00C719C0">
      <w:pPr>
        <w:rPr>
          <w:rFonts w:hint="eastAsia"/>
        </w:rPr>
      </w:pPr>
      <w:r w:rsidRPr="00C719C0">
        <w:rPr>
          <w:rFonts w:hint="eastAsia"/>
        </w:rPr>
        <w:t>(</w:t>
      </w:r>
      <w:r w:rsidRPr="00C719C0">
        <w:rPr>
          <w:rFonts w:hint="eastAsia"/>
        </w:rPr>
        <w:t>三十九</w:t>
      </w:r>
      <w:r w:rsidRPr="00C719C0">
        <w:rPr>
          <w:rFonts w:hint="eastAsia"/>
        </w:rPr>
        <w:t>)</w:t>
      </w:r>
      <w:r w:rsidRPr="00C719C0">
        <w:rPr>
          <w:rFonts w:hint="eastAsia"/>
        </w:rPr>
        <w:t>对企业的管理人员和专业技术人员简化因私出国</w:t>
      </w:r>
      <w:r w:rsidRPr="00C719C0">
        <w:rPr>
          <w:rFonts w:hint="eastAsia"/>
        </w:rPr>
        <w:t>(</w:t>
      </w:r>
      <w:r w:rsidRPr="00C719C0">
        <w:rPr>
          <w:rFonts w:hint="eastAsia"/>
        </w:rPr>
        <w:t>境</w:t>
      </w:r>
      <w:r w:rsidRPr="00C719C0">
        <w:rPr>
          <w:rFonts w:hint="eastAsia"/>
        </w:rPr>
        <w:t>)</w:t>
      </w:r>
      <w:r w:rsidRPr="00C719C0">
        <w:rPr>
          <w:rFonts w:hint="eastAsia"/>
        </w:rPr>
        <w:t>审批手续。申请因私出国护照，凭省行业主管部门签发的相关凭证可按急事急办规定优先给予办理</w:t>
      </w:r>
      <w:r w:rsidRPr="00C719C0">
        <w:rPr>
          <w:rFonts w:hint="eastAsia"/>
        </w:rPr>
        <w:t>;</w:t>
      </w:r>
      <w:r w:rsidRPr="00C719C0">
        <w:rPr>
          <w:rFonts w:hint="eastAsia"/>
        </w:rPr>
        <w:t>需经常往来港澳地区从事企业事务活动的，</w:t>
      </w:r>
      <w:proofErr w:type="gramStart"/>
      <w:r w:rsidRPr="00C719C0">
        <w:rPr>
          <w:rFonts w:hint="eastAsia"/>
        </w:rPr>
        <w:t>凭行业</w:t>
      </w:r>
      <w:proofErr w:type="gramEnd"/>
      <w:r w:rsidRPr="00C719C0">
        <w:rPr>
          <w:rFonts w:hint="eastAsia"/>
        </w:rPr>
        <w:t>主管部门签发的相关凭证及该企业法定代表人签发的证明函件可申办</w:t>
      </w:r>
      <w:r w:rsidRPr="00C719C0">
        <w:rPr>
          <w:rFonts w:hint="eastAsia"/>
        </w:rPr>
        <w:t>1</w:t>
      </w:r>
      <w:r w:rsidRPr="00C719C0">
        <w:rPr>
          <w:rFonts w:hint="eastAsia"/>
        </w:rPr>
        <w:t>年“多次往返”签注</w:t>
      </w:r>
      <w:r w:rsidRPr="00C719C0">
        <w:rPr>
          <w:rFonts w:hint="eastAsia"/>
        </w:rPr>
        <w:t>;</w:t>
      </w:r>
      <w:r w:rsidRPr="00C719C0">
        <w:rPr>
          <w:rFonts w:hint="eastAsia"/>
        </w:rPr>
        <w:t>申请赴台湾地区等其他出入境事由的，凭省行业主管部门签发的相关凭证及该企业法定代表人签发的证明函件可按急事急办规定优先办证。同一企业有</w:t>
      </w:r>
      <w:r w:rsidRPr="00C719C0">
        <w:rPr>
          <w:rFonts w:hint="eastAsia"/>
        </w:rPr>
        <w:t>5</w:t>
      </w:r>
      <w:r w:rsidRPr="00C719C0">
        <w:rPr>
          <w:rFonts w:hint="eastAsia"/>
        </w:rPr>
        <w:t>人以上同时申请出国</w:t>
      </w:r>
      <w:r w:rsidRPr="00C719C0">
        <w:rPr>
          <w:rFonts w:hint="eastAsia"/>
        </w:rPr>
        <w:t>(</w:t>
      </w:r>
      <w:r w:rsidRPr="00C719C0">
        <w:rPr>
          <w:rFonts w:hint="eastAsia"/>
        </w:rPr>
        <w:t>境</w:t>
      </w:r>
      <w:r w:rsidRPr="00C719C0">
        <w:rPr>
          <w:rFonts w:hint="eastAsia"/>
        </w:rPr>
        <w:t>)</w:t>
      </w:r>
      <w:r w:rsidRPr="00C719C0">
        <w:rPr>
          <w:rFonts w:hint="eastAsia"/>
        </w:rPr>
        <w:t>的，行业主管部门可协助办理出入境手续。</w:t>
      </w:r>
    </w:p>
    <w:p w:rsidR="00C719C0" w:rsidRPr="00C719C0" w:rsidRDefault="00C719C0" w:rsidP="00C719C0">
      <w:pPr>
        <w:rPr>
          <w:rFonts w:hint="eastAsia"/>
        </w:rPr>
      </w:pPr>
      <w:r w:rsidRPr="00C719C0">
        <w:rPr>
          <w:rFonts w:hint="eastAsia"/>
          <w:b/>
          <w:bCs/>
        </w:rPr>
        <w:t>七、优化投资环境</w:t>
      </w:r>
    </w:p>
    <w:p w:rsidR="00C719C0" w:rsidRPr="00C719C0" w:rsidRDefault="00C719C0" w:rsidP="00C719C0">
      <w:pPr>
        <w:rPr>
          <w:rFonts w:hint="eastAsia"/>
        </w:rPr>
      </w:pPr>
      <w:r w:rsidRPr="00C719C0">
        <w:rPr>
          <w:rFonts w:hint="eastAsia"/>
        </w:rPr>
        <w:t>(</w:t>
      </w:r>
      <w:r w:rsidRPr="00C719C0">
        <w:rPr>
          <w:rFonts w:hint="eastAsia"/>
        </w:rPr>
        <w:t>四十</w:t>
      </w:r>
      <w:r w:rsidRPr="00C719C0">
        <w:rPr>
          <w:rFonts w:hint="eastAsia"/>
        </w:rPr>
        <w:t>)</w:t>
      </w:r>
      <w:r w:rsidRPr="00C719C0">
        <w:rPr>
          <w:rFonts w:hint="eastAsia"/>
        </w:rPr>
        <w:t>各级政府各部门为新开办并具有相应资质条件的企业提供项目备案、核准、环评、安评、用地预审、工商登记等“一站式”服务，列入省重点的项目实现绿色通道，</w:t>
      </w:r>
      <w:proofErr w:type="gramStart"/>
      <w:r w:rsidRPr="00C719C0">
        <w:rPr>
          <w:rFonts w:hint="eastAsia"/>
        </w:rPr>
        <w:t>特</w:t>
      </w:r>
      <w:proofErr w:type="gramEnd"/>
      <w:r w:rsidRPr="00C719C0">
        <w:rPr>
          <w:rFonts w:hint="eastAsia"/>
        </w:rPr>
        <w:t>事特办，上述手续提前</w:t>
      </w:r>
      <w:r w:rsidRPr="00C719C0">
        <w:rPr>
          <w:rFonts w:hint="eastAsia"/>
        </w:rPr>
        <w:t>2</w:t>
      </w:r>
      <w:r w:rsidRPr="00C719C0">
        <w:rPr>
          <w:rFonts w:hint="eastAsia"/>
        </w:rPr>
        <w:t>个工作日内完成</w:t>
      </w:r>
      <w:r w:rsidRPr="00C719C0">
        <w:rPr>
          <w:rFonts w:hint="eastAsia"/>
        </w:rPr>
        <w:t>(</w:t>
      </w:r>
      <w:r w:rsidRPr="00C719C0">
        <w:rPr>
          <w:rFonts w:hint="eastAsia"/>
        </w:rPr>
        <w:t>特殊情况除外</w:t>
      </w:r>
      <w:r w:rsidRPr="00C719C0">
        <w:rPr>
          <w:rFonts w:hint="eastAsia"/>
        </w:rPr>
        <w:t>)</w:t>
      </w:r>
      <w:r w:rsidRPr="00C719C0">
        <w:rPr>
          <w:rFonts w:hint="eastAsia"/>
        </w:rPr>
        <w:t>。属于国家垂直管理部门审批、核准或备案的项目，由省、市县政府有关部门直接协助办理。</w:t>
      </w:r>
    </w:p>
    <w:p w:rsidR="00C719C0" w:rsidRPr="00C719C0" w:rsidRDefault="00C719C0" w:rsidP="00C719C0">
      <w:pPr>
        <w:rPr>
          <w:rFonts w:hint="eastAsia"/>
        </w:rPr>
      </w:pPr>
      <w:r w:rsidRPr="00C719C0">
        <w:rPr>
          <w:rFonts w:hint="eastAsia"/>
        </w:rPr>
        <w:t>(</w:t>
      </w:r>
      <w:r w:rsidRPr="00C719C0">
        <w:rPr>
          <w:rFonts w:hint="eastAsia"/>
        </w:rPr>
        <w:t>四十一</w:t>
      </w:r>
      <w:r w:rsidRPr="00C719C0">
        <w:rPr>
          <w:rFonts w:hint="eastAsia"/>
        </w:rPr>
        <w:t>)</w:t>
      </w:r>
      <w:r w:rsidRPr="00C719C0">
        <w:rPr>
          <w:rFonts w:hint="eastAsia"/>
        </w:rPr>
        <w:t>加大电力、运输等要素协调保障力度。产业项目供电，按《海南省人民政府关于印发海南省大型工业项目供电到厂界优惠政策实施细则的通知》执行。协调保障生产用电，帮助符合国家试点条件的用电大户企业申请直购电计划。对运量大或有特殊运输需求的企业，由交通运输主管部门协调给予运力支持和优惠价格。</w:t>
      </w:r>
    </w:p>
    <w:p w:rsidR="00C719C0" w:rsidRPr="00C719C0" w:rsidRDefault="00C719C0" w:rsidP="00C719C0">
      <w:pPr>
        <w:rPr>
          <w:rFonts w:hint="eastAsia"/>
        </w:rPr>
      </w:pPr>
      <w:r w:rsidRPr="00C719C0">
        <w:rPr>
          <w:rFonts w:hint="eastAsia"/>
        </w:rPr>
        <w:t>(</w:t>
      </w:r>
      <w:r w:rsidRPr="00C719C0">
        <w:rPr>
          <w:rFonts w:hint="eastAsia"/>
        </w:rPr>
        <w:t>四十二</w:t>
      </w:r>
      <w:r w:rsidRPr="00C719C0">
        <w:rPr>
          <w:rFonts w:hint="eastAsia"/>
        </w:rPr>
        <w:t>)</w:t>
      </w:r>
      <w:r w:rsidRPr="00C719C0">
        <w:rPr>
          <w:rFonts w:hint="eastAsia"/>
        </w:rPr>
        <w:t>鼓励和支持有条件的企业申报并取得自营进口资格。对年出口额在</w:t>
      </w:r>
      <w:r w:rsidRPr="00C719C0">
        <w:rPr>
          <w:rFonts w:hint="eastAsia"/>
        </w:rPr>
        <w:t>500</w:t>
      </w:r>
      <w:r w:rsidRPr="00C719C0">
        <w:rPr>
          <w:rFonts w:hint="eastAsia"/>
        </w:rPr>
        <w:t>万美元以上、资信好的企业，经批准可以享受便捷通关服务</w:t>
      </w:r>
      <w:r w:rsidRPr="00C719C0">
        <w:rPr>
          <w:rFonts w:hint="eastAsia"/>
        </w:rPr>
        <w:t>;</w:t>
      </w:r>
      <w:r w:rsidRPr="00C719C0">
        <w:rPr>
          <w:rFonts w:hint="eastAsia"/>
        </w:rPr>
        <w:t>对出口额大、出口批次多、产品型号变动快、资信好的产品，经质检部门批准可享受免检、分类管理及绿色通道待遇。</w:t>
      </w:r>
    </w:p>
    <w:p w:rsidR="00C719C0" w:rsidRPr="00C719C0" w:rsidRDefault="00C719C0" w:rsidP="00C719C0">
      <w:pPr>
        <w:rPr>
          <w:rFonts w:hint="eastAsia"/>
        </w:rPr>
      </w:pPr>
      <w:r w:rsidRPr="00C719C0">
        <w:rPr>
          <w:rFonts w:hint="eastAsia"/>
          <w:b/>
          <w:bCs/>
        </w:rPr>
        <w:t>八、附则</w:t>
      </w:r>
    </w:p>
    <w:p w:rsidR="00C719C0" w:rsidRPr="00C719C0" w:rsidRDefault="00C719C0" w:rsidP="00C719C0">
      <w:pPr>
        <w:rPr>
          <w:rFonts w:hint="eastAsia"/>
        </w:rPr>
      </w:pPr>
      <w:r w:rsidRPr="00C719C0">
        <w:rPr>
          <w:rFonts w:hint="eastAsia"/>
        </w:rPr>
        <w:t>(</w:t>
      </w:r>
      <w:r w:rsidRPr="00C719C0">
        <w:rPr>
          <w:rFonts w:hint="eastAsia"/>
        </w:rPr>
        <w:t>四十三</w:t>
      </w:r>
      <w:r w:rsidRPr="00C719C0">
        <w:rPr>
          <w:rFonts w:hint="eastAsia"/>
        </w:rPr>
        <w:t>)</w:t>
      </w:r>
      <w:r w:rsidRPr="00C719C0">
        <w:rPr>
          <w:rFonts w:hint="eastAsia"/>
        </w:rPr>
        <w:t>根据我省产业发展实际，省财政逐年增加产业发展引导资金规模，本政策所需资金</w:t>
      </w:r>
      <w:r w:rsidRPr="00C719C0">
        <w:rPr>
          <w:rFonts w:hint="eastAsia"/>
        </w:rPr>
        <w:lastRenderedPageBreak/>
        <w:t>从</w:t>
      </w:r>
      <w:proofErr w:type="gramStart"/>
      <w:r w:rsidRPr="00C719C0">
        <w:rPr>
          <w:rFonts w:hint="eastAsia"/>
        </w:rPr>
        <w:t>省产业</w:t>
      </w:r>
      <w:proofErr w:type="gramEnd"/>
      <w:r w:rsidRPr="00C719C0">
        <w:rPr>
          <w:rFonts w:hint="eastAsia"/>
        </w:rPr>
        <w:t>发展引导资金等专项资金中安排。</w:t>
      </w:r>
    </w:p>
    <w:p w:rsidR="00C719C0" w:rsidRPr="00C719C0" w:rsidRDefault="00C719C0" w:rsidP="00C719C0">
      <w:pPr>
        <w:rPr>
          <w:rFonts w:hint="eastAsia"/>
        </w:rPr>
      </w:pPr>
      <w:r w:rsidRPr="00C719C0">
        <w:rPr>
          <w:rFonts w:hint="eastAsia"/>
        </w:rPr>
        <w:t>(</w:t>
      </w:r>
      <w:r w:rsidRPr="00C719C0">
        <w:rPr>
          <w:rFonts w:hint="eastAsia"/>
        </w:rPr>
        <w:t>四十四</w:t>
      </w:r>
      <w:r w:rsidRPr="00C719C0">
        <w:rPr>
          <w:rFonts w:hint="eastAsia"/>
        </w:rPr>
        <w:t>)</w:t>
      </w:r>
      <w:r w:rsidRPr="00C719C0">
        <w:rPr>
          <w:rFonts w:hint="eastAsia"/>
        </w:rPr>
        <w:t>本政策所指的新能源、新能源汽车、新材料、高端装备制造、生物和医药、节能环保的产业范围，以国务院《关于加快培育和发展战略性新兴产业的决定》</w:t>
      </w:r>
      <w:r w:rsidRPr="00C719C0">
        <w:rPr>
          <w:rFonts w:hint="eastAsia"/>
        </w:rPr>
        <w:t>(</w:t>
      </w:r>
      <w:r w:rsidRPr="00C719C0">
        <w:rPr>
          <w:rFonts w:hint="eastAsia"/>
        </w:rPr>
        <w:t>国发〔</w:t>
      </w:r>
      <w:r w:rsidRPr="00C719C0">
        <w:rPr>
          <w:rFonts w:hint="eastAsia"/>
        </w:rPr>
        <w:t>2010</w:t>
      </w:r>
      <w:r w:rsidRPr="00C719C0">
        <w:rPr>
          <w:rFonts w:hint="eastAsia"/>
        </w:rPr>
        <w:t>〕</w:t>
      </w:r>
      <w:r w:rsidRPr="00C719C0">
        <w:rPr>
          <w:rFonts w:hint="eastAsia"/>
        </w:rPr>
        <w:t>32</w:t>
      </w:r>
      <w:r w:rsidRPr="00C719C0">
        <w:rPr>
          <w:rFonts w:hint="eastAsia"/>
        </w:rPr>
        <w:t>号</w:t>
      </w:r>
      <w:r w:rsidRPr="00C719C0">
        <w:rPr>
          <w:rFonts w:hint="eastAsia"/>
        </w:rPr>
        <w:t>)</w:t>
      </w:r>
      <w:r w:rsidRPr="00C719C0">
        <w:rPr>
          <w:rFonts w:hint="eastAsia"/>
        </w:rPr>
        <w:t>中相关内容为准。信息产业包括软件、信息技术服务和电子信息产品制造业</w:t>
      </w:r>
      <w:r w:rsidRPr="00C719C0">
        <w:rPr>
          <w:rFonts w:hint="eastAsia"/>
        </w:rPr>
        <w:t>;</w:t>
      </w:r>
      <w:r w:rsidRPr="00C719C0">
        <w:rPr>
          <w:rFonts w:hint="eastAsia"/>
        </w:rPr>
        <w:t>高技术服务业包括合同能源管理、创意产业等为以上</w:t>
      </w:r>
      <w:r w:rsidRPr="00C719C0">
        <w:rPr>
          <w:rFonts w:hint="eastAsia"/>
        </w:rPr>
        <w:t>7</w:t>
      </w:r>
      <w:r w:rsidRPr="00C719C0">
        <w:rPr>
          <w:rFonts w:hint="eastAsia"/>
        </w:rPr>
        <w:t>大产业发展专门提供高技术配套服务的产业。</w:t>
      </w:r>
    </w:p>
    <w:p w:rsidR="00C719C0" w:rsidRPr="00C719C0" w:rsidRDefault="00C719C0" w:rsidP="00C719C0">
      <w:pPr>
        <w:rPr>
          <w:rFonts w:hint="eastAsia"/>
        </w:rPr>
      </w:pPr>
      <w:r w:rsidRPr="00C719C0">
        <w:rPr>
          <w:rFonts w:hint="eastAsia"/>
        </w:rPr>
        <w:t>(</w:t>
      </w:r>
      <w:r w:rsidRPr="00C719C0">
        <w:rPr>
          <w:rFonts w:hint="eastAsia"/>
        </w:rPr>
        <w:t>四十五</w:t>
      </w:r>
      <w:r w:rsidRPr="00C719C0">
        <w:rPr>
          <w:rFonts w:hint="eastAsia"/>
        </w:rPr>
        <w:t>)</w:t>
      </w:r>
      <w:r w:rsidRPr="00C719C0">
        <w:rPr>
          <w:rFonts w:hint="eastAsia"/>
        </w:rPr>
        <w:t>凡符合本政策所述资金支持范围和条件的企业和园区，依照</w:t>
      </w:r>
      <w:proofErr w:type="gramStart"/>
      <w:r w:rsidRPr="00C719C0">
        <w:rPr>
          <w:rFonts w:hint="eastAsia"/>
        </w:rPr>
        <w:t>省产业</w:t>
      </w:r>
      <w:proofErr w:type="gramEnd"/>
      <w:r w:rsidRPr="00C719C0">
        <w:rPr>
          <w:rFonts w:hint="eastAsia"/>
        </w:rPr>
        <w:t>发展引导资金等专项资金管理规定，申请资金支持。相关部门会同省财政厅对归口专项资金进行管理。财税政策中有关科技扶持奖励的，由省科技厅负责落实</w:t>
      </w:r>
      <w:r w:rsidRPr="00C719C0">
        <w:rPr>
          <w:rFonts w:hint="eastAsia"/>
        </w:rPr>
        <w:t>;</w:t>
      </w:r>
      <w:r w:rsidRPr="00C719C0">
        <w:rPr>
          <w:rFonts w:hint="eastAsia"/>
        </w:rPr>
        <w:t>融资政策由省政府金融办负责落实</w:t>
      </w:r>
      <w:r w:rsidRPr="00C719C0">
        <w:rPr>
          <w:rFonts w:hint="eastAsia"/>
        </w:rPr>
        <w:t>;</w:t>
      </w:r>
      <w:r w:rsidRPr="00C719C0">
        <w:rPr>
          <w:rFonts w:hint="eastAsia"/>
        </w:rPr>
        <w:t>产业服务政策中有关太阳能建筑应用奖励的，由省住房和城乡建设厅负责落实</w:t>
      </w:r>
      <w:r w:rsidRPr="00C719C0">
        <w:rPr>
          <w:rFonts w:hint="eastAsia"/>
        </w:rPr>
        <w:t>;</w:t>
      </w:r>
      <w:r w:rsidRPr="00C719C0">
        <w:rPr>
          <w:rFonts w:hint="eastAsia"/>
        </w:rPr>
        <w:t>除前述外的本政策其他扶持资金，由省工业和信息化厅会同省财政厅商定专项资金管理办法并负责落实。土地供应、保障房建设、出入境、进出口、质检、人才服务等不涉及资金奖励的政策，由相关职能部门、各市县按程序办理。上述部门要为企业提供相应的政策服务指南。</w:t>
      </w:r>
    </w:p>
    <w:p w:rsidR="00C719C0" w:rsidRPr="00C719C0" w:rsidRDefault="00C719C0" w:rsidP="00C719C0">
      <w:pPr>
        <w:rPr>
          <w:rFonts w:hint="eastAsia"/>
        </w:rPr>
      </w:pPr>
      <w:r w:rsidRPr="00C719C0">
        <w:rPr>
          <w:rFonts w:hint="eastAsia"/>
        </w:rPr>
        <w:t>(</w:t>
      </w:r>
      <w:r w:rsidRPr="00C719C0">
        <w:rPr>
          <w:rFonts w:hint="eastAsia"/>
        </w:rPr>
        <w:t>四十六</w:t>
      </w:r>
      <w:r w:rsidRPr="00C719C0">
        <w:rPr>
          <w:rFonts w:hint="eastAsia"/>
        </w:rPr>
        <w:t>)</w:t>
      </w:r>
      <w:r w:rsidRPr="00C719C0">
        <w:rPr>
          <w:rFonts w:hint="eastAsia"/>
        </w:rPr>
        <w:t>在本政策规定范围内，各市县政府可根据当地产业发展情况制定实施细则，或与企业协议制定</w:t>
      </w:r>
      <w:proofErr w:type="gramStart"/>
      <w:r w:rsidRPr="00C719C0">
        <w:rPr>
          <w:rFonts w:hint="eastAsia"/>
        </w:rPr>
        <w:t>一</w:t>
      </w:r>
      <w:proofErr w:type="gramEnd"/>
      <w:r w:rsidRPr="00C719C0">
        <w:rPr>
          <w:rFonts w:hint="eastAsia"/>
        </w:rPr>
        <w:t>企</w:t>
      </w:r>
      <w:proofErr w:type="gramStart"/>
      <w:r w:rsidRPr="00C719C0">
        <w:rPr>
          <w:rFonts w:hint="eastAsia"/>
        </w:rPr>
        <w:t>一</w:t>
      </w:r>
      <w:proofErr w:type="gramEnd"/>
      <w:r w:rsidRPr="00C719C0">
        <w:rPr>
          <w:rFonts w:hint="eastAsia"/>
        </w:rPr>
        <w:t>策。各市县政府制定的政策比本政策优惠的，由企业择优按照地方政府政策实施。</w:t>
      </w:r>
    </w:p>
    <w:p w:rsidR="00C719C0" w:rsidRPr="00C719C0" w:rsidRDefault="00C719C0" w:rsidP="00C719C0">
      <w:pPr>
        <w:rPr>
          <w:rFonts w:hint="eastAsia"/>
        </w:rPr>
      </w:pPr>
      <w:r w:rsidRPr="00C719C0">
        <w:rPr>
          <w:rFonts w:hint="eastAsia"/>
        </w:rPr>
        <w:t>(</w:t>
      </w:r>
      <w:r w:rsidRPr="00C719C0">
        <w:rPr>
          <w:rFonts w:hint="eastAsia"/>
        </w:rPr>
        <w:t>四十七</w:t>
      </w:r>
      <w:r w:rsidRPr="00C719C0">
        <w:rPr>
          <w:rFonts w:hint="eastAsia"/>
        </w:rPr>
        <w:t>)</w:t>
      </w:r>
      <w:r w:rsidRPr="00C719C0">
        <w:rPr>
          <w:rFonts w:hint="eastAsia"/>
        </w:rPr>
        <w:t>按本政策规定第</w:t>
      </w:r>
      <w:r w:rsidRPr="00C719C0">
        <w:rPr>
          <w:rFonts w:hint="eastAsia"/>
        </w:rPr>
        <w:t>3</w:t>
      </w:r>
      <w:r w:rsidRPr="00C719C0">
        <w:rPr>
          <w:rFonts w:hint="eastAsia"/>
        </w:rPr>
        <w:t>条取得生活配套用地的企业，产业项目启动后两年内实际投资额未达到协议投资额</w:t>
      </w:r>
      <w:r w:rsidRPr="00C719C0">
        <w:rPr>
          <w:rFonts w:hint="eastAsia"/>
        </w:rPr>
        <w:t>50%</w:t>
      </w:r>
      <w:r w:rsidRPr="00C719C0">
        <w:rPr>
          <w:rFonts w:hint="eastAsia"/>
        </w:rPr>
        <w:t>的，已经办理审批手续的用地，省、市县政府依法无偿收回土地使用权。项目投产后三年内每亩土地年销售收入未达到第</w:t>
      </w:r>
      <w:r w:rsidRPr="00C719C0">
        <w:rPr>
          <w:rFonts w:hint="eastAsia"/>
        </w:rPr>
        <w:t>3</w:t>
      </w:r>
      <w:r w:rsidRPr="00C719C0">
        <w:rPr>
          <w:rFonts w:hint="eastAsia"/>
        </w:rPr>
        <w:t>条标准规定的，未办结用地供应审批手续的地块依法停止办理审批手续</w:t>
      </w:r>
      <w:r w:rsidRPr="00C719C0">
        <w:rPr>
          <w:rFonts w:hint="eastAsia"/>
        </w:rPr>
        <w:t>;</w:t>
      </w:r>
      <w:r w:rsidRPr="00C719C0">
        <w:rPr>
          <w:rFonts w:hint="eastAsia"/>
        </w:rPr>
        <w:t>已办结用地供应审批手续的生活配套用地，缴还相关政策支持的奖励资金。自首次取得生活配套用地起两年过渡期后，员工不再列入当地保障房政策以及相关人才住房政策优惠实施范围。各市县政府应按前述规定，在项目供地协议或土地登记文件中明确细则。</w:t>
      </w:r>
    </w:p>
    <w:p w:rsidR="00C719C0" w:rsidRPr="00C719C0" w:rsidRDefault="00C719C0" w:rsidP="00C719C0">
      <w:pPr>
        <w:rPr>
          <w:rFonts w:hint="eastAsia"/>
        </w:rPr>
      </w:pPr>
      <w:r w:rsidRPr="00C719C0">
        <w:rPr>
          <w:rFonts w:hint="eastAsia"/>
        </w:rPr>
        <w:t>(</w:t>
      </w:r>
      <w:r w:rsidRPr="00C719C0">
        <w:rPr>
          <w:rFonts w:hint="eastAsia"/>
        </w:rPr>
        <w:t>四十八</w:t>
      </w:r>
      <w:r w:rsidRPr="00C719C0">
        <w:rPr>
          <w:rFonts w:hint="eastAsia"/>
        </w:rPr>
        <w:t>)</w:t>
      </w:r>
      <w:r w:rsidRPr="00C719C0">
        <w:rPr>
          <w:rFonts w:hint="eastAsia"/>
        </w:rPr>
        <w:t>本政策发布后，《海南省促进高新技术产业发展的若干规定》</w:t>
      </w:r>
      <w:r w:rsidRPr="00C719C0">
        <w:rPr>
          <w:rFonts w:hint="eastAsia"/>
        </w:rPr>
        <w:t>(</w:t>
      </w:r>
      <w:r w:rsidRPr="00C719C0">
        <w:rPr>
          <w:rFonts w:hint="eastAsia"/>
        </w:rPr>
        <w:t>琼府〔</w:t>
      </w:r>
      <w:r w:rsidRPr="00C719C0">
        <w:rPr>
          <w:rFonts w:hint="eastAsia"/>
        </w:rPr>
        <w:t>2009</w:t>
      </w:r>
      <w:r w:rsidRPr="00C719C0">
        <w:rPr>
          <w:rFonts w:hint="eastAsia"/>
        </w:rPr>
        <w:t>〕</w:t>
      </w:r>
      <w:r w:rsidRPr="00C719C0">
        <w:rPr>
          <w:rFonts w:hint="eastAsia"/>
        </w:rPr>
        <w:t>59</w:t>
      </w:r>
      <w:r w:rsidRPr="00C719C0">
        <w:rPr>
          <w:rFonts w:hint="eastAsia"/>
        </w:rPr>
        <w:t>号</w:t>
      </w:r>
      <w:r w:rsidRPr="00C719C0">
        <w:rPr>
          <w:rFonts w:hint="eastAsia"/>
        </w:rPr>
        <w:t>)</w:t>
      </w:r>
      <w:r w:rsidRPr="00C719C0">
        <w:rPr>
          <w:rFonts w:hint="eastAsia"/>
        </w:rPr>
        <w:t>、《海南省鼓励软件产业和电子信息制造业发展政策》</w:t>
      </w:r>
      <w:r w:rsidRPr="00C719C0">
        <w:rPr>
          <w:rFonts w:hint="eastAsia"/>
        </w:rPr>
        <w:t>(</w:t>
      </w:r>
      <w:r w:rsidRPr="00C719C0">
        <w:rPr>
          <w:rFonts w:hint="eastAsia"/>
        </w:rPr>
        <w:t>琼府〔</w:t>
      </w:r>
      <w:r w:rsidRPr="00C719C0">
        <w:rPr>
          <w:rFonts w:hint="eastAsia"/>
        </w:rPr>
        <w:t>2008</w:t>
      </w:r>
      <w:r w:rsidRPr="00C719C0">
        <w:rPr>
          <w:rFonts w:hint="eastAsia"/>
        </w:rPr>
        <w:t>〕</w:t>
      </w:r>
      <w:r w:rsidRPr="00C719C0">
        <w:rPr>
          <w:rFonts w:hint="eastAsia"/>
        </w:rPr>
        <w:t>77</w:t>
      </w:r>
      <w:r w:rsidRPr="00C719C0">
        <w:rPr>
          <w:rFonts w:hint="eastAsia"/>
        </w:rPr>
        <w:t>号</w:t>
      </w:r>
      <w:r w:rsidRPr="00C719C0">
        <w:rPr>
          <w:rFonts w:hint="eastAsia"/>
        </w:rPr>
        <w:t xml:space="preserve">) </w:t>
      </w:r>
      <w:r w:rsidRPr="00C719C0">
        <w:rPr>
          <w:rFonts w:hint="eastAsia"/>
        </w:rPr>
        <w:t>与本政策不一致的条款，以本政策为准。</w:t>
      </w:r>
    </w:p>
    <w:p w:rsidR="00C719C0" w:rsidRPr="00C719C0" w:rsidRDefault="00C719C0" w:rsidP="00C719C0">
      <w:pPr>
        <w:rPr>
          <w:rFonts w:hint="eastAsia"/>
        </w:rPr>
      </w:pPr>
      <w:r w:rsidRPr="00C719C0">
        <w:rPr>
          <w:rFonts w:hint="eastAsia"/>
        </w:rPr>
        <w:t>(</w:t>
      </w:r>
      <w:r w:rsidRPr="00C719C0">
        <w:rPr>
          <w:rFonts w:hint="eastAsia"/>
        </w:rPr>
        <w:t>四十九</w:t>
      </w:r>
      <w:r w:rsidRPr="00C719C0">
        <w:rPr>
          <w:rFonts w:hint="eastAsia"/>
        </w:rPr>
        <w:t>)</w:t>
      </w:r>
      <w:r w:rsidRPr="00C719C0">
        <w:rPr>
          <w:rFonts w:hint="eastAsia"/>
        </w:rPr>
        <w:t>本政策自印发之日起施行。本政策由省工业和信息化厅会同省财政、国土、科技、住房和城乡建设、金融等部门负责解释。</w:t>
      </w:r>
    </w:p>
    <w:p w:rsidR="00D879D9" w:rsidRPr="00C719C0" w:rsidRDefault="00D879D9"/>
    <w:sectPr w:rsidR="00D879D9" w:rsidRPr="00C71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C0"/>
    <w:rsid w:val="00C719C0"/>
    <w:rsid w:val="00D8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E68B1-2918-4214-ADA7-69D3A60A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8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5880</Characters>
  <Application>Microsoft Office Word</Application>
  <DocSecurity>0</DocSecurity>
  <Lines>49</Lines>
  <Paragraphs>13</Paragraphs>
  <ScaleCrop>false</ScaleCrop>
  <Company>Microsoft</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2018-05-07T08:54:00Z</dcterms:created>
  <dcterms:modified xsi:type="dcterms:W3CDTF">2018-05-07T08:54:00Z</dcterms:modified>
</cp:coreProperties>
</file>