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F8" w:rsidRDefault="00895262" w:rsidP="0083278B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 w:rsidRPr="005A4902"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  <w:t>吉林省</w:t>
      </w:r>
      <w:r w:rsidR="0083278B" w:rsidRPr="005A4902"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  <w:t>科技企业孵化器</w:t>
      </w:r>
      <w:r w:rsidR="00A60FBD"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  <w:t>和</w:t>
      </w:r>
      <w:r w:rsidRPr="005A4902"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  <w:t>众创空间</w:t>
      </w:r>
    </w:p>
    <w:p w:rsidR="000A4F30" w:rsidRPr="005A4902" w:rsidRDefault="0083278B" w:rsidP="00134DF8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  <w:shd w:val="clear" w:color="auto" w:fill="FFFFFF"/>
        </w:rPr>
      </w:pPr>
      <w:r w:rsidRPr="005A4902"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  <w:t>认定管理办法</w:t>
      </w:r>
    </w:p>
    <w:p w:rsidR="005078F8" w:rsidRDefault="005078F8" w:rsidP="00B81ACA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83278B" w:rsidRPr="005A4902" w:rsidRDefault="0083278B" w:rsidP="00B81ACA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楷体" w:eastAsia="楷体" w:hAnsi="楷体"/>
          <w:b/>
          <w:color w:val="000000"/>
          <w:sz w:val="32"/>
          <w:szCs w:val="32"/>
        </w:rPr>
      </w:pPr>
      <w:r w:rsidRPr="005A4902">
        <w:rPr>
          <w:rFonts w:ascii="楷体" w:eastAsia="楷体" w:hAnsi="楷体" w:hint="eastAsia"/>
          <w:b/>
          <w:color w:val="000000"/>
          <w:sz w:val="32"/>
          <w:szCs w:val="32"/>
        </w:rPr>
        <w:t>第一章  总</w:t>
      </w:r>
      <w:r w:rsidR="005A4902">
        <w:rPr>
          <w:rFonts w:ascii="楷体" w:eastAsia="楷体" w:hAnsi="楷体" w:hint="eastAsia"/>
          <w:b/>
          <w:color w:val="000000"/>
          <w:sz w:val="32"/>
          <w:szCs w:val="32"/>
        </w:rPr>
        <w:t xml:space="preserve"> </w:t>
      </w:r>
      <w:r w:rsidRPr="005A4902">
        <w:rPr>
          <w:rFonts w:ascii="楷体" w:eastAsia="楷体" w:hAnsi="楷体" w:hint="eastAsia"/>
          <w:b/>
          <w:color w:val="000000"/>
          <w:sz w:val="32"/>
          <w:szCs w:val="32"/>
        </w:rPr>
        <w:t>则</w:t>
      </w:r>
    </w:p>
    <w:p w:rsidR="0083278B" w:rsidRPr="00954672" w:rsidRDefault="0083278B" w:rsidP="00B81ACA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color w:val="000000"/>
          <w:sz w:val="32"/>
          <w:szCs w:val="32"/>
        </w:rPr>
      </w:pPr>
      <w:r w:rsidRPr="00954672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7171B8">
        <w:rPr>
          <w:rFonts w:ascii="仿宋" w:eastAsia="仿宋" w:hAnsi="仿宋" w:hint="eastAsia"/>
          <w:b/>
          <w:color w:val="000000"/>
          <w:sz w:val="32"/>
          <w:szCs w:val="32"/>
        </w:rPr>
        <w:t xml:space="preserve">　第一条</w:t>
      </w:r>
      <w:r w:rsidR="000B5670" w:rsidRPr="007171B8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为</w:t>
      </w:r>
      <w:r w:rsidR="008B4F2C" w:rsidRPr="00954672">
        <w:rPr>
          <w:rFonts w:ascii="仿宋" w:eastAsia="仿宋" w:hAnsi="仿宋" w:hint="eastAsia"/>
          <w:color w:val="000000"/>
          <w:sz w:val="32"/>
          <w:szCs w:val="32"/>
        </w:rPr>
        <w:t>培育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引导</w:t>
      </w:r>
      <w:r w:rsidR="000B5670" w:rsidRPr="00954672">
        <w:rPr>
          <w:rFonts w:ascii="仿宋" w:eastAsia="仿宋" w:hAnsi="仿宋" w:hint="eastAsia"/>
          <w:color w:val="000000"/>
          <w:sz w:val="32"/>
          <w:szCs w:val="32"/>
        </w:rPr>
        <w:t>科技企业孵化器</w:t>
      </w:r>
      <w:r w:rsidR="00C05E3C">
        <w:rPr>
          <w:rFonts w:ascii="仿宋" w:eastAsia="仿宋" w:hAnsi="仿宋" w:hint="eastAsia"/>
          <w:color w:val="000000"/>
          <w:sz w:val="32"/>
          <w:szCs w:val="32"/>
        </w:rPr>
        <w:t>和</w:t>
      </w:r>
      <w:r w:rsidR="000B5670" w:rsidRPr="00954672">
        <w:rPr>
          <w:rFonts w:ascii="仿宋" w:eastAsia="仿宋" w:hAnsi="仿宋" w:hint="eastAsia"/>
          <w:color w:val="000000"/>
          <w:sz w:val="32"/>
          <w:szCs w:val="32"/>
        </w:rPr>
        <w:t>众创空间</w:t>
      </w:r>
      <w:r w:rsidR="002531CF">
        <w:rPr>
          <w:rFonts w:ascii="仿宋" w:eastAsia="仿宋" w:hAnsi="仿宋" w:hint="eastAsia"/>
          <w:color w:val="000000"/>
          <w:sz w:val="32"/>
          <w:szCs w:val="32"/>
        </w:rPr>
        <w:t>健康发展，提升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管理水平与创业孵化能力，进一步营造我</w:t>
      </w:r>
      <w:r w:rsidR="000B5670" w:rsidRPr="00954672">
        <w:rPr>
          <w:rFonts w:ascii="仿宋" w:eastAsia="仿宋" w:hAnsi="仿宋" w:hint="eastAsia"/>
          <w:color w:val="000000"/>
          <w:sz w:val="32"/>
          <w:szCs w:val="32"/>
        </w:rPr>
        <w:t>省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科技型创业企业成长</w:t>
      </w:r>
      <w:r w:rsidR="00A60FBD" w:rsidRPr="00954672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="00A60FBD">
        <w:rPr>
          <w:rFonts w:ascii="仿宋" w:eastAsia="仿宋" w:hAnsi="仿宋" w:hint="eastAsia"/>
          <w:color w:val="000000"/>
          <w:sz w:val="32"/>
          <w:szCs w:val="32"/>
        </w:rPr>
        <w:t>良好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环境，</w:t>
      </w:r>
      <w:r w:rsidR="002531CF">
        <w:rPr>
          <w:rFonts w:ascii="仿宋" w:eastAsia="仿宋" w:hAnsi="仿宋" w:hint="eastAsia"/>
          <w:color w:val="000000"/>
          <w:sz w:val="32"/>
          <w:szCs w:val="32"/>
        </w:rPr>
        <w:t>助力大众创业万众创新，依据</w:t>
      </w:r>
      <w:r w:rsidR="002531CF" w:rsidRPr="002531CF">
        <w:rPr>
          <w:rStyle w:val="a8"/>
          <w:rFonts w:ascii="仿宋" w:eastAsia="仿宋" w:hAnsi="仿宋" w:hint="eastAsia"/>
          <w:b w:val="0"/>
          <w:color w:val="000000"/>
          <w:sz w:val="32"/>
          <w:szCs w:val="32"/>
        </w:rPr>
        <w:t>《</w:t>
      </w:r>
      <w:r w:rsidR="002531CF">
        <w:rPr>
          <w:rStyle w:val="a8"/>
          <w:rFonts w:ascii="仿宋" w:eastAsia="仿宋" w:hAnsi="仿宋" w:hint="eastAsia"/>
          <w:b w:val="0"/>
          <w:color w:val="000000"/>
          <w:sz w:val="32"/>
          <w:szCs w:val="32"/>
        </w:rPr>
        <w:t>国家</w:t>
      </w:r>
      <w:r w:rsidR="002531CF" w:rsidRPr="002531CF">
        <w:rPr>
          <w:rStyle w:val="a8"/>
          <w:rFonts w:ascii="仿宋" w:eastAsia="仿宋" w:hAnsi="仿宋" w:hint="eastAsia"/>
          <w:b w:val="0"/>
          <w:color w:val="000000"/>
          <w:sz w:val="32"/>
          <w:szCs w:val="32"/>
        </w:rPr>
        <w:t>科技企业孵化器认定和管理办法》（</w:t>
      </w:r>
      <w:r w:rsidR="002531CF" w:rsidRPr="002531CF">
        <w:rPr>
          <w:rFonts w:ascii="仿宋" w:eastAsia="仿宋" w:hAnsi="仿宋" w:hint="eastAsia"/>
          <w:color w:val="000000"/>
          <w:sz w:val="32"/>
          <w:szCs w:val="32"/>
        </w:rPr>
        <w:t>国科发高〔2010〕680号）</w:t>
      </w:r>
      <w:r w:rsidR="003E5C76">
        <w:rPr>
          <w:rFonts w:ascii="仿宋" w:eastAsia="仿宋" w:hAnsi="仿宋" w:hint="eastAsia"/>
          <w:color w:val="000000"/>
          <w:sz w:val="32"/>
          <w:szCs w:val="32"/>
        </w:rPr>
        <w:t>、《发展众创空间工作指引》</w:t>
      </w:r>
      <w:r w:rsidR="003E5C76" w:rsidRPr="003E5C76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3E5C76" w:rsidRPr="003E5C76">
        <w:rPr>
          <w:rFonts w:ascii="仿宋" w:eastAsia="仿宋" w:hAnsi="仿宋" w:hint="eastAsia"/>
          <w:color w:val="333333"/>
          <w:sz w:val="32"/>
          <w:szCs w:val="32"/>
        </w:rPr>
        <w:t>国科发火〔2015〕297号）</w:t>
      </w:r>
      <w:r w:rsidR="003E5C76">
        <w:rPr>
          <w:rFonts w:ascii="仿宋" w:eastAsia="仿宋" w:hAnsi="仿宋" w:hint="eastAsia"/>
          <w:color w:val="000000"/>
          <w:sz w:val="32"/>
          <w:szCs w:val="32"/>
        </w:rPr>
        <w:t>和</w:t>
      </w:r>
      <w:r w:rsidR="003E5C76">
        <w:rPr>
          <w:rFonts w:ascii="楷体" w:eastAsia="楷体" w:hAnsi="Calibri" w:cs="Times New Roman" w:hint="eastAsia"/>
          <w:sz w:val="32"/>
          <w:szCs w:val="32"/>
        </w:rPr>
        <w:t>《</w:t>
      </w:r>
      <w:r w:rsidR="003E5C76" w:rsidRPr="004B3E43">
        <w:rPr>
          <w:rFonts w:ascii="仿宋" w:eastAsia="仿宋" w:hAnsi="仿宋" w:hint="eastAsia"/>
          <w:sz w:val="32"/>
          <w:szCs w:val="32"/>
        </w:rPr>
        <w:t>吉林省科技发展计划（项目）管理办法</w:t>
      </w:r>
      <w:r w:rsidR="003E5C76">
        <w:rPr>
          <w:rFonts w:ascii="仿宋" w:eastAsia="仿宋" w:hAnsi="仿宋" w:hint="eastAsia"/>
          <w:sz w:val="32"/>
          <w:szCs w:val="32"/>
        </w:rPr>
        <w:t>》</w:t>
      </w:r>
      <w:r w:rsidR="003E5C76" w:rsidRPr="003E5C76">
        <w:rPr>
          <w:rFonts w:ascii="仿宋" w:eastAsia="仿宋" w:hAnsi="仿宋" w:hint="eastAsia"/>
          <w:sz w:val="32"/>
          <w:szCs w:val="32"/>
        </w:rPr>
        <w:t>（</w:t>
      </w:r>
      <w:r w:rsidR="003E5C76" w:rsidRPr="003E5C76">
        <w:rPr>
          <w:rFonts w:ascii="仿宋" w:eastAsia="仿宋" w:hAnsi="仿宋"/>
          <w:sz w:val="32"/>
          <w:szCs w:val="32"/>
        </w:rPr>
        <w:t>吉科计字〔2012〕153号</w:t>
      </w:r>
      <w:r w:rsidR="003E5C76" w:rsidRPr="003E5C76">
        <w:rPr>
          <w:rFonts w:ascii="仿宋" w:eastAsia="仿宋" w:hAnsi="仿宋" w:hint="eastAsia"/>
          <w:sz w:val="32"/>
          <w:szCs w:val="32"/>
        </w:rPr>
        <w:t>），</w:t>
      </w:r>
      <w:r w:rsidR="003E5C76">
        <w:rPr>
          <w:rFonts w:ascii="仿宋" w:eastAsia="仿宋" w:hAnsi="仿宋" w:hint="eastAsia"/>
          <w:sz w:val="32"/>
          <w:szCs w:val="32"/>
        </w:rPr>
        <w:t>并结合我省实际，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制定本办法。</w:t>
      </w:r>
    </w:p>
    <w:p w:rsidR="0083278B" w:rsidRPr="00954672" w:rsidRDefault="0083278B" w:rsidP="00B81ACA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color w:val="000000"/>
          <w:sz w:val="32"/>
          <w:szCs w:val="32"/>
        </w:rPr>
      </w:pPr>
      <w:r w:rsidRPr="00954672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7171B8">
        <w:rPr>
          <w:rFonts w:ascii="仿宋" w:eastAsia="仿宋" w:hAnsi="仿宋" w:hint="eastAsia"/>
          <w:b/>
          <w:color w:val="000000"/>
          <w:sz w:val="32"/>
          <w:szCs w:val="32"/>
        </w:rPr>
        <w:t xml:space="preserve">　第二条</w:t>
      </w:r>
      <w:r w:rsidR="000B5670" w:rsidRPr="007171B8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0B5670" w:rsidRPr="00954672">
        <w:rPr>
          <w:rFonts w:ascii="仿宋" w:eastAsia="仿宋" w:hAnsi="仿宋" w:hint="eastAsia"/>
          <w:color w:val="000000"/>
          <w:sz w:val="32"/>
          <w:szCs w:val="32"/>
        </w:rPr>
        <w:t>科技企业孵化器</w:t>
      </w:r>
      <w:r w:rsidR="00C05E3C">
        <w:rPr>
          <w:rFonts w:ascii="仿宋" w:eastAsia="仿宋" w:hAnsi="仿宋" w:hint="eastAsia"/>
          <w:color w:val="000000"/>
          <w:sz w:val="32"/>
          <w:szCs w:val="32"/>
        </w:rPr>
        <w:t>和</w:t>
      </w:r>
      <w:r w:rsidR="000B5670" w:rsidRPr="00954672">
        <w:rPr>
          <w:rFonts w:ascii="仿宋" w:eastAsia="仿宋" w:hAnsi="仿宋" w:hint="eastAsia"/>
          <w:color w:val="000000"/>
          <w:sz w:val="32"/>
          <w:szCs w:val="32"/>
        </w:rPr>
        <w:t>众创空间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，是以促进科技成果转化、培养高新技术企业和企业家为宗旨的科技创业服务载体</w:t>
      </w:r>
      <w:r w:rsidR="000B5670" w:rsidRPr="00954672">
        <w:rPr>
          <w:rFonts w:ascii="仿宋" w:eastAsia="仿宋" w:hAnsi="仿宋" w:hint="eastAsia"/>
          <w:color w:val="000000"/>
          <w:sz w:val="32"/>
          <w:szCs w:val="32"/>
        </w:rPr>
        <w:t>,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是国家创新体系的重要组成部分，是创新创业人才培养基地，是区域创新体系的重要内容。</w:t>
      </w:r>
    </w:p>
    <w:p w:rsidR="0083278B" w:rsidRPr="00954672" w:rsidRDefault="0083278B" w:rsidP="00B81ACA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color w:val="000000"/>
          <w:sz w:val="32"/>
          <w:szCs w:val="32"/>
        </w:rPr>
      </w:pPr>
      <w:r w:rsidRPr="00954672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7171B8">
        <w:rPr>
          <w:rFonts w:ascii="仿宋" w:eastAsia="仿宋" w:hAnsi="仿宋" w:hint="eastAsia"/>
          <w:b/>
          <w:color w:val="000000"/>
          <w:sz w:val="32"/>
          <w:szCs w:val="32"/>
        </w:rPr>
        <w:t>第三条</w:t>
      </w:r>
      <w:r w:rsidR="000B5670" w:rsidRPr="00954672">
        <w:rPr>
          <w:rFonts w:ascii="仿宋" w:eastAsia="仿宋" w:hAnsi="仿宋" w:hint="eastAsia"/>
          <w:color w:val="000000"/>
          <w:sz w:val="32"/>
          <w:szCs w:val="32"/>
        </w:rPr>
        <w:t xml:space="preserve"> 省科学技术厅负责对全省的科技企业孵化器</w:t>
      </w:r>
      <w:r w:rsidR="00C05E3C">
        <w:rPr>
          <w:rFonts w:ascii="仿宋" w:eastAsia="仿宋" w:hAnsi="仿宋" w:hint="eastAsia"/>
          <w:color w:val="000000"/>
          <w:sz w:val="32"/>
          <w:szCs w:val="32"/>
        </w:rPr>
        <w:t>和众创空间</w:t>
      </w:r>
      <w:r w:rsidR="000B5670" w:rsidRPr="00954672">
        <w:rPr>
          <w:rFonts w:ascii="仿宋" w:eastAsia="仿宋" w:hAnsi="仿宋" w:hint="eastAsia"/>
          <w:color w:val="000000"/>
          <w:sz w:val="32"/>
          <w:szCs w:val="32"/>
        </w:rPr>
        <w:t>进行宏观管理、认定和业务指导。</w:t>
      </w:r>
    </w:p>
    <w:p w:rsidR="001B5E8D" w:rsidRPr="005A4902" w:rsidRDefault="007171B8" w:rsidP="001B5E8D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 xml:space="preserve"> </w:t>
      </w:r>
      <w:r w:rsidR="001B5E8D" w:rsidRPr="005A4902">
        <w:rPr>
          <w:rFonts w:ascii="楷体" w:eastAsia="楷体" w:hAnsi="楷体" w:hint="eastAsia"/>
          <w:b/>
          <w:color w:val="000000"/>
          <w:sz w:val="32"/>
          <w:szCs w:val="32"/>
        </w:rPr>
        <w:t>第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二</w:t>
      </w:r>
      <w:r w:rsidR="001B5E8D" w:rsidRPr="005A4902">
        <w:rPr>
          <w:rFonts w:ascii="楷体" w:eastAsia="楷体" w:hAnsi="楷体" w:hint="eastAsia"/>
          <w:b/>
          <w:color w:val="000000"/>
          <w:sz w:val="32"/>
          <w:szCs w:val="32"/>
        </w:rPr>
        <w:t>章  条</w:t>
      </w:r>
      <w:r w:rsidR="005A4902" w:rsidRPr="005A4902">
        <w:rPr>
          <w:rFonts w:ascii="楷体" w:eastAsia="楷体" w:hAnsi="楷体" w:hint="eastAsia"/>
          <w:b/>
          <w:color w:val="000000"/>
          <w:sz w:val="32"/>
          <w:szCs w:val="32"/>
        </w:rPr>
        <w:t xml:space="preserve"> </w:t>
      </w:r>
      <w:r w:rsidR="001B5E8D" w:rsidRPr="005A4902">
        <w:rPr>
          <w:rFonts w:ascii="楷体" w:eastAsia="楷体" w:hAnsi="楷体" w:hint="eastAsia"/>
          <w:b/>
          <w:color w:val="000000"/>
          <w:sz w:val="32"/>
          <w:szCs w:val="32"/>
        </w:rPr>
        <w:t>件</w:t>
      </w:r>
    </w:p>
    <w:p w:rsidR="001B5E8D" w:rsidRPr="00954672" w:rsidRDefault="001B5E8D" w:rsidP="007171B8">
      <w:pPr>
        <w:pStyle w:val="a3"/>
        <w:shd w:val="clear" w:color="auto" w:fill="FFFFFF"/>
        <w:spacing w:before="0" w:beforeAutospacing="0" w:after="0" w:afterAutospacing="0" w:line="64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171B8">
        <w:rPr>
          <w:rFonts w:ascii="仿宋" w:eastAsia="仿宋" w:hAnsi="仿宋" w:hint="eastAsia"/>
          <w:b/>
          <w:color w:val="000000"/>
          <w:sz w:val="32"/>
          <w:szCs w:val="32"/>
        </w:rPr>
        <w:t>第</w:t>
      </w:r>
      <w:r w:rsidR="002061C7" w:rsidRPr="007171B8">
        <w:rPr>
          <w:rFonts w:ascii="仿宋" w:eastAsia="仿宋" w:hAnsi="仿宋" w:hint="eastAsia"/>
          <w:b/>
          <w:color w:val="000000"/>
          <w:sz w:val="32"/>
          <w:szCs w:val="32"/>
        </w:rPr>
        <w:t>四</w:t>
      </w:r>
      <w:r w:rsidRPr="007171B8">
        <w:rPr>
          <w:rFonts w:ascii="仿宋" w:eastAsia="仿宋" w:hAnsi="仿宋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省级科技企业孵化器</w:t>
      </w:r>
      <w:r>
        <w:rPr>
          <w:rFonts w:ascii="仿宋" w:eastAsia="仿宋" w:hAnsi="仿宋" w:hint="eastAsia"/>
          <w:color w:val="000000"/>
          <w:sz w:val="32"/>
          <w:szCs w:val="32"/>
        </w:rPr>
        <w:t>分为综合型和专业型两类，</w:t>
      </w:r>
      <w:r w:rsidR="00735CA4">
        <w:rPr>
          <w:rFonts w:ascii="仿宋" w:eastAsia="仿宋" w:hAnsi="仿宋" w:hint="eastAsia"/>
          <w:color w:val="000000"/>
          <w:sz w:val="32"/>
          <w:szCs w:val="32"/>
        </w:rPr>
        <w:t>应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具备</w:t>
      </w:r>
      <w:r>
        <w:rPr>
          <w:rFonts w:ascii="仿宋" w:eastAsia="仿宋" w:hAnsi="仿宋" w:hint="eastAsia"/>
          <w:color w:val="000000"/>
          <w:sz w:val="32"/>
          <w:szCs w:val="32"/>
        </w:rPr>
        <w:t>下列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条件：</w:t>
      </w:r>
    </w:p>
    <w:p w:rsidR="005A4902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149D4">
        <w:rPr>
          <w:rFonts w:ascii="仿宋" w:eastAsia="仿宋" w:hAnsi="仿宋" w:cs="仿宋"/>
          <w:sz w:val="32"/>
          <w:szCs w:val="32"/>
        </w:rPr>
        <w:t>1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在吉林省内注册成立，</w:t>
      </w:r>
      <w:r w:rsidR="005A4902" w:rsidRPr="00954672">
        <w:rPr>
          <w:rFonts w:ascii="仿宋" w:eastAsia="仿宋" w:hAnsi="仿宋" w:cs="仿宋" w:hint="eastAsia"/>
          <w:sz w:val="32"/>
          <w:szCs w:val="32"/>
        </w:rPr>
        <w:t>具有独立企业或事业法人资</w:t>
      </w:r>
      <w:r w:rsidR="005A4902" w:rsidRPr="00954672">
        <w:rPr>
          <w:rFonts w:ascii="仿宋" w:eastAsia="仿宋" w:hAnsi="仿宋" w:cs="仿宋" w:hint="eastAsia"/>
          <w:sz w:val="32"/>
          <w:szCs w:val="32"/>
        </w:rPr>
        <w:lastRenderedPageBreak/>
        <w:t>格</w:t>
      </w:r>
      <w:r w:rsidR="005A4902" w:rsidRPr="00954672">
        <w:rPr>
          <w:rFonts w:ascii="仿宋" w:eastAsia="仿宋" w:hAnsi="仿宋" w:cs="仿宋"/>
          <w:sz w:val="32"/>
          <w:szCs w:val="32"/>
        </w:rPr>
        <w:t>,</w:t>
      </w:r>
      <w:r w:rsidR="005A4902" w:rsidRPr="00954672">
        <w:rPr>
          <w:rFonts w:ascii="仿宋" w:eastAsia="仿宋" w:hAnsi="仿宋" w:cs="仿宋" w:hint="eastAsia"/>
          <w:sz w:val="32"/>
          <w:szCs w:val="32"/>
        </w:rPr>
        <w:t>并且正常运</w:t>
      </w:r>
      <w:r w:rsidR="00B47D99">
        <w:rPr>
          <w:rFonts w:ascii="仿宋" w:eastAsia="仿宋" w:hAnsi="仿宋" w:cs="仿宋" w:hint="eastAsia"/>
          <w:sz w:val="32"/>
          <w:szCs w:val="32"/>
        </w:rPr>
        <w:t>营</w:t>
      </w:r>
      <w:r w:rsidR="005A4902" w:rsidRPr="00954672">
        <w:rPr>
          <w:rFonts w:ascii="仿宋" w:eastAsia="仿宋" w:hAnsi="仿宋" w:cs="仿宋"/>
          <w:sz w:val="32"/>
          <w:szCs w:val="32"/>
        </w:rPr>
        <w:t xml:space="preserve"> 1 </w:t>
      </w:r>
      <w:r w:rsidR="005A4902" w:rsidRPr="00954672">
        <w:rPr>
          <w:rFonts w:ascii="仿宋" w:eastAsia="仿宋" w:hAnsi="仿宋" w:cs="仿宋" w:hint="eastAsia"/>
          <w:sz w:val="32"/>
          <w:szCs w:val="32"/>
        </w:rPr>
        <w:t>年以上。</w:t>
      </w:r>
    </w:p>
    <w:p w:rsidR="00321C06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321C06" w:rsidRPr="00954672">
        <w:rPr>
          <w:rFonts w:ascii="仿宋" w:eastAsia="仿宋" w:hAnsi="仿宋" w:cs="仿宋" w:hint="eastAsia"/>
          <w:sz w:val="32"/>
          <w:szCs w:val="32"/>
        </w:rPr>
        <w:t>服务设施齐备，服务功能强，可为企业提供生产经营、研发、试制场地</w:t>
      </w:r>
      <w:r w:rsidR="00321C06">
        <w:rPr>
          <w:rFonts w:ascii="仿宋" w:eastAsia="仿宋" w:hAnsi="仿宋" w:cs="仿宋" w:hint="eastAsia"/>
          <w:sz w:val="32"/>
          <w:szCs w:val="32"/>
        </w:rPr>
        <w:t>，提供</w:t>
      </w:r>
      <w:r w:rsidR="00321C06" w:rsidRPr="00954672">
        <w:rPr>
          <w:rFonts w:ascii="仿宋" w:eastAsia="仿宋" w:hAnsi="仿宋" w:cs="仿宋" w:hint="eastAsia"/>
          <w:sz w:val="32"/>
          <w:szCs w:val="32"/>
        </w:rPr>
        <w:t>商务、资金、信息、咨询、市场、培训</w:t>
      </w:r>
      <w:r w:rsidR="00321C06">
        <w:rPr>
          <w:rFonts w:ascii="仿宋" w:eastAsia="仿宋" w:hAnsi="仿宋" w:cs="仿宋" w:hint="eastAsia"/>
          <w:sz w:val="32"/>
          <w:szCs w:val="32"/>
        </w:rPr>
        <w:t>以</w:t>
      </w:r>
      <w:r w:rsidR="00321C06" w:rsidRPr="00954672">
        <w:rPr>
          <w:rFonts w:ascii="仿宋" w:eastAsia="仿宋" w:hAnsi="仿宋" w:cs="仿宋" w:hint="eastAsia"/>
          <w:sz w:val="32"/>
          <w:szCs w:val="32"/>
        </w:rPr>
        <w:t>及政策、法律、人力资源</w:t>
      </w:r>
      <w:r w:rsidR="00321C06">
        <w:rPr>
          <w:rFonts w:ascii="仿宋" w:eastAsia="仿宋" w:hAnsi="仿宋" w:cs="仿宋" w:hint="eastAsia"/>
          <w:sz w:val="32"/>
          <w:szCs w:val="32"/>
        </w:rPr>
        <w:t>、</w:t>
      </w:r>
      <w:r w:rsidR="00321C06" w:rsidRPr="00954672">
        <w:rPr>
          <w:rFonts w:ascii="仿宋" w:eastAsia="仿宋" w:hAnsi="仿宋" w:cs="仿宋" w:hint="eastAsia"/>
          <w:sz w:val="32"/>
          <w:szCs w:val="32"/>
        </w:rPr>
        <w:t>国际合作等多方面的服务。</w:t>
      </w:r>
    </w:p>
    <w:p w:rsidR="005A4902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投资总额不少于</w:t>
      </w:r>
      <w:r w:rsidR="001B5E8D" w:rsidRPr="00954672">
        <w:rPr>
          <w:rFonts w:ascii="仿宋" w:eastAsia="仿宋" w:hAnsi="仿宋" w:cs="仿宋"/>
          <w:sz w:val="32"/>
          <w:szCs w:val="32"/>
        </w:rPr>
        <w:t xml:space="preserve"> 100 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万元人民币，可自主支配场地面积在</w:t>
      </w:r>
      <w:r w:rsidR="001B5E8D" w:rsidRPr="00954672">
        <w:rPr>
          <w:rFonts w:ascii="仿宋" w:eastAsia="仿宋" w:hAnsi="仿宋" w:cs="仿宋"/>
          <w:sz w:val="32"/>
          <w:szCs w:val="32"/>
        </w:rPr>
        <w:t xml:space="preserve"> </w:t>
      </w:r>
      <w:smartTag w:uri="urn:schemas-microsoft-com:office:smarttags" w:element="chmetcnv">
        <w:smartTagPr>
          <w:attr w:name="UnitName" w:val="平方米"/>
          <w:attr w:name="SourceValue" w:val="3000"/>
          <w:attr w:name="HasSpace" w:val="True"/>
          <w:attr w:name="Negative" w:val="False"/>
          <w:attr w:name="NumberType" w:val="1"/>
          <w:attr w:name="TCSC" w:val="0"/>
        </w:smartTagPr>
        <w:r w:rsidR="001B5E8D" w:rsidRPr="00954672">
          <w:rPr>
            <w:rFonts w:ascii="仿宋" w:eastAsia="仿宋" w:hAnsi="仿宋" w:cs="仿宋"/>
            <w:sz w:val="32"/>
            <w:szCs w:val="32"/>
          </w:rPr>
          <w:t xml:space="preserve">3000 </w:t>
        </w:r>
        <w:r w:rsidR="001B5E8D" w:rsidRPr="00954672">
          <w:rPr>
            <w:rFonts w:ascii="仿宋" w:eastAsia="仿宋" w:hAnsi="仿宋" w:cs="仿宋" w:hint="eastAsia"/>
            <w:sz w:val="32"/>
            <w:szCs w:val="32"/>
          </w:rPr>
          <w:t>平方米</w:t>
        </w:r>
      </w:smartTag>
      <w:r w:rsidR="001B5E8D" w:rsidRPr="00954672">
        <w:rPr>
          <w:rFonts w:ascii="仿宋" w:eastAsia="仿宋" w:hAnsi="仿宋" w:cs="仿宋" w:hint="eastAsia"/>
          <w:sz w:val="32"/>
          <w:szCs w:val="32"/>
        </w:rPr>
        <w:t>以上（专业技术型孵化器，可自主支配场地面积</w:t>
      </w:r>
      <w:r w:rsidR="001B5E8D" w:rsidRPr="00954672">
        <w:rPr>
          <w:rFonts w:ascii="仿宋" w:eastAsia="仿宋" w:hAnsi="仿宋" w:cs="仿宋"/>
          <w:sz w:val="32"/>
          <w:szCs w:val="32"/>
        </w:rPr>
        <w:t xml:space="preserve"> </w:t>
      </w:r>
      <w:smartTag w:uri="urn:schemas-microsoft-com:office:smarttags" w:element="chmetcnv">
        <w:smartTagPr>
          <w:attr w:name="UnitName" w:val="平方米"/>
          <w:attr w:name="SourceValue" w:val="1500"/>
          <w:attr w:name="HasSpace" w:val="True"/>
          <w:attr w:name="Negative" w:val="False"/>
          <w:attr w:name="NumberType" w:val="1"/>
          <w:attr w:name="TCSC" w:val="0"/>
        </w:smartTagPr>
        <w:r w:rsidR="001B5E8D" w:rsidRPr="00954672">
          <w:rPr>
            <w:rFonts w:ascii="仿宋" w:eastAsia="仿宋" w:hAnsi="仿宋" w:cs="仿宋"/>
            <w:sz w:val="32"/>
            <w:szCs w:val="32"/>
          </w:rPr>
          <w:t xml:space="preserve">1500 </w:t>
        </w:r>
        <w:r w:rsidR="001B5E8D" w:rsidRPr="00954672">
          <w:rPr>
            <w:rFonts w:ascii="仿宋" w:eastAsia="仿宋" w:hAnsi="仿宋" w:cs="仿宋" w:hint="eastAsia"/>
            <w:sz w:val="32"/>
            <w:szCs w:val="32"/>
          </w:rPr>
          <w:t>平方米</w:t>
        </w:r>
      </w:smartTag>
      <w:r w:rsidR="001B5E8D" w:rsidRPr="00954672">
        <w:rPr>
          <w:rFonts w:ascii="仿宋" w:eastAsia="仿宋" w:hAnsi="仿宋" w:cs="仿宋" w:hint="eastAsia"/>
          <w:sz w:val="32"/>
          <w:szCs w:val="32"/>
        </w:rPr>
        <w:t>以上）</w:t>
      </w:r>
      <w:r w:rsidR="005A4902">
        <w:rPr>
          <w:rFonts w:ascii="仿宋" w:eastAsia="仿宋" w:hAnsi="仿宋" w:cs="仿宋" w:hint="eastAsia"/>
          <w:sz w:val="32"/>
          <w:szCs w:val="32"/>
        </w:rPr>
        <w:t>，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其中孵化企业使用的场地占</w:t>
      </w:r>
      <w:r w:rsidR="001B5E8D" w:rsidRPr="00954672">
        <w:rPr>
          <w:rFonts w:ascii="仿宋" w:eastAsia="仿宋" w:hAnsi="仿宋" w:cs="仿宋"/>
          <w:sz w:val="32"/>
          <w:szCs w:val="32"/>
        </w:rPr>
        <w:t xml:space="preserve"> 2/3 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以上。</w:t>
      </w:r>
    </w:p>
    <w:p w:rsidR="001B5E8D" w:rsidRPr="00954672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75355F">
        <w:rPr>
          <w:rFonts w:ascii="仿宋" w:eastAsia="仿宋" w:hAnsi="仿宋" w:cs="仿宋" w:hint="eastAsia"/>
          <w:sz w:val="32"/>
          <w:szCs w:val="32"/>
        </w:rPr>
        <w:t>组织领导</w:t>
      </w:r>
      <w:r w:rsidR="0075355F" w:rsidRPr="00954672">
        <w:rPr>
          <w:rFonts w:ascii="仿宋" w:eastAsia="仿宋" w:hAnsi="仿宋" w:cs="仿宋" w:hint="eastAsia"/>
          <w:sz w:val="32"/>
          <w:szCs w:val="32"/>
        </w:rPr>
        <w:t>得力，</w:t>
      </w:r>
      <w:r w:rsidR="00E22F7E" w:rsidRPr="00954672">
        <w:rPr>
          <w:rFonts w:ascii="仿宋" w:eastAsia="仿宋" w:hAnsi="仿宋" w:cs="仿宋" w:hint="eastAsia"/>
          <w:sz w:val="32"/>
          <w:szCs w:val="32"/>
        </w:rPr>
        <w:t>机构设置合理，</w:t>
      </w:r>
      <w:r w:rsidR="005A4FF9" w:rsidRPr="00954672">
        <w:rPr>
          <w:rFonts w:ascii="仿宋" w:eastAsia="仿宋" w:hAnsi="仿宋" w:cs="仿宋" w:hint="eastAsia"/>
          <w:sz w:val="32"/>
          <w:szCs w:val="32"/>
        </w:rPr>
        <w:t>管理规范，具有严格的财务管理制度</w:t>
      </w:r>
      <w:r w:rsidR="005A4FF9" w:rsidRPr="00954672">
        <w:rPr>
          <w:rFonts w:ascii="仿宋" w:eastAsia="仿宋" w:hAnsi="仿宋" w:cs="仿宋"/>
          <w:sz w:val="32"/>
          <w:szCs w:val="32"/>
        </w:rPr>
        <w:t>,</w:t>
      </w:r>
      <w:r w:rsidR="005A4FF9" w:rsidRPr="00954672">
        <w:rPr>
          <w:rFonts w:ascii="仿宋" w:eastAsia="仿宋" w:hAnsi="仿宋" w:cs="仿宋" w:hint="eastAsia"/>
          <w:sz w:val="32"/>
          <w:szCs w:val="32"/>
        </w:rPr>
        <w:t>自身及在孵企业的统计数据齐全。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管理人员中具有大专以上学历的占</w:t>
      </w:r>
      <w:r w:rsidR="001B5E8D" w:rsidRPr="00954672">
        <w:rPr>
          <w:rFonts w:ascii="仿宋" w:eastAsia="仿宋" w:hAnsi="仿宋" w:cs="仿宋"/>
          <w:sz w:val="32"/>
          <w:szCs w:val="32"/>
        </w:rPr>
        <w:t xml:space="preserve"> 70%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以上</w:t>
      </w:r>
      <w:r w:rsidR="001B5E8D">
        <w:rPr>
          <w:rFonts w:ascii="仿宋" w:eastAsia="仿宋" w:hAnsi="仿宋" w:cs="仿宋" w:hint="eastAsia"/>
          <w:sz w:val="32"/>
          <w:szCs w:val="32"/>
        </w:rPr>
        <w:t>（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专业型科技企业孵化器要配备一定数量高级专业技术人才</w:t>
      </w:r>
      <w:r w:rsidR="001B5E8D">
        <w:rPr>
          <w:rFonts w:ascii="仿宋" w:eastAsia="仿宋" w:hAnsi="仿宋" w:cs="仿宋" w:hint="eastAsia"/>
          <w:sz w:val="32"/>
          <w:szCs w:val="32"/>
        </w:rPr>
        <w:t>）。</w:t>
      </w:r>
    </w:p>
    <w:p w:rsidR="001B5E8D" w:rsidRPr="00954672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321C06">
        <w:rPr>
          <w:rFonts w:ascii="仿宋" w:eastAsia="仿宋" w:hAnsi="仿宋" w:cs="仿宋" w:hint="eastAsia"/>
          <w:sz w:val="32"/>
          <w:szCs w:val="32"/>
        </w:rPr>
        <w:t>有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在孵企业</w:t>
      </w:r>
      <w:r w:rsidR="001B5E8D" w:rsidRPr="00954672">
        <w:rPr>
          <w:rFonts w:ascii="仿宋" w:eastAsia="仿宋" w:hAnsi="仿宋" w:cs="仿宋"/>
          <w:sz w:val="32"/>
          <w:szCs w:val="32"/>
        </w:rPr>
        <w:t xml:space="preserve"> 20 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家</w:t>
      </w:r>
      <w:r w:rsidR="00321C06" w:rsidRPr="00954672">
        <w:rPr>
          <w:rFonts w:ascii="仿宋" w:eastAsia="仿宋" w:hAnsi="仿宋" w:cs="仿宋" w:hint="eastAsia"/>
          <w:sz w:val="32"/>
          <w:szCs w:val="32"/>
        </w:rPr>
        <w:t>（专业孵化器</w:t>
      </w:r>
      <w:r w:rsidR="00321C06" w:rsidRPr="00954672">
        <w:rPr>
          <w:rFonts w:ascii="仿宋" w:eastAsia="仿宋" w:hAnsi="仿宋" w:cs="仿宋"/>
          <w:sz w:val="32"/>
          <w:szCs w:val="32"/>
        </w:rPr>
        <w:t xml:space="preserve">10 </w:t>
      </w:r>
      <w:r w:rsidR="00321C06" w:rsidRPr="00954672">
        <w:rPr>
          <w:rFonts w:ascii="仿宋" w:eastAsia="仿宋" w:hAnsi="仿宋" w:cs="仿宋" w:hint="eastAsia"/>
          <w:sz w:val="32"/>
          <w:szCs w:val="32"/>
        </w:rPr>
        <w:t>家）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以上。</w:t>
      </w:r>
    </w:p>
    <w:p w:rsidR="001B5E8D" w:rsidRPr="00954672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累计毕业企业在</w:t>
      </w:r>
      <w:r w:rsidR="001B5E8D" w:rsidRPr="00954672">
        <w:rPr>
          <w:rFonts w:ascii="仿宋" w:eastAsia="仿宋" w:hAnsi="仿宋" w:cs="仿宋"/>
          <w:sz w:val="32"/>
          <w:szCs w:val="32"/>
        </w:rPr>
        <w:t xml:space="preserve"> 5 </w:t>
      </w:r>
      <w:r w:rsidR="003544B3">
        <w:rPr>
          <w:rFonts w:ascii="仿宋" w:eastAsia="仿宋" w:hAnsi="仿宋" w:cs="仿宋" w:hint="eastAsia"/>
          <w:sz w:val="32"/>
          <w:szCs w:val="32"/>
        </w:rPr>
        <w:t>家以上或1家以上国家级高新技术企业、吉林省科技小巨人企业、上市企业；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毕业企业及在孵企业为社会提供</w:t>
      </w:r>
      <w:r w:rsidR="001B5E8D" w:rsidRPr="00954672">
        <w:rPr>
          <w:rFonts w:ascii="仿宋" w:eastAsia="仿宋" w:hAnsi="仿宋" w:cs="仿宋"/>
          <w:sz w:val="32"/>
          <w:szCs w:val="32"/>
        </w:rPr>
        <w:t xml:space="preserve"> 300 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个以上的就业</w:t>
      </w:r>
      <w:r w:rsidR="004C2854">
        <w:rPr>
          <w:rFonts w:ascii="仿宋" w:eastAsia="仿宋" w:hAnsi="仿宋" w:cs="仿宋" w:hint="eastAsia"/>
          <w:sz w:val="32"/>
          <w:szCs w:val="32"/>
        </w:rPr>
        <w:t>岗位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。</w:t>
      </w:r>
    </w:p>
    <w:p w:rsidR="001B5E8D" w:rsidRPr="00954672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D83534" w:rsidRPr="00954672">
        <w:rPr>
          <w:rFonts w:ascii="仿宋" w:eastAsia="仿宋" w:hAnsi="仿宋" w:cs="仿宋" w:hint="eastAsia"/>
          <w:sz w:val="32"/>
          <w:szCs w:val="32"/>
        </w:rPr>
        <w:t>自身拥有</w:t>
      </w:r>
      <w:r w:rsidR="00D83534" w:rsidRPr="00954672">
        <w:rPr>
          <w:rFonts w:ascii="仿宋" w:eastAsia="仿宋" w:hAnsi="仿宋" w:cs="仿宋"/>
          <w:sz w:val="32"/>
          <w:szCs w:val="32"/>
        </w:rPr>
        <w:t xml:space="preserve"> 200 </w:t>
      </w:r>
      <w:r w:rsidR="00D83534" w:rsidRPr="00954672">
        <w:rPr>
          <w:rFonts w:ascii="仿宋" w:eastAsia="仿宋" w:hAnsi="仿宋" w:cs="仿宋" w:hint="eastAsia"/>
          <w:sz w:val="32"/>
          <w:szCs w:val="32"/>
        </w:rPr>
        <w:t>万元以上的种子资金或孵化资金，并与创业投资、担保机构等建立了正常的业务联系。</w:t>
      </w:r>
    </w:p>
    <w:p w:rsidR="001B5E8D" w:rsidRPr="00954672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D83534" w:rsidRPr="00954672">
        <w:rPr>
          <w:rFonts w:ascii="仿宋" w:eastAsia="仿宋" w:hAnsi="仿宋" w:cs="仿宋" w:hint="eastAsia"/>
          <w:sz w:val="32"/>
          <w:szCs w:val="32"/>
        </w:rPr>
        <w:t>专业型科技企业孵化器除应具备科技企业孵化器的一般功能外，还</w:t>
      </w:r>
      <w:r w:rsidR="00D83534">
        <w:rPr>
          <w:rFonts w:ascii="仿宋" w:eastAsia="仿宋" w:hAnsi="仿宋" w:cs="仿宋" w:hint="eastAsia"/>
          <w:sz w:val="32"/>
          <w:szCs w:val="32"/>
        </w:rPr>
        <w:t>须设有</w:t>
      </w:r>
      <w:r w:rsidR="00D83534" w:rsidRPr="00954672">
        <w:rPr>
          <w:rFonts w:ascii="仿宋" w:eastAsia="仿宋" w:hAnsi="仿宋" w:cs="仿宋" w:hint="eastAsia"/>
          <w:sz w:val="32"/>
          <w:szCs w:val="32"/>
        </w:rPr>
        <w:t>专业技术平台或专业化的中试基地，并具备专业化的技术咨询、管理、培训等能力。</w:t>
      </w:r>
    </w:p>
    <w:p w:rsidR="001B5E8D" w:rsidRPr="00954672" w:rsidRDefault="001B5E8D" w:rsidP="007171B8">
      <w:pPr>
        <w:pStyle w:val="a3"/>
        <w:shd w:val="clear" w:color="auto" w:fill="FFFFFF"/>
        <w:spacing w:before="0" w:beforeAutospacing="0" w:after="0" w:afterAutospacing="0" w:line="64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7171B8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第</w:t>
      </w:r>
      <w:r w:rsidR="002061C7" w:rsidRPr="007171B8">
        <w:rPr>
          <w:rFonts w:ascii="仿宋" w:eastAsia="仿宋" w:hAnsi="仿宋" w:hint="eastAsia"/>
          <w:b/>
          <w:color w:val="000000"/>
          <w:sz w:val="32"/>
          <w:szCs w:val="32"/>
        </w:rPr>
        <w:t>五</w:t>
      </w:r>
      <w:r w:rsidRPr="007171B8">
        <w:rPr>
          <w:rFonts w:ascii="仿宋" w:eastAsia="仿宋" w:hAnsi="仿宋" w:hint="eastAsia"/>
          <w:b/>
          <w:color w:val="000000"/>
          <w:sz w:val="32"/>
          <w:szCs w:val="32"/>
        </w:rPr>
        <w:t>条</w:t>
      </w:r>
      <w:r w:rsidR="00D83534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省级</w:t>
      </w:r>
      <w:r>
        <w:rPr>
          <w:rFonts w:ascii="仿宋" w:eastAsia="仿宋" w:hAnsi="仿宋" w:hint="eastAsia"/>
          <w:color w:val="000000"/>
          <w:sz w:val="32"/>
          <w:szCs w:val="32"/>
        </w:rPr>
        <w:t>众创空间应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具备</w:t>
      </w:r>
      <w:r>
        <w:rPr>
          <w:rFonts w:ascii="仿宋" w:eastAsia="仿宋" w:hAnsi="仿宋" w:hint="eastAsia"/>
          <w:color w:val="000000"/>
          <w:sz w:val="32"/>
          <w:szCs w:val="32"/>
        </w:rPr>
        <w:t>下列</w:t>
      </w:r>
      <w:r w:rsidRPr="00954672">
        <w:rPr>
          <w:rFonts w:ascii="仿宋" w:eastAsia="仿宋" w:hAnsi="仿宋" w:hint="eastAsia"/>
          <w:color w:val="000000"/>
          <w:sz w:val="32"/>
          <w:szCs w:val="32"/>
        </w:rPr>
        <w:t>条件：</w:t>
      </w:r>
    </w:p>
    <w:p w:rsidR="00FD4488" w:rsidRPr="00954672" w:rsidRDefault="00057B22" w:rsidP="00FD4488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149D4">
        <w:rPr>
          <w:rFonts w:ascii="仿宋" w:eastAsia="仿宋" w:hAnsi="仿宋" w:cs="仿宋"/>
          <w:sz w:val="32"/>
          <w:szCs w:val="32"/>
        </w:rPr>
        <w:t>1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FD4488" w:rsidRPr="00954672">
        <w:rPr>
          <w:rFonts w:ascii="仿宋" w:eastAsia="仿宋" w:hAnsi="仿宋" w:cs="仿宋" w:hint="eastAsia"/>
          <w:sz w:val="32"/>
          <w:szCs w:val="32"/>
        </w:rPr>
        <w:t>在吉林省内注册成立，</w:t>
      </w:r>
      <w:r w:rsidR="00B47D99" w:rsidRPr="00954672">
        <w:rPr>
          <w:rFonts w:ascii="仿宋" w:eastAsia="仿宋" w:hAnsi="仿宋" w:cs="仿宋" w:hint="eastAsia"/>
          <w:sz w:val="32"/>
          <w:szCs w:val="32"/>
        </w:rPr>
        <w:t>具有独立企业或事业法人资格</w:t>
      </w:r>
      <w:r w:rsidR="00B47D99">
        <w:rPr>
          <w:rFonts w:ascii="仿宋" w:eastAsia="仿宋" w:hAnsi="仿宋" w:cs="仿宋" w:hint="eastAsia"/>
          <w:sz w:val="32"/>
          <w:szCs w:val="32"/>
        </w:rPr>
        <w:t>，正常运营6个月以上。</w:t>
      </w:r>
    </w:p>
    <w:p w:rsidR="00B47D99" w:rsidRDefault="00057B22" w:rsidP="00FD4488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FD4488" w:rsidRPr="00954672">
        <w:rPr>
          <w:rFonts w:ascii="仿宋" w:eastAsia="仿宋" w:hAnsi="仿宋" w:cs="仿宋" w:hint="eastAsia"/>
          <w:sz w:val="32"/>
          <w:szCs w:val="32"/>
        </w:rPr>
        <w:t>可自主支配场地面积在</w:t>
      </w:r>
      <w:r w:rsidR="00FD4488" w:rsidRPr="00954672">
        <w:rPr>
          <w:rFonts w:ascii="仿宋" w:eastAsia="仿宋" w:hAnsi="仿宋" w:cs="仿宋"/>
          <w:sz w:val="32"/>
          <w:szCs w:val="32"/>
        </w:rPr>
        <w:t xml:space="preserve"> </w:t>
      </w:r>
      <w:r w:rsidR="00FD4488">
        <w:rPr>
          <w:rFonts w:ascii="仿宋" w:eastAsia="仿宋" w:hAnsi="仿宋" w:cs="仿宋" w:hint="eastAsia"/>
          <w:sz w:val="32"/>
          <w:szCs w:val="32"/>
        </w:rPr>
        <w:t>800</w:t>
      </w:r>
      <w:r w:rsidR="00FD4488" w:rsidRPr="00954672">
        <w:rPr>
          <w:rFonts w:ascii="仿宋" w:eastAsia="仿宋" w:hAnsi="仿宋" w:cs="仿宋" w:hint="eastAsia"/>
          <w:sz w:val="32"/>
          <w:szCs w:val="32"/>
        </w:rPr>
        <w:t>平方米以上，其中</w:t>
      </w:r>
      <w:r w:rsidR="00FD4488">
        <w:rPr>
          <w:rFonts w:ascii="仿宋" w:eastAsia="仿宋" w:hAnsi="仿宋" w:cs="仿宋" w:hint="eastAsia"/>
          <w:sz w:val="32"/>
          <w:szCs w:val="32"/>
        </w:rPr>
        <w:t>开放场地面积500</w:t>
      </w:r>
      <w:r w:rsidR="00FD4488" w:rsidRPr="00954672">
        <w:rPr>
          <w:rFonts w:ascii="仿宋" w:eastAsia="仿宋" w:hAnsi="仿宋" w:cs="仿宋" w:hint="eastAsia"/>
          <w:sz w:val="32"/>
          <w:szCs w:val="32"/>
        </w:rPr>
        <w:t>平方米以上。</w:t>
      </w:r>
      <w:r w:rsidR="00CA1120">
        <w:rPr>
          <w:rFonts w:ascii="仿宋" w:eastAsia="仿宋" w:hAnsi="仿宋" w:cs="仿宋" w:hint="eastAsia"/>
          <w:sz w:val="32"/>
          <w:szCs w:val="32"/>
        </w:rPr>
        <w:t>设有</w:t>
      </w:r>
      <w:r w:rsidR="00CA1120" w:rsidRPr="00954672">
        <w:rPr>
          <w:rFonts w:ascii="仿宋" w:eastAsia="仿宋" w:hAnsi="仿宋" w:cs="仿宋" w:hint="eastAsia"/>
          <w:sz w:val="32"/>
          <w:szCs w:val="32"/>
        </w:rPr>
        <w:t>开放</w:t>
      </w:r>
      <w:r w:rsidR="00CA1120">
        <w:rPr>
          <w:rFonts w:ascii="仿宋" w:eastAsia="仿宋" w:hAnsi="仿宋" w:cs="仿宋" w:hint="eastAsia"/>
          <w:sz w:val="32"/>
          <w:szCs w:val="32"/>
        </w:rPr>
        <w:t>的</w:t>
      </w:r>
      <w:r w:rsidR="00CA1120" w:rsidRPr="00954672">
        <w:rPr>
          <w:rFonts w:ascii="仿宋" w:eastAsia="仿宋" w:hAnsi="仿宋" w:cs="仿宋" w:hint="eastAsia"/>
          <w:sz w:val="32"/>
          <w:szCs w:val="32"/>
        </w:rPr>
        <w:t>加工车间</w:t>
      </w:r>
      <w:r w:rsidR="00CA1120">
        <w:rPr>
          <w:rFonts w:ascii="仿宋" w:eastAsia="仿宋" w:hAnsi="仿宋" w:cs="仿宋" w:hint="eastAsia"/>
          <w:sz w:val="32"/>
          <w:szCs w:val="32"/>
        </w:rPr>
        <w:t>（实验空间）、交流</w:t>
      </w:r>
      <w:r w:rsidR="00CA1120" w:rsidRPr="00954672">
        <w:rPr>
          <w:rFonts w:ascii="仿宋" w:eastAsia="仿宋" w:hAnsi="仿宋" w:cs="仿宋" w:hint="eastAsia"/>
          <w:sz w:val="32"/>
          <w:szCs w:val="32"/>
        </w:rPr>
        <w:t>空间</w:t>
      </w:r>
      <w:r w:rsidR="00CA1120">
        <w:rPr>
          <w:rFonts w:ascii="仿宋" w:eastAsia="仿宋" w:hAnsi="仿宋" w:cs="仿宋" w:hint="eastAsia"/>
          <w:sz w:val="32"/>
          <w:szCs w:val="32"/>
        </w:rPr>
        <w:t>、培训空间和项目路演场地</w:t>
      </w:r>
      <w:r w:rsidR="00CA1120" w:rsidRPr="00954672">
        <w:rPr>
          <w:rFonts w:ascii="仿宋" w:eastAsia="仿宋" w:hAnsi="仿宋" w:cs="仿宋" w:hint="eastAsia"/>
          <w:sz w:val="32"/>
          <w:szCs w:val="32"/>
        </w:rPr>
        <w:t>。</w:t>
      </w:r>
    </w:p>
    <w:p w:rsidR="001B5E8D" w:rsidRPr="00954672" w:rsidRDefault="00057B22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0E2A0A">
        <w:rPr>
          <w:rFonts w:ascii="仿宋" w:eastAsia="仿宋" w:hAnsi="仿宋" w:cs="仿宋" w:hint="eastAsia"/>
          <w:sz w:val="32"/>
          <w:szCs w:val="32"/>
        </w:rPr>
        <w:t>服务功能</w:t>
      </w:r>
      <w:r w:rsidR="00B47D99">
        <w:rPr>
          <w:rFonts w:ascii="仿宋" w:eastAsia="仿宋" w:hAnsi="仿宋" w:cs="仿宋" w:hint="eastAsia"/>
          <w:sz w:val="32"/>
          <w:szCs w:val="32"/>
        </w:rPr>
        <w:t>特色</w:t>
      </w:r>
      <w:r w:rsidR="000E2A0A">
        <w:rPr>
          <w:rFonts w:ascii="仿宋" w:eastAsia="仿宋" w:hAnsi="仿宋" w:cs="仿宋" w:hint="eastAsia"/>
          <w:sz w:val="32"/>
          <w:szCs w:val="32"/>
        </w:rPr>
        <w:t>鲜明，具备</w:t>
      </w:r>
      <w:r w:rsidR="00B47D99">
        <w:rPr>
          <w:rFonts w:ascii="仿宋" w:eastAsia="仿宋" w:hAnsi="仿宋" w:cs="仿宋" w:hint="eastAsia"/>
          <w:sz w:val="32"/>
          <w:szCs w:val="32"/>
        </w:rPr>
        <w:t>以下</w:t>
      </w:r>
      <w:r w:rsidR="005A4FF9">
        <w:rPr>
          <w:rFonts w:ascii="仿宋" w:eastAsia="仿宋" w:hAnsi="仿宋" w:cs="仿宋" w:hint="eastAsia"/>
          <w:sz w:val="32"/>
          <w:szCs w:val="32"/>
        </w:rPr>
        <w:t>主要</w:t>
      </w:r>
      <w:r w:rsidR="00B47D99">
        <w:rPr>
          <w:rFonts w:ascii="仿宋" w:eastAsia="仿宋" w:hAnsi="仿宋" w:cs="仿宋" w:hint="eastAsia"/>
          <w:sz w:val="32"/>
          <w:szCs w:val="32"/>
        </w:rPr>
        <w:t>服务</w:t>
      </w:r>
      <w:r w:rsidR="005A4FF9">
        <w:rPr>
          <w:rFonts w:ascii="仿宋" w:eastAsia="仿宋" w:hAnsi="仿宋" w:cs="仿宋" w:hint="eastAsia"/>
          <w:sz w:val="32"/>
          <w:szCs w:val="32"/>
        </w:rPr>
        <w:t>能力</w:t>
      </w:r>
      <w:r w:rsidR="001B5E8D" w:rsidRPr="00954672">
        <w:rPr>
          <w:rFonts w:ascii="仿宋" w:eastAsia="仿宋" w:hAnsi="仿宋" w:cs="仿宋" w:hint="eastAsia"/>
          <w:sz w:val="32"/>
          <w:szCs w:val="32"/>
        </w:rPr>
        <w:t>：</w:t>
      </w:r>
    </w:p>
    <w:p w:rsidR="001B5E8D" w:rsidRPr="00954672" w:rsidRDefault="001B5E8D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954672">
        <w:rPr>
          <w:rFonts w:ascii="仿宋" w:eastAsia="仿宋" w:hAnsi="仿宋" w:cs="仿宋" w:hint="eastAsia"/>
          <w:sz w:val="32"/>
          <w:szCs w:val="32"/>
        </w:rPr>
        <w:t>（</w:t>
      </w:r>
      <w:r w:rsidRPr="00954672">
        <w:rPr>
          <w:rFonts w:ascii="仿宋" w:eastAsia="仿宋" w:hAnsi="仿宋" w:cs="仿宋"/>
          <w:sz w:val="32"/>
          <w:szCs w:val="32"/>
        </w:rPr>
        <w:t>1</w:t>
      </w:r>
      <w:r w:rsidRPr="00954672">
        <w:rPr>
          <w:rFonts w:ascii="仿宋" w:eastAsia="仿宋" w:hAnsi="仿宋" w:cs="仿宋" w:hint="eastAsia"/>
          <w:sz w:val="32"/>
          <w:szCs w:val="32"/>
        </w:rPr>
        <w:t>）</w:t>
      </w:r>
      <w:r w:rsidR="00B47D99">
        <w:rPr>
          <w:rFonts w:ascii="仿宋" w:eastAsia="仿宋" w:hAnsi="仿宋" w:cs="仿宋" w:hint="eastAsia"/>
          <w:sz w:val="32"/>
          <w:szCs w:val="32"/>
        </w:rPr>
        <w:t>能够为创新创业者提供专业服务</w:t>
      </w:r>
      <w:r w:rsidRPr="00954672">
        <w:rPr>
          <w:rFonts w:ascii="仿宋" w:eastAsia="仿宋" w:hAnsi="仿宋" w:cs="仿宋" w:hint="eastAsia"/>
          <w:sz w:val="32"/>
          <w:szCs w:val="32"/>
        </w:rPr>
        <w:t>。</w:t>
      </w:r>
      <w:r w:rsidR="00B47D99">
        <w:rPr>
          <w:rFonts w:ascii="仿宋" w:eastAsia="仿宋" w:hAnsi="仿宋" w:cs="仿宋" w:hint="eastAsia"/>
          <w:sz w:val="32"/>
          <w:szCs w:val="32"/>
        </w:rPr>
        <w:t>能够</w:t>
      </w:r>
      <w:r w:rsidRPr="00954672">
        <w:rPr>
          <w:rFonts w:ascii="仿宋" w:eastAsia="仿宋" w:hAnsi="仿宋" w:cs="仿宋" w:hint="eastAsia"/>
          <w:sz w:val="32"/>
          <w:szCs w:val="32"/>
        </w:rPr>
        <w:t>围绕本地高新技术产业和战略性新兴产业，为创新创业者提供行业社交网络、专业技术服务平台及产业链资源支持，将产学研用紧密结合在一起，实现创新创业链与产业链深度融合。</w:t>
      </w:r>
    </w:p>
    <w:p w:rsidR="001B5E8D" w:rsidRPr="00954672" w:rsidRDefault="001B5E8D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954672">
        <w:rPr>
          <w:rFonts w:ascii="仿宋" w:eastAsia="仿宋" w:hAnsi="仿宋" w:cs="仿宋" w:hint="eastAsia"/>
          <w:sz w:val="32"/>
          <w:szCs w:val="32"/>
        </w:rPr>
        <w:t>（</w:t>
      </w:r>
      <w:r w:rsidRPr="00954672">
        <w:rPr>
          <w:rFonts w:ascii="仿宋" w:eastAsia="仿宋" w:hAnsi="仿宋" w:cs="仿宋"/>
          <w:sz w:val="32"/>
          <w:szCs w:val="32"/>
        </w:rPr>
        <w:t>2</w:t>
      </w:r>
      <w:r w:rsidRPr="00954672">
        <w:rPr>
          <w:rFonts w:ascii="仿宋" w:eastAsia="仿宋" w:hAnsi="仿宋" w:cs="仿宋" w:hint="eastAsia"/>
          <w:sz w:val="32"/>
          <w:szCs w:val="32"/>
        </w:rPr>
        <w:t>）</w:t>
      </w:r>
      <w:r w:rsidR="00B47D99">
        <w:rPr>
          <w:rFonts w:ascii="仿宋" w:eastAsia="仿宋" w:hAnsi="仿宋" w:cs="仿宋" w:hint="eastAsia"/>
          <w:sz w:val="32"/>
          <w:szCs w:val="32"/>
        </w:rPr>
        <w:t>能够为创新创业者提供</w:t>
      </w:r>
      <w:r w:rsidRPr="00954672">
        <w:rPr>
          <w:rFonts w:ascii="仿宋" w:eastAsia="仿宋" w:hAnsi="仿宋" w:cs="仿宋" w:hint="eastAsia"/>
          <w:sz w:val="32"/>
          <w:szCs w:val="32"/>
        </w:rPr>
        <w:t>投</w:t>
      </w:r>
      <w:r w:rsidR="00C640D4">
        <w:rPr>
          <w:rFonts w:ascii="仿宋" w:eastAsia="仿宋" w:hAnsi="仿宋" w:cs="仿宋" w:hint="eastAsia"/>
          <w:sz w:val="32"/>
          <w:szCs w:val="32"/>
        </w:rPr>
        <w:t>融</w:t>
      </w:r>
      <w:r w:rsidRPr="00954672">
        <w:rPr>
          <w:rFonts w:ascii="仿宋" w:eastAsia="仿宋" w:hAnsi="仿宋" w:cs="仿宋" w:hint="eastAsia"/>
          <w:sz w:val="32"/>
          <w:szCs w:val="32"/>
        </w:rPr>
        <w:t>资</w:t>
      </w:r>
      <w:r w:rsidR="00B47D99">
        <w:rPr>
          <w:rFonts w:ascii="仿宋" w:eastAsia="仿宋" w:hAnsi="仿宋" w:cs="仿宋" w:hint="eastAsia"/>
          <w:sz w:val="32"/>
          <w:szCs w:val="32"/>
        </w:rPr>
        <w:t>服</w:t>
      </w:r>
      <w:r w:rsidR="004C2854">
        <w:rPr>
          <w:rFonts w:ascii="仿宋" w:eastAsia="仿宋" w:hAnsi="仿宋" w:cs="仿宋" w:hint="eastAsia"/>
          <w:sz w:val="32"/>
          <w:szCs w:val="32"/>
        </w:rPr>
        <w:t>务</w:t>
      </w:r>
      <w:r w:rsidRPr="00954672">
        <w:rPr>
          <w:rFonts w:ascii="仿宋" w:eastAsia="仿宋" w:hAnsi="仿宋" w:cs="仿宋" w:hint="eastAsia"/>
          <w:sz w:val="32"/>
          <w:szCs w:val="32"/>
        </w:rPr>
        <w:t>。能</w:t>
      </w:r>
      <w:r w:rsidR="00B47D99">
        <w:rPr>
          <w:rFonts w:ascii="仿宋" w:eastAsia="仿宋" w:hAnsi="仿宋" w:cs="仿宋" w:hint="eastAsia"/>
          <w:sz w:val="32"/>
          <w:szCs w:val="32"/>
        </w:rPr>
        <w:t>够</w:t>
      </w:r>
      <w:r w:rsidRPr="00954672">
        <w:rPr>
          <w:rFonts w:ascii="仿宋" w:eastAsia="仿宋" w:hAnsi="仿宋" w:cs="仿宋" w:hint="eastAsia"/>
          <w:sz w:val="32"/>
          <w:szCs w:val="32"/>
        </w:rPr>
        <w:t>聚集天使投资人、投资机构，</w:t>
      </w:r>
      <w:r w:rsidR="00CA1120">
        <w:rPr>
          <w:rFonts w:ascii="仿宋" w:eastAsia="仿宋" w:hAnsi="仿宋" w:cs="仿宋" w:hint="eastAsia"/>
          <w:sz w:val="32"/>
          <w:szCs w:val="32"/>
        </w:rPr>
        <w:t>为</w:t>
      </w:r>
      <w:r w:rsidR="003856D9">
        <w:rPr>
          <w:rFonts w:ascii="仿宋" w:eastAsia="仿宋" w:hAnsi="仿宋" w:cs="仿宋" w:hint="eastAsia"/>
          <w:sz w:val="32"/>
          <w:szCs w:val="32"/>
        </w:rPr>
        <w:t>创</w:t>
      </w:r>
      <w:r w:rsidR="00B47D99">
        <w:rPr>
          <w:rFonts w:ascii="仿宋" w:eastAsia="仿宋" w:hAnsi="仿宋" w:cs="仿宋" w:hint="eastAsia"/>
          <w:sz w:val="32"/>
          <w:szCs w:val="32"/>
        </w:rPr>
        <w:t>新创业者</w:t>
      </w:r>
      <w:r w:rsidR="00CA1120">
        <w:rPr>
          <w:rFonts w:ascii="仿宋" w:eastAsia="仿宋" w:hAnsi="仿宋" w:cs="仿宋" w:hint="eastAsia"/>
          <w:sz w:val="32"/>
          <w:szCs w:val="32"/>
        </w:rPr>
        <w:t>提供</w:t>
      </w:r>
      <w:r w:rsidR="00E22F7E">
        <w:rPr>
          <w:rFonts w:ascii="仿宋" w:eastAsia="仿宋" w:hAnsi="仿宋" w:cs="仿宋" w:hint="eastAsia"/>
          <w:sz w:val="32"/>
          <w:szCs w:val="32"/>
        </w:rPr>
        <w:t>优质的</w:t>
      </w:r>
      <w:r w:rsidR="00C640D4">
        <w:rPr>
          <w:rFonts w:ascii="仿宋" w:eastAsia="仿宋" w:hAnsi="仿宋" w:cs="仿宋" w:hint="eastAsia"/>
          <w:sz w:val="32"/>
          <w:szCs w:val="32"/>
        </w:rPr>
        <w:t>投</w:t>
      </w:r>
      <w:r w:rsidR="00CA1120">
        <w:rPr>
          <w:rFonts w:ascii="仿宋" w:eastAsia="仿宋" w:hAnsi="仿宋" w:cs="仿宋" w:hint="eastAsia"/>
          <w:sz w:val="32"/>
          <w:szCs w:val="32"/>
        </w:rPr>
        <w:t>融资服务</w:t>
      </w:r>
      <w:r w:rsidRPr="00954672">
        <w:rPr>
          <w:rFonts w:ascii="仿宋" w:eastAsia="仿宋" w:hAnsi="仿宋" w:cs="仿宋" w:hint="eastAsia"/>
          <w:sz w:val="32"/>
          <w:szCs w:val="32"/>
        </w:rPr>
        <w:t>。</w:t>
      </w:r>
    </w:p>
    <w:p w:rsidR="001B5E8D" w:rsidRPr="00954672" w:rsidRDefault="001B5E8D" w:rsidP="001B5E8D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954672">
        <w:rPr>
          <w:rFonts w:ascii="仿宋" w:eastAsia="仿宋" w:hAnsi="仿宋" w:cs="仿宋" w:hint="eastAsia"/>
          <w:sz w:val="32"/>
          <w:szCs w:val="32"/>
        </w:rPr>
        <w:t>（</w:t>
      </w:r>
      <w:r w:rsidRPr="00954672">
        <w:rPr>
          <w:rFonts w:ascii="仿宋" w:eastAsia="仿宋" w:hAnsi="仿宋" w:cs="仿宋"/>
          <w:sz w:val="32"/>
          <w:szCs w:val="32"/>
        </w:rPr>
        <w:t>3</w:t>
      </w:r>
      <w:r w:rsidRPr="00954672">
        <w:rPr>
          <w:rFonts w:ascii="仿宋" w:eastAsia="仿宋" w:hAnsi="仿宋" w:cs="仿宋" w:hint="eastAsia"/>
          <w:sz w:val="32"/>
          <w:szCs w:val="32"/>
        </w:rPr>
        <w:t>）</w:t>
      </w:r>
      <w:r w:rsidR="00CA1120">
        <w:rPr>
          <w:rFonts w:ascii="仿宋" w:eastAsia="仿宋" w:hAnsi="仿宋" w:cs="仿宋" w:hint="eastAsia"/>
          <w:sz w:val="32"/>
          <w:szCs w:val="32"/>
        </w:rPr>
        <w:t>能够为创新创业者提供</w:t>
      </w:r>
      <w:r w:rsidRPr="00954672">
        <w:rPr>
          <w:rFonts w:ascii="仿宋" w:eastAsia="仿宋" w:hAnsi="仿宋" w:cs="仿宋" w:hint="eastAsia"/>
          <w:sz w:val="32"/>
          <w:szCs w:val="32"/>
        </w:rPr>
        <w:t>培训辅导</w:t>
      </w:r>
      <w:r w:rsidR="00CA1120">
        <w:rPr>
          <w:rFonts w:ascii="仿宋" w:eastAsia="仿宋" w:hAnsi="仿宋" w:cs="仿宋" w:hint="eastAsia"/>
          <w:sz w:val="32"/>
          <w:szCs w:val="32"/>
        </w:rPr>
        <w:t>服务</w:t>
      </w:r>
      <w:r w:rsidRPr="00954672">
        <w:rPr>
          <w:rFonts w:ascii="仿宋" w:eastAsia="仿宋" w:hAnsi="仿宋" w:cs="仿宋" w:hint="eastAsia"/>
          <w:sz w:val="32"/>
          <w:szCs w:val="32"/>
        </w:rPr>
        <w:t>。以提升</w:t>
      </w:r>
      <w:r w:rsidR="003856D9">
        <w:rPr>
          <w:rFonts w:ascii="仿宋" w:eastAsia="仿宋" w:hAnsi="仿宋" w:cs="仿宋" w:hint="eastAsia"/>
          <w:sz w:val="32"/>
          <w:szCs w:val="32"/>
        </w:rPr>
        <w:t>创新</w:t>
      </w:r>
      <w:r w:rsidRPr="00954672">
        <w:rPr>
          <w:rFonts w:ascii="仿宋" w:eastAsia="仿宋" w:hAnsi="仿宋" w:cs="仿宋" w:hint="eastAsia"/>
          <w:sz w:val="32"/>
          <w:szCs w:val="32"/>
        </w:rPr>
        <w:t>创业者的综合能力为目标，充分利用丰富的人脉资源，邀请知名企业家、创投专家、行业专家等作为创业导师，</w:t>
      </w:r>
      <w:r w:rsidR="003856D9">
        <w:rPr>
          <w:rFonts w:ascii="仿宋" w:eastAsia="仿宋" w:hAnsi="仿宋" w:cs="仿宋" w:hint="eastAsia"/>
          <w:sz w:val="32"/>
          <w:szCs w:val="32"/>
        </w:rPr>
        <w:t>对创新创业者进行创业教育和辅导。</w:t>
      </w:r>
    </w:p>
    <w:p w:rsidR="00D53406" w:rsidRDefault="001B5E8D" w:rsidP="00D53406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54672">
        <w:rPr>
          <w:rFonts w:ascii="仿宋" w:eastAsia="仿宋" w:hAnsi="仿宋" w:cs="仿宋" w:hint="eastAsia"/>
          <w:sz w:val="32"/>
          <w:szCs w:val="32"/>
        </w:rPr>
        <w:t>（</w:t>
      </w:r>
      <w:r w:rsidRPr="00954672">
        <w:rPr>
          <w:rFonts w:ascii="仿宋" w:eastAsia="仿宋" w:hAnsi="仿宋" w:cs="仿宋"/>
          <w:sz w:val="32"/>
          <w:szCs w:val="32"/>
        </w:rPr>
        <w:t>4</w:t>
      </w:r>
      <w:r w:rsidRPr="00954672">
        <w:rPr>
          <w:rFonts w:ascii="仿宋" w:eastAsia="仿宋" w:hAnsi="仿宋" w:cs="仿宋" w:hint="eastAsia"/>
          <w:sz w:val="32"/>
          <w:szCs w:val="32"/>
        </w:rPr>
        <w:t>）</w:t>
      </w:r>
      <w:r w:rsidR="003856D9">
        <w:rPr>
          <w:rFonts w:ascii="仿宋" w:eastAsia="仿宋" w:hAnsi="仿宋" w:cs="仿宋" w:hint="eastAsia"/>
          <w:sz w:val="32"/>
          <w:szCs w:val="32"/>
        </w:rPr>
        <w:t>能够为</w:t>
      </w:r>
      <w:r w:rsidRPr="00954672">
        <w:rPr>
          <w:rFonts w:ascii="仿宋" w:eastAsia="仿宋" w:hAnsi="仿宋" w:cs="仿宋" w:hint="eastAsia"/>
          <w:sz w:val="32"/>
          <w:szCs w:val="32"/>
        </w:rPr>
        <w:t>创客</w:t>
      </w:r>
      <w:r w:rsidR="003856D9">
        <w:rPr>
          <w:rFonts w:ascii="仿宋" w:eastAsia="仿宋" w:hAnsi="仿宋" w:cs="仿宋" w:hint="eastAsia"/>
          <w:sz w:val="32"/>
          <w:szCs w:val="32"/>
        </w:rPr>
        <w:t>提供全方位服务</w:t>
      </w:r>
      <w:r w:rsidRPr="00954672">
        <w:rPr>
          <w:rFonts w:ascii="仿宋" w:eastAsia="仿宋" w:hAnsi="仿宋" w:cs="仿宋" w:hint="eastAsia"/>
          <w:sz w:val="32"/>
          <w:szCs w:val="32"/>
        </w:rPr>
        <w:t>。</w:t>
      </w:r>
      <w:r w:rsidR="003856D9">
        <w:rPr>
          <w:rFonts w:ascii="仿宋" w:eastAsia="仿宋" w:hAnsi="仿宋" w:cs="仿宋" w:hint="eastAsia"/>
          <w:sz w:val="32"/>
          <w:szCs w:val="32"/>
        </w:rPr>
        <w:t>能够</w:t>
      </w:r>
      <w:r w:rsidR="00E22F7E" w:rsidRPr="00954672">
        <w:rPr>
          <w:rFonts w:ascii="仿宋" w:eastAsia="仿宋" w:hAnsi="仿宋" w:cs="仿宋" w:hint="eastAsia"/>
          <w:sz w:val="32"/>
          <w:szCs w:val="32"/>
        </w:rPr>
        <w:t>满足创客群体个性化需求</w:t>
      </w:r>
      <w:r w:rsidR="00E22F7E">
        <w:rPr>
          <w:rFonts w:ascii="仿宋" w:eastAsia="仿宋" w:hAnsi="仿宋" w:cs="仿宋" w:hint="eastAsia"/>
          <w:sz w:val="32"/>
          <w:szCs w:val="32"/>
        </w:rPr>
        <w:t>，</w:t>
      </w:r>
      <w:r w:rsidR="003856D9" w:rsidRPr="00954672">
        <w:rPr>
          <w:rFonts w:ascii="仿宋" w:eastAsia="仿宋" w:hAnsi="仿宋" w:cs="仿宋" w:hint="eastAsia"/>
          <w:sz w:val="32"/>
          <w:szCs w:val="32"/>
        </w:rPr>
        <w:t>为创客群体提供实验</w:t>
      </w:r>
      <w:r w:rsidR="003856D9">
        <w:rPr>
          <w:rFonts w:ascii="仿宋" w:eastAsia="仿宋" w:hAnsi="仿宋" w:cs="仿宋" w:hint="eastAsia"/>
          <w:sz w:val="32"/>
          <w:szCs w:val="32"/>
        </w:rPr>
        <w:t>、</w:t>
      </w:r>
      <w:r w:rsidR="003856D9" w:rsidRPr="00954672">
        <w:rPr>
          <w:rFonts w:ascii="仿宋" w:eastAsia="仿宋" w:hAnsi="仿宋" w:cs="仿宋" w:hint="eastAsia"/>
          <w:sz w:val="32"/>
          <w:szCs w:val="32"/>
        </w:rPr>
        <w:t>加工</w:t>
      </w:r>
      <w:r w:rsidR="003856D9">
        <w:rPr>
          <w:rFonts w:ascii="仿宋" w:eastAsia="仿宋" w:hAnsi="仿宋" w:cs="仿宋" w:hint="eastAsia"/>
          <w:sz w:val="32"/>
          <w:szCs w:val="32"/>
        </w:rPr>
        <w:t>、</w:t>
      </w:r>
      <w:r w:rsidR="003856D9" w:rsidRPr="00954672">
        <w:rPr>
          <w:rFonts w:ascii="仿宋" w:eastAsia="仿宋" w:hAnsi="仿宋" w:cs="仿宋" w:hint="eastAsia"/>
          <w:sz w:val="32"/>
          <w:szCs w:val="32"/>
        </w:rPr>
        <w:t>设计辅导、供应链管理服务</w:t>
      </w:r>
      <w:r w:rsidR="003856D9">
        <w:rPr>
          <w:rFonts w:ascii="仿宋" w:eastAsia="仿宋" w:hAnsi="仿宋" w:cs="仿宋" w:hint="eastAsia"/>
          <w:sz w:val="32"/>
          <w:szCs w:val="32"/>
        </w:rPr>
        <w:t>和</w:t>
      </w:r>
      <w:r w:rsidR="003856D9" w:rsidRPr="00954672">
        <w:rPr>
          <w:rFonts w:ascii="仿宋" w:eastAsia="仿宋" w:hAnsi="仿宋" w:cs="仿宋" w:hint="eastAsia"/>
          <w:sz w:val="32"/>
          <w:szCs w:val="32"/>
        </w:rPr>
        <w:t>互联网开源硬件平台</w:t>
      </w:r>
      <w:r w:rsidR="003856D9">
        <w:rPr>
          <w:rFonts w:ascii="仿宋" w:eastAsia="仿宋" w:hAnsi="仿宋" w:cs="仿宋" w:hint="eastAsia"/>
          <w:sz w:val="32"/>
          <w:szCs w:val="32"/>
        </w:rPr>
        <w:t>，帮助</w:t>
      </w:r>
      <w:r w:rsidRPr="00954672">
        <w:rPr>
          <w:rFonts w:ascii="仿宋" w:eastAsia="仿宋" w:hAnsi="仿宋" w:cs="仿宋" w:hint="eastAsia"/>
          <w:sz w:val="32"/>
          <w:szCs w:val="32"/>
        </w:rPr>
        <w:t>创客群体将</w:t>
      </w:r>
      <w:r w:rsidR="003856D9" w:rsidRPr="00954672">
        <w:rPr>
          <w:rFonts w:ascii="仿宋" w:eastAsia="仿宋" w:hAnsi="仿宋" w:cs="仿宋" w:hint="eastAsia"/>
          <w:sz w:val="32"/>
          <w:szCs w:val="32"/>
        </w:rPr>
        <w:t>奇思妙想和创意转化为现实产品</w:t>
      </w:r>
      <w:r w:rsidR="00E22F7E">
        <w:rPr>
          <w:rFonts w:ascii="仿宋" w:eastAsia="仿宋" w:hAnsi="仿宋" w:cs="仿宋" w:hint="eastAsia"/>
          <w:sz w:val="32"/>
          <w:szCs w:val="32"/>
        </w:rPr>
        <w:t>。</w:t>
      </w:r>
    </w:p>
    <w:p w:rsidR="00E22F7E" w:rsidRPr="00C879E8" w:rsidRDefault="00E22F7E" w:rsidP="00C879E8">
      <w:pPr>
        <w:shd w:val="clear" w:color="auto" w:fill="FFFFFF"/>
        <w:spacing w:line="404" w:lineRule="atLeast"/>
        <w:ind w:firstLineChars="221" w:firstLine="70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（5）</w:t>
      </w:r>
      <w:r w:rsidR="00C879E8">
        <w:rPr>
          <w:rFonts w:ascii="仿宋" w:eastAsia="仿宋" w:hAnsi="仿宋" w:cs="仿宋" w:hint="eastAsia"/>
          <w:sz w:val="32"/>
          <w:szCs w:val="32"/>
        </w:rPr>
        <w:t>能够为创新创业者</w:t>
      </w:r>
      <w:r w:rsidR="00C879E8">
        <w:rPr>
          <w:rFonts w:ascii="仿宋" w:eastAsia="仿宋" w:hAnsi="仿宋" w:hint="eastAsia"/>
          <w:color w:val="2A2A2A"/>
          <w:sz w:val="32"/>
          <w:szCs w:val="32"/>
        </w:rPr>
        <w:t>提供</w:t>
      </w:r>
      <w:r w:rsidR="00C879E8" w:rsidRPr="00C879E8">
        <w:rPr>
          <w:rFonts w:ascii="仿宋" w:eastAsia="仿宋" w:hAnsi="仿宋" w:hint="eastAsia"/>
          <w:color w:val="2A2A2A"/>
          <w:sz w:val="32"/>
          <w:szCs w:val="32"/>
        </w:rPr>
        <w:t>媒体</w:t>
      </w:r>
      <w:r w:rsidR="00C879E8">
        <w:rPr>
          <w:rFonts w:ascii="仿宋" w:eastAsia="仿宋" w:hAnsi="仿宋" w:hint="eastAsia"/>
          <w:color w:val="2A2A2A"/>
          <w:sz w:val="32"/>
          <w:szCs w:val="32"/>
        </w:rPr>
        <w:t>宣传服务</w:t>
      </w:r>
      <w:r w:rsidR="00C879E8" w:rsidRPr="00C879E8">
        <w:rPr>
          <w:rFonts w:ascii="仿宋" w:eastAsia="仿宋" w:hAnsi="仿宋" w:hint="eastAsia"/>
          <w:color w:val="2A2A2A"/>
          <w:sz w:val="32"/>
          <w:szCs w:val="32"/>
        </w:rPr>
        <w:t>。由面向创业企业的媒体创办，利用媒体宣传的优势为</w:t>
      </w:r>
      <w:r w:rsidR="00C879E8">
        <w:rPr>
          <w:rFonts w:ascii="仿宋" w:eastAsia="仿宋" w:hAnsi="仿宋" w:hint="eastAsia"/>
          <w:color w:val="2A2A2A"/>
          <w:sz w:val="32"/>
          <w:szCs w:val="32"/>
        </w:rPr>
        <w:t>创新创业者</w:t>
      </w:r>
      <w:r w:rsidR="00C879E8" w:rsidRPr="00C879E8">
        <w:rPr>
          <w:rFonts w:ascii="仿宋" w:eastAsia="仿宋" w:hAnsi="仿宋" w:hint="eastAsia"/>
          <w:color w:val="2A2A2A"/>
          <w:sz w:val="32"/>
          <w:szCs w:val="32"/>
        </w:rPr>
        <w:t>提供线上线下相结合</w:t>
      </w:r>
      <w:r w:rsidR="00D46CDD">
        <w:rPr>
          <w:rFonts w:ascii="仿宋" w:eastAsia="仿宋" w:hAnsi="仿宋" w:hint="eastAsia"/>
          <w:color w:val="2A2A2A"/>
          <w:sz w:val="32"/>
          <w:szCs w:val="32"/>
        </w:rPr>
        <w:t>的</w:t>
      </w:r>
      <w:r w:rsidR="00C879E8" w:rsidRPr="00C879E8">
        <w:rPr>
          <w:rFonts w:ascii="仿宋" w:eastAsia="仿宋" w:hAnsi="仿宋" w:hint="eastAsia"/>
          <w:color w:val="2A2A2A"/>
          <w:sz w:val="32"/>
          <w:szCs w:val="32"/>
        </w:rPr>
        <w:t>宣传、</w:t>
      </w:r>
      <w:r w:rsidR="00D46CDD">
        <w:rPr>
          <w:rFonts w:ascii="仿宋" w:eastAsia="仿宋" w:hAnsi="仿宋" w:hint="eastAsia"/>
          <w:color w:val="2A2A2A"/>
          <w:sz w:val="32"/>
          <w:szCs w:val="32"/>
        </w:rPr>
        <w:t>包装、推广、</w:t>
      </w:r>
      <w:r w:rsidR="00C879E8" w:rsidRPr="00C879E8">
        <w:rPr>
          <w:rFonts w:ascii="仿宋" w:eastAsia="仿宋" w:hAnsi="仿宋" w:hint="eastAsia"/>
          <w:color w:val="2A2A2A"/>
          <w:sz w:val="32"/>
          <w:szCs w:val="32"/>
        </w:rPr>
        <w:t>信息等服务。</w:t>
      </w:r>
    </w:p>
    <w:p w:rsidR="00E22F7E" w:rsidRPr="00064EDA" w:rsidRDefault="00057B22" w:rsidP="00064EDA">
      <w:pPr>
        <w:tabs>
          <w:tab w:val="left" w:pos="4483"/>
        </w:tabs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E22F7E" w:rsidRPr="00954672">
        <w:rPr>
          <w:rFonts w:ascii="仿宋" w:eastAsia="仿宋" w:hAnsi="仿宋" w:cs="仿宋" w:hint="eastAsia"/>
          <w:sz w:val="32"/>
          <w:szCs w:val="32"/>
        </w:rPr>
        <w:t>机构设置合理，</w:t>
      </w:r>
      <w:r w:rsidR="00E22F7E">
        <w:rPr>
          <w:rFonts w:ascii="仿宋" w:eastAsia="仿宋" w:hAnsi="仿宋" w:cs="仿宋" w:hint="eastAsia"/>
          <w:sz w:val="32"/>
          <w:szCs w:val="32"/>
        </w:rPr>
        <w:t>组织领导</w:t>
      </w:r>
      <w:r w:rsidR="00E22F7E" w:rsidRPr="00954672">
        <w:rPr>
          <w:rFonts w:ascii="仿宋" w:eastAsia="仿宋" w:hAnsi="仿宋" w:cs="仿宋" w:hint="eastAsia"/>
          <w:sz w:val="32"/>
          <w:szCs w:val="32"/>
        </w:rPr>
        <w:t>得力，</w:t>
      </w:r>
      <w:r w:rsidR="00064EDA" w:rsidRPr="00954672">
        <w:rPr>
          <w:rFonts w:ascii="仿宋" w:eastAsia="仿宋" w:hAnsi="仿宋" w:cs="仿宋" w:hint="eastAsia"/>
          <w:sz w:val="32"/>
          <w:szCs w:val="32"/>
        </w:rPr>
        <w:t>管理规范，制度完备，</w:t>
      </w:r>
      <w:r w:rsidR="00E22F7E" w:rsidRPr="00954672">
        <w:rPr>
          <w:rFonts w:ascii="仿宋" w:eastAsia="仿宋" w:hAnsi="仿宋" w:cs="仿宋" w:hint="eastAsia"/>
          <w:sz w:val="32"/>
          <w:szCs w:val="32"/>
        </w:rPr>
        <w:t>管理人员中具有大专以上学历的占</w:t>
      </w:r>
      <w:r w:rsidR="00E22F7E" w:rsidRPr="00954672">
        <w:rPr>
          <w:rFonts w:ascii="仿宋" w:eastAsia="仿宋" w:hAnsi="仿宋" w:cs="仿宋"/>
          <w:sz w:val="32"/>
          <w:szCs w:val="32"/>
        </w:rPr>
        <w:t xml:space="preserve"> 70%</w:t>
      </w:r>
      <w:r w:rsidR="00E22F7E" w:rsidRPr="00954672">
        <w:rPr>
          <w:rFonts w:ascii="仿宋" w:eastAsia="仿宋" w:hAnsi="仿宋" w:cs="仿宋" w:hint="eastAsia"/>
          <w:sz w:val="32"/>
          <w:szCs w:val="32"/>
        </w:rPr>
        <w:t>以上</w:t>
      </w:r>
      <w:r w:rsidR="00064EDA">
        <w:rPr>
          <w:rFonts w:ascii="仿宋" w:eastAsia="仿宋" w:hAnsi="仿宋" w:cs="仿宋" w:hint="eastAsia"/>
          <w:sz w:val="32"/>
          <w:szCs w:val="32"/>
        </w:rPr>
        <w:t>，</w:t>
      </w:r>
      <w:r w:rsidR="00064EDA" w:rsidRPr="00954672">
        <w:rPr>
          <w:rFonts w:ascii="仿宋" w:eastAsia="仿宋" w:hAnsi="仿宋" w:cs="仿宋" w:hint="eastAsia"/>
          <w:sz w:val="32"/>
          <w:szCs w:val="32"/>
        </w:rPr>
        <w:t>有严格的财务管理制度</w:t>
      </w:r>
      <w:r w:rsidR="00064EDA" w:rsidRPr="00954672">
        <w:rPr>
          <w:rFonts w:ascii="仿宋" w:eastAsia="仿宋" w:hAnsi="仿宋" w:cs="仿宋"/>
          <w:sz w:val="32"/>
          <w:szCs w:val="32"/>
        </w:rPr>
        <w:t>,</w:t>
      </w:r>
      <w:r w:rsidR="00064EDA" w:rsidRPr="00954672">
        <w:rPr>
          <w:rFonts w:ascii="仿宋" w:eastAsia="仿宋" w:hAnsi="仿宋" w:cs="仿宋" w:hint="eastAsia"/>
          <w:sz w:val="32"/>
          <w:szCs w:val="32"/>
        </w:rPr>
        <w:t>自身及</w:t>
      </w:r>
      <w:r w:rsidR="00064EDA">
        <w:rPr>
          <w:rFonts w:ascii="仿宋" w:eastAsia="仿宋" w:hAnsi="仿宋" w:cs="仿宋" w:hint="eastAsia"/>
          <w:sz w:val="32"/>
          <w:szCs w:val="32"/>
        </w:rPr>
        <w:t>各种孵化服务</w:t>
      </w:r>
      <w:r w:rsidR="00064EDA" w:rsidRPr="00954672">
        <w:rPr>
          <w:rFonts w:ascii="仿宋" w:eastAsia="仿宋" w:hAnsi="仿宋" w:cs="仿宋" w:hint="eastAsia"/>
          <w:sz w:val="32"/>
          <w:szCs w:val="32"/>
        </w:rPr>
        <w:t>统计数据齐全。</w:t>
      </w:r>
    </w:p>
    <w:p w:rsidR="001B5E8D" w:rsidRPr="00954672" w:rsidRDefault="001B5E8D" w:rsidP="007171B8">
      <w:pPr>
        <w:tabs>
          <w:tab w:val="left" w:pos="4483"/>
        </w:tabs>
        <w:spacing w:line="6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171B8">
        <w:rPr>
          <w:rFonts w:ascii="仿宋" w:eastAsia="仿宋" w:hAnsi="仿宋" w:hint="eastAsia"/>
          <w:b/>
          <w:sz w:val="32"/>
          <w:szCs w:val="32"/>
        </w:rPr>
        <w:t>第</w:t>
      </w:r>
      <w:r w:rsidR="002061C7" w:rsidRPr="007171B8">
        <w:rPr>
          <w:rFonts w:ascii="仿宋" w:eastAsia="仿宋" w:hAnsi="仿宋" w:hint="eastAsia"/>
          <w:b/>
          <w:sz w:val="32"/>
          <w:szCs w:val="32"/>
        </w:rPr>
        <w:t>六</w:t>
      </w:r>
      <w:r w:rsidRPr="007171B8">
        <w:rPr>
          <w:rFonts w:ascii="仿宋" w:eastAsia="仿宋" w:hAnsi="仿宋" w:hint="eastAsia"/>
          <w:b/>
          <w:sz w:val="32"/>
          <w:szCs w:val="32"/>
        </w:rPr>
        <w:t>条</w:t>
      </w:r>
      <w:r w:rsidRPr="00954672">
        <w:rPr>
          <w:rFonts w:ascii="仿宋" w:eastAsia="仿宋" w:hAnsi="仿宋" w:hint="eastAsia"/>
          <w:sz w:val="32"/>
          <w:szCs w:val="32"/>
        </w:rPr>
        <w:t xml:space="preserve"> </w:t>
      </w:r>
      <w:r w:rsidR="00E22F7E">
        <w:rPr>
          <w:rFonts w:ascii="仿宋" w:eastAsia="仿宋" w:hAnsi="仿宋" w:hint="eastAsia"/>
          <w:sz w:val="32"/>
          <w:szCs w:val="32"/>
        </w:rPr>
        <w:t>孵化器</w:t>
      </w:r>
      <w:r w:rsidRPr="00954672">
        <w:rPr>
          <w:rFonts w:ascii="仿宋" w:eastAsia="仿宋" w:hAnsi="仿宋" w:hint="eastAsia"/>
          <w:sz w:val="32"/>
          <w:szCs w:val="32"/>
        </w:rPr>
        <w:t>入孵企业应具备下列条件：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</w:t>
      </w:r>
      <w:r w:rsidR="00EE719F">
        <w:rPr>
          <w:rFonts w:ascii="仿宋" w:eastAsia="仿宋" w:hAnsi="仿宋" w:hint="eastAsia"/>
          <w:sz w:val="32"/>
          <w:szCs w:val="32"/>
        </w:rPr>
        <w:t xml:space="preserve">  </w:t>
      </w:r>
      <w:r w:rsidR="00057B22" w:rsidRPr="00D149D4">
        <w:rPr>
          <w:rFonts w:ascii="仿宋" w:eastAsia="仿宋" w:hAnsi="仿宋" w:cs="仿宋"/>
          <w:sz w:val="32"/>
          <w:szCs w:val="32"/>
        </w:rPr>
        <w:t>1</w:t>
      </w:r>
      <w:r w:rsidR="00057B22" w:rsidRPr="00D149D4">
        <w:rPr>
          <w:rFonts w:ascii="仿宋" w:eastAsia="仿宋" w:hAnsi="仿宋" w:cs="仿宋" w:hint="eastAsia"/>
          <w:sz w:val="32"/>
          <w:szCs w:val="32"/>
        </w:rPr>
        <w:t>．</w:t>
      </w:r>
      <w:r w:rsidRPr="00954672">
        <w:rPr>
          <w:rFonts w:ascii="仿宋" w:eastAsia="仿宋" w:hAnsi="仿宋" w:hint="eastAsia"/>
          <w:sz w:val="32"/>
          <w:szCs w:val="32"/>
        </w:rPr>
        <w:t>企业注册地和主要研发、办公场所须在本孵化器场地内。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　</w:t>
      </w:r>
      <w:r w:rsidR="00EE719F">
        <w:rPr>
          <w:rFonts w:ascii="仿宋" w:eastAsia="仿宋" w:hAnsi="仿宋" w:cs="仿宋" w:hint="eastAsia"/>
          <w:sz w:val="32"/>
          <w:szCs w:val="32"/>
        </w:rPr>
        <w:t>2</w:t>
      </w:r>
      <w:r w:rsidR="00EE719F" w:rsidRPr="00D149D4">
        <w:rPr>
          <w:rFonts w:ascii="仿宋" w:eastAsia="仿宋" w:hAnsi="仿宋" w:cs="仿宋" w:hint="eastAsia"/>
          <w:sz w:val="32"/>
          <w:szCs w:val="32"/>
        </w:rPr>
        <w:t>．</w:t>
      </w:r>
      <w:r w:rsidRPr="00954672">
        <w:rPr>
          <w:rFonts w:ascii="仿宋" w:eastAsia="仿宋" w:hAnsi="仿宋" w:hint="eastAsia"/>
          <w:sz w:val="32"/>
          <w:szCs w:val="32"/>
        </w:rPr>
        <w:t>申请进入孵化器的企业，成立时间不超过24个月。其产品（或服务）尚处于研发或试销阶段，上年营业收入不超过200万元人民币。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　</w:t>
      </w:r>
      <w:r w:rsidR="00EE719F">
        <w:rPr>
          <w:rFonts w:ascii="仿宋" w:eastAsia="仿宋" w:hAnsi="仿宋" w:cs="仿宋" w:hint="eastAsia"/>
          <w:sz w:val="32"/>
          <w:szCs w:val="32"/>
        </w:rPr>
        <w:t>3</w:t>
      </w:r>
      <w:r w:rsidR="00EE719F" w:rsidRPr="00D149D4">
        <w:rPr>
          <w:rFonts w:ascii="仿宋" w:eastAsia="仿宋" w:hAnsi="仿宋" w:cs="仿宋" w:hint="eastAsia"/>
          <w:sz w:val="32"/>
          <w:szCs w:val="32"/>
        </w:rPr>
        <w:t>．</w:t>
      </w:r>
      <w:r w:rsidRPr="00954672">
        <w:rPr>
          <w:rFonts w:ascii="仿宋" w:eastAsia="仿宋" w:hAnsi="仿宋" w:hint="eastAsia"/>
          <w:sz w:val="32"/>
          <w:szCs w:val="32"/>
        </w:rPr>
        <w:t>在孵时限一般不超过42个月（纳入“创新人才推进计划”及“海外高层次人才引进计划”的人才或从事生物医药、集成电路设计、现代农业等特殊领域的创业企业，一般不超过60个月）。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</w:t>
      </w:r>
      <w:r w:rsidR="00EE719F">
        <w:rPr>
          <w:rFonts w:ascii="仿宋" w:eastAsia="仿宋" w:hAnsi="仿宋" w:hint="eastAsia"/>
          <w:sz w:val="32"/>
          <w:szCs w:val="32"/>
        </w:rPr>
        <w:t xml:space="preserve">  </w:t>
      </w:r>
      <w:r w:rsidR="00EE719F">
        <w:rPr>
          <w:rFonts w:ascii="仿宋" w:eastAsia="仿宋" w:hAnsi="仿宋" w:cs="仿宋" w:hint="eastAsia"/>
          <w:sz w:val="32"/>
          <w:szCs w:val="32"/>
        </w:rPr>
        <w:t>4</w:t>
      </w:r>
      <w:r w:rsidR="00EE719F" w:rsidRPr="00D149D4">
        <w:rPr>
          <w:rFonts w:ascii="仿宋" w:eastAsia="仿宋" w:hAnsi="仿宋" w:cs="仿宋" w:hint="eastAsia"/>
          <w:sz w:val="32"/>
          <w:szCs w:val="32"/>
        </w:rPr>
        <w:t>．</w:t>
      </w:r>
      <w:r w:rsidRPr="00954672">
        <w:rPr>
          <w:rFonts w:ascii="仿宋" w:eastAsia="仿宋" w:hAnsi="仿宋" w:hint="eastAsia"/>
          <w:sz w:val="32"/>
          <w:szCs w:val="32"/>
        </w:rPr>
        <w:t>企业注册资金不超过300万元人民币（纳入</w:t>
      </w:r>
      <w:r w:rsidR="00466533">
        <w:rPr>
          <w:rFonts w:ascii="仿宋" w:eastAsia="仿宋" w:hAnsi="仿宋" w:hint="eastAsia"/>
          <w:sz w:val="32"/>
          <w:szCs w:val="32"/>
        </w:rPr>
        <w:t>省级以上各类</w:t>
      </w:r>
      <w:r w:rsidRPr="00954672">
        <w:rPr>
          <w:rFonts w:ascii="仿宋" w:eastAsia="仿宋" w:hAnsi="仿宋" w:hint="eastAsia"/>
          <w:sz w:val="32"/>
          <w:szCs w:val="32"/>
        </w:rPr>
        <w:t>人才</w:t>
      </w:r>
      <w:r w:rsidR="00466533">
        <w:rPr>
          <w:rFonts w:ascii="仿宋" w:eastAsia="仿宋" w:hAnsi="仿宋" w:hint="eastAsia"/>
          <w:sz w:val="32"/>
          <w:szCs w:val="32"/>
        </w:rPr>
        <w:t>计划的高层次人才创办领办的企业和</w:t>
      </w:r>
      <w:r w:rsidRPr="00954672">
        <w:rPr>
          <w:rFonts w:ascii="仿宋" w:eastAsia="仿宋" w:hAnsi="仿宋" w:hint="eastAsia"/>
          <w:sz w:val="32"/>
          <w:szCs w:val="32"/>
        </w:rPr>
        <w:t>从事现代农业等特殊领域的创业企业，一般不超过500</w:t>
      </w:r>
      <w:r w:rsidR="00466533">
        <w:rPr>
          <w:rFonts w:ascii="仿宋" w:eastAsia="仿宋" w:hAnsi="仿宋" w:hint="eastAsia"/>
          <w:sz w:val="32"/>
          <w:szCs w:val="32"/>
        </w:rPr>
        <w:t>万元人民币；</w:t>
      </w:r>
      <w:r w:rsidRPr="00954672">
        <w:rPr>
          <w:rFonts w:ascii="仿宋" w:eastAsia="仿宋" w:hAnsi="仿宋" w:hint="eastAsia"/>
          <w:sz w:val="32"/>
          <w:szCs w:val="32"/>
        </w:rPr>
        <w:t>生物医药、集成电路设计等特殊领域的创业企业，一般不超过1000万元人民币）。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lastRenderedPageBreak/>
        <w:t xml:space="preserve">　　</w:t>
      </w:r>
      <w:r w:rsidR="00EE719F">
        <w:rPr>
          <w:rFonts w:ascii="仿宋" w:eastAsia="仿宋" w:hAnsi="仿宋" w:cs="仿宋" w:hint="eastAsia"/>
          <w:sz w:val="32"/>
          <w:szCs w:val="32"/>
        </w:rPr>
        <w:t>5</w:t>
      </w:r>
      <w:r w:rsidR="00EE719F" w:rsidRPr="00D149D4">
        <w:rPr>
          <w:rFonts w:ascii="仿宋" w:eastAsia="仿宋" w:hAnsi="仿宋" w:cs="仿宋" w:hint="eastAsia"/>
          <w:sz w:val="32"/>
          <w:szCs w:val="32"/>
        </w:rPr>
        <w:t>．</w:t>
      </w:r>
      <w:r w:rsidRPr="00954672">
        <w:rPr>
          <w:rFonts w:ascii="仿宋" w:eastAsia="仿宋" w:hAnsi="仿宋" w:hint="eastAsia"/>
          <w:sz w:val="32"/>
          <w:szCs w:val="32"/>
        </w:rPr>
        <w:t>单一在孵企业入驻时</w:t>
      </w:r>
      <w:r w:rsidR="00064EDA">
        <w:rPr>
          <w:rFonts w:ascii="仿宋" w:eastAsia="仿宋" w:hAnsi="仿宋" w:hint="eastAsia"/>
          <w:sz w:val="32"/>
          <w:szCs w:val="32"/>
        </w:rPr>
        <w:t>，</w:t>
      </w:r>
      <w:r w:rsidRPr="00954672">
        <w:rPr>
          <w:rFonts w:ascii="仿宋" w:eastAsia="仿宋" w:hAnsi="仿宋" w:hint="eastAsia"/>
          <w:sz w:val="32"/>
          <w:szCs w:val="32"/>
        </w:rPr>
        <w:t>使用的孵化场地面积一般不大于1000平方米。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　</w:t>
      </w:r>
      <w:r w:rsidR="00EE719F">
        <w:rPr>
          <w:rFonts w:ascii="仿宋" w:eastAsia="仿宋" w:hAnsi="仿宋" w:cs="仿宋" w:hint="eastAsia"/>
          <w:sz w:val="32"/>
          <w:szCs w:val="32"/>
        </w:rPr>
        <w:t>6</w:t>
      </w:r>
      <w:r w:rsidR="00EE719F" w:rsidRPr="00D149D4">
        <w:rPr>
          <w:rFonts w:ascii="仿宋" w:eastAsia="仿宋" w:hAnsi="仿宋" w:cs="仿宋" w:hint="eastAsia"/>
          <w:sz w:val="32"/>
          <w:szCs w:val="32"/>
        </w:rPr>
        <w:t>．</w:t>
      </w:r>
      <w:r w:rsidRPr="00954672">
        <w:rPr>
          <w:rFonts w:ascii="仿宋" w:eastAsia="仿宋" w:hAnsi="仿宋" w:hint="eastAsia"/>
          <w:sz w:val="32"/>
          <w:szCs w:val="32"/>
        </w:rPr>
        <w:t>在孵企业从事研发、生产的主营项目（产品），应符合国家战略性新兴产业的发展导向，并符合国家节能减排标准。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</w:t>
      </w:r>
      <w:r w:rsidR="00EE719F">
        <w:rPr>
          <w:rFonts w:ascii="仿宋" w:eastAsia="仿宋" w:hAnsi="仿宋" w:hint="eastAsia"/>
          <w:sz w:val="32"/>
          <w:szCs w:val="32"/>
        </w:rPr>
        <w:t xml:space="preserve"> </w:t>
      </w:r>
      <w:r w:rsidR="00466533">
        <w:rPr>
          <w:rFonts w:ascii="仿宋" w:eastAsia="仿宋" w:hAnsi="仿宋" w:hint="eastAsia"/>
          <w:sz w:val="32"/>
          <w:szCs w:val="32"/>
        </w:rPr>
        <w:t xml:space="preserve"> </w:t>
      </w:r>
      <w:r w:rsidR="00EE719F">
        <w:rPr>
          <w:rFonts w:ascii="仿宋" w:eastAsia="仿宋" w:hAnsi="仿宋" w:cs="仿宋" w:hint="eastAsia"/>
          <w:sz w:val="32"/>
          <w:szCs w:val="32"/>
        </w:rPr>
        <w:t>7</w:t>
      </w:r>
      <w:r w:rsidR="00EE719F" w:rsidRPr="00D149D4">
        <w:rPr>
          <w:rFonts w:ascii="仿宋" w:eastAsia="仿宋" w:hAnsi="仿宋" w:cs="仿宋" w:hint="eastAsia"/>
          <w:sz w:val="32"/>
          <w:szCs w:val="32"/>
        </w:rPr>
        <w:t>．</w:t>
      </w:r>
      <w:r w:rsidRPr="00954672">
        <w:rPr>
          <w:rFonts w:ascii="仿宋" w:eastAsia="仿宋" w:hAnsi="仿宋" w:hint="eastAsia"/>
          <w:sz w:val="32"/>
          <w:szCs w:val="32"/>
        </w:rPr>
        <w:t>在孵企业开发的项目（产品），知识产权界定清晰，无纠纷。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</w:t>
      </w:r>
      <w:r w:rsidRPr="00954672">
        <w:rPr>
          <w:rFonts w:ascii="仿宋" w:eastAsia="仿宋" w:hAnsi="仿宋" w:hint="eastAsia"/>
          <w:color w:val="FF0000"/>
          <w:sz w:val="32"/>
          <w:szCs w:val="32"/>
        </w:rPr>
        <w:t xml:space="preserve">　</w:t>
      </w:r>
      <w:r w:rsidRPr="007171B8">
        <w:rPr>
          <w:rFonts w:ascii="仿宋" w:eastAsia="仿宋" w:hAnsi="仿宋" w:hint="eastAsia"/>
          <w:b/>
          <w:sz w:val="32"/>
          <w:szCs w:val="32"/>
        </w:rPr>
        <w:t>第</w:t>
      </w:r>
      <w:r w:rsidR="002061C7" w:rsidRPr="007171B8">
        <w:rPr>
          <w:rFonts w:ascii="仿宋" w:eastAsia="仿宋" w:hAnsi="仿宋" w:hint="eastAsia"/>
          <w:b/>
          <w:sz w:val="32"/>
          <w:szCs w:val="32"/>
        </w:rPr>
        <w:t>七</w:t>
      </w:r>
      <w:r w:rsidRPr="007171B8">
        <w:rPr>
          <w:rFonts w:ascii="仿宋" w:eastAsia="仿宋" w:hAnsi="仿宋" w:hint="eastAsia"/>
          <w:b/>
          <w:sz w:val="32"/>
          <w:szCs w:val="32"/>
        </w:rPr>
        <w:t>条</w:t>
      </w:r>
      <w:r w:rsidRPr="00954672">
        <w:rPr>
          <w:rFonts w:ascii="仿宋" w:eastAsia="仿宋" w:hAnsi="仿宋" w:hint="eastAsia"/>
          <w:sz w:val="32"/>
          <w:szCs w:val="32"/>
        </w:rPr>
        <w:t xml:space="preserve"> </w:t>
      </w:r>
      <w:r w:rsidR="00E22F7E">
        <w:rPr>
          <w:rFonts w:ascii="仿宋" w:eastAsia="仿宋" w:hAnsi="仿宋" w:hint="eastAsia"/>
          <w:sz w:val="32"/>
          <w:szCs w:val="32"/>
        </w:rPr>
        <w:t>孵化器</w:t>
      </w:r>
      <w:r w:rsidRPr="00954672">
        <w:rPr>
          <w:rFonts w:ascii="仿宋" w:eastAsia="仿宋" w:hAnsi="仿宋" w:hint="eastAsia"/>
          <w:sz w:val="32"/>
          <w:szCs w:val="32"/>
        </w:rPr>
        <w:t>毕业企业应具备以下条件</w:t>
      </w:r>
      <w:r w:rsidR="00A32A63">
        <w:rPr>
          <w:rFonts w:ascii="仿宋" w:eastAsia="仿宋" w:hAnsi="仿宋" w:hint="eastAsia"/>
          <w:sz w:val="32"/>
          <w:szCs w:val="32"/>
        </w:rPr>
        <w:t>之一</w:t>
      </w:r>
      <w:r w:rsidRPr="00954672">
        <w:rPr>
          <w:rFonts w:ascii="仿宋" w:eastAsia="仿宋" w:hAnsi="仿宋" w:hint="eastAsia"/>
          <w:sz w:val="32"/>
          <w:szCs w:val="32"/>
        </w:rPr>
        <w:t>：</w:t>
      </w:r>
    </w:p>
    <w:p w:rsidR="001B5E8D" w:rsidRPr="00954672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　</w:t>
      </w:r>
      <w:r w:rsidR="00EE719F" w:rsidRPr="00D149D4">
        <w:rPr>
          <w:rFonts w:ascii="仿宋" w:eastAsia="仿宋" w:hAnsi="仿宋" w:cs="仿宋"/>
          <w:sz w:val="32"/>
          <w:szCs w:val="32"/>
        </w:rPr>
        <w:t>1</w:t>
      </w:r>
      <w:r w:rsidR="00EE719F"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A32A63">
        <w:rPr>
          <w:rFonts w:ascii="仿宋" w:eastAsia="仿宋" w:hAnsi="仿宋" w:hint="eastAsia"/>
          <w:sz w:val="32"/>
          <w:szCs w:val="32"/>
        </w:rPr>
        <w:t>被国家认定为高新技术企业或被吉林</w:t>
      </w:r>
      <w:r w:rsidR="00A32A63" w:rsidRPr="00954672">
        <w:rPr>
          <w:rFonts w:ascii="仿宋" w:eastAsia="仿宋" w:hAnsi="仿宋" w:hint="eastAsia"/>
          <w:sz w:val="32"/>
          <w:szCs w:val="32"/>
        </w:rPr>
        <w:t>省</w:t>
      </w:r>
      <w:r w:rsidR="00A32A63">
        <w:rPr>
          <w:rFonts w:ascii="仿宋" w:eastAsia="仿宋" w:hAnsi="仿宋" w:hint="eastAsia"/>
          <w:sz w:val="32"/>
          <w:szCs w:val="32"/>
        </w:rPr>
        <w:t>认定为科技小巨人企业。</w:t>
      </w:r>
    </w:p>
    <w:p w:rsidR="001B5E8D" w:rsidRPr="00954672" w:rsidRDefault="00EE719F" w:rsidP="001B5E8D">
      <w:pPr>
        <w:pStyle w:val="a3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A32A63">
        <w:rPr>
          <w:rFonts w:ascii="仿宋" w:eastAsia="仿宋" w:hAnsi="仿宋" w:hint="eastAsia"/>
          <w:sz w:val="32"/>
          <w:szCs w:val="32"/>
        </w:rPr>
        <w:t>有自主知识产权，并</w:t>
      </w:r>
      <w:r w:rsidR="00A32A63" w:rsidRPr="00954672">
        <w:rPr>
          <w:rFonts w:ascii="仿宋" w:eastAsia="仿宋" w:hAnsi="仿宋" w:hint="eastAsia"/>
          <w:sz w:val="32"/>
          <w:szCs w:val="32"/>
        </w:rPr>
        <w:t>连续2年营业收入累计超过</w:t>
      </w:r>
      <w:r w:rsidR="00A32A63">
        <w:rPr>
          <w:rFonts w:ascii="仿宋" w:eastAsia="仿宋" w:hAnsi="仿宋" w:hint="eastAsia"/>
          <w:sz w:val="32"/>
          <w:szCs w:val="32"/>
        </w:rPr>
        <w:t>5</w:t>
      </w:r>
      <w:r w:rsidR="00A32A63" w:rsidRPr="00954672">
        <w:rPr>
          <w:rFonts w:ascii="仿宋" w:eastAsia="仿宋" w:hAnsi="仿宋" w:hint="eastAsia"/>
          <w:sz w:val="32"/>
          <w:szCs w:val="32"/>
        </w:rPr>
        <w:t>00万元。</w:t>
      </w:r>
    </w:p>
    <w:p w:rsidR="001B5E8D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954672">
        <w:rPr>
          <w:rFonts w:ascii="仿宋" w:eastAsia="仿宋" w:hAnsi="仿宋" w:hint="eastAsia"/>
          <w:sz w:val="32"/>
          <w:szCs w:val="32"/>
        </w:rPr>
        <w:t xml:space="preserve">　　</w:t>
      </w:r>
      <w:r w:rsidR="00EE719F">
        <w:rPr>
          <w:rFonts w:ascii="仿宋" w:eastAsia="仿宋" w:hAnsi="仿宋" w:cs="仿宋" w:hint="eastAsia"/>
          <w:sz w:val="32"/>
          <w:szCs w:val="32"/>
        </w:rPr>
        <w:t>3</w:t>
      </w:r>
      <w:r w:rsidR="00EE719F" w:rsidRPr="00D149D4">
        <w:rPr>
          <w:rFonts w:ascii="仿宋" w:eastAsia="仿宋" w:hAnsi="仿宋" w:cs="仿宋" w:hint="eastAsia"/>
          <w:sz w:val="32"/>
          <w:szCs w:val="32"/>
        </w:rPr>
        <w:t>．</w:t>
      </w:r>
      <w:r w:rsidR="00A32A63" w:rsidRPr="00954672">
        <w:rPr>
          <w:rFonts w:ascii="仿宋" w:eastAsia="仿宋" w:hAnsi="仿宋" w:hint="eastAsia"/>
          <w:sz w:val="32"/>
          <w:szCs w:val="32"/>
        </w:rPr>
        <w:t>被同行业集团公司兼并或收购。</w:t>
      </w:r>
      <w:r w:rsidR="00A32A63">
        <w:rPr>
          <w:rFonts w:ascii="仿宋" w:eastAsia="仿宋" w:hAnsi="仿宋"/>
          <w:sz w:val="32"/>
          <w:szCs w:val="32"/>
        </w:rPr>
        <w:t xml:space="preserve"> </w:t>
      </w:r>
    </w:p>
    <w:p w:rsidR="001B5E8D" w:rsidRPr="007171B8" w:rsidRDefault="001B5E8D" w:rsidP="001B5E8D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7171B8">
        <w:rPr>
          <w:rFonts w:ascii="楷体" w:eastAsia="楷体" w:hAnsi="楷体" w:hint="eastAsia"/>
          <w:b/>
          <w:sz w:val="32"/>
          <w:szCs w:val="32"/>
        </w:rPr>
        <w:t xml:space="preserve">第三章 </w:t>
      </w:r>
      <w:r w:rsidR="00A90615" w:rsidRPr="007171B8">
        <w:rPr>
          <w:rFonts w:ascii="楷体" w:eastAsia="楷体" w:hAnsi="楷体" w:hint="eastAsia"/>
          <w:b/>
          <w:sz w:val="32"/>
          <w:szCs w:val="32"/>
        </w:rPr>
        <w:t>评</w:t>
      </w:r>
      <w:r w:rsidR="007171B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A90615" w:rsidRPr="007171B8">
        <w:rPr>
          <w:rFonts w:ascii="楷体" w:eastAsia="楷体" w:hAnsi="楷体" w:hint="eastAsia"/>
          <w:b/>
          <w:sz w:val="32"/>
          <w:szCs w:val="32"/>
        </w:rPr>
        <w:t>审</w:t>
      </w:r>
    </w:p>
    <w:p w:rsidR="00FD4488" w:rsidRDefault="001B5E8D" w:rsidP="00A034B7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仿宋"/>
          <w:sz w:val="32"/>
          <w:szCs w:val="32"/>
        </w:rPr>
      </w:pPr>
      <w:r w:rsidRPr="00954672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C166D6">
        <w:rPr>
          <w:rFonts w:ascii="仿宋" w:eastAsia="仿宋" w:hAnsi="仿宋" w:hint="eastAsia"/>
          <w:b/>
          <w:color w:val="000000"/>
          <w:sz w:val="32"/>
          <w:szCs w:val="32"/>
        </w:rPr>
        <w:t>第</w:t>
      </w:r>
      <w:r w:rsidR="002061C7" w:rsidRPr="00C166D6">
        <w:rPr>
          <w:rFonts w:ascii="仿宋" w:eastAsia="仿宋" w:hAnsi="仿宋" w:hint="eastAsia"/>
          <w:b/>
          <w:color w:val="000000"/>
          <w:sz w:val="32"/>
          <w:szCs w:val="32"/>
        </w:rPr>
        <w:t>八</w:t>
      </w:r>
      <w:r w:rsidRPr="00C166D6">
        <w:rPr>
          <w:rFonts w:ascii="仿宋" w:eastAsia="仿宋" w:hAnsi="仿宋" w:hint="eastAsia"/>
          <w:b/>
          <w:color w:val="000000"/>
          <w:sz w:val="32"/>
          <w:szCs w:val="32"/>
        </w:rPr>
        <w:t>条</w:t>
      </w:r>
      <w:r w:rsidR="005A4FF9" w:rsidRPr="00C166D6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FD4488">
        <w:rPr>
          <w:rFonts w:ascii="仿宋" w:eastAsia="仿宋" w:hAnsi="仿宋" w:cs="仿宋" w:hint="eastAsia"/>
          <w:sz w:val="32"/>
          <w:szCs w:val="32"/>
        </w:rPr>
        <w:t>申报</w:t>
      </w:r>
      <w:r w:rsidR="00FD4488" w:rsidRPr="00954672">
        <w:rPr>
          <w:rFonts w:ascii="仿宋" w:eastAsia="仿宋" w:hAnsi="仿宋" w:hint="eastAsia"/>
          <w:sz w:val="32"/>
          <w:szCs w:val="32"/>
        </w:rPr>
        <w:t>省级科技企业孵化器</w:t>
      </w:r>
      <w:r w:rsidR="00C05E3C">
        <w:rPr>
          <w:rFonts w:ascii="仿宋" w:eastAsia="仿宋" w:hAnsi="仿宋" w:hint="eastAsia"/>
          <w:sz w:val="32"/>
          <w:szCs w:val="32"/>
        </w:rPr>
        <w:t>和众创空间</w:t>
      </w:r>
      <w:r w:rsidR="008B126D">
        <w:rPr>
          <w:rFonts w:ascii="仿宋" w:eastAsia="仿宋" w:hAnsi="仿宋" w:cs="仿宋" w:hint="eastAsia"/>
          <w:sz w:val="32"/>
          <w:szCs w:val="32"/>
        </w:rPr>
        <w:t>，应遵照下列程序：</w:t>
      </w:r>
    </w:p>
    <w:p w:rsidR="009F78F6" w:rsidRDefault="009F78F6" w:rsidP="00A034B7">
      <w:pPr>
        <w:widowControl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D149D4">
        <w:rPr>
          <w:rFonts w:ascii="仿宋" w:eastAsia="仿宋" w:hAnsi="仿宋" w:cs="仿宋"/>
          <w:sz w:val="32"/>
          <w:szCs w:val="32"/>
        </w:rPr>
        <w:t>1</w:t>
      </w:r>
      <w:r w:rsidRPr="00D149D4">
        <w:rPr>
          <w:rFonts w:ascii="仿宋" w:eastAsia="仿宋" w:hAnsi="仿宋" w:cs="仿宋" w:hint="eastAsia"/>
          <w:sz w:val="32"/>
          <w:szCs w:val="32"/>
        </w:rPr>
        <w:t>．申报。</w:t>
      </w:r>
      <w:r w:rsidRPr="008733E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符合</w:t>
      </w:r>
      <w:r w:rsidR="00C05E3C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省级科技企业孵化器和众创空间</w:t>
      </w:r>
      <w:r w:rsidRPr="008733EF"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条件的企</w:t>
      </w:r>
      <w:r>
        <w:rPr>
          <w:rFonts w:ascii="仿宋" w:eastAsia="仿宋" w:hAnsi="仿宋" w:hint="eastAsia"/>
          <w:sz w:val="32"/>
          <w:szCs w:val="32"/>
          <w:bdr w:val="none" w:sz="0" w:space="0" w:color="auto" w:frame="1"/>
        </w:rPr>
        <w:t>、事业单位</w:t>
      </w:r>
      <w:r w:rsidRPr="008733EF"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均可按照每年省科学技术厅印发的《吉林省科技发展计划指南》规定的时间，自行在《吉林省科技计划项目管理信息系统》上填写申报材料，并向单位注册地县（市、区）科技部门提出推荐申请。</w:t>
      </w:r>
    </w:p>
    <w:p w:rsidR="009F78F6" w:rsidRDefault="009F78F6" w:rsidP="00A034B7">
      <w:pPr>
        <w:widowControl/>
        <w:ind w:firstLineChars="250" w:firstLine="80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</w:t>
      </w:r>
      <w:r w:rsidRPr="00D149D4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推荐。</w:t>
      </w:r>
      <w:r>
        <w:rPr>
          <w:rFonts w:ascii="仿宋" w:eastAsia="仿宋" w:hAnsi="仿宋" w:cs="宋体" w:hint="eastAsia"/>
          <w:sz w:val="32"/>
          <w:szCs w:val="32"/>
        </w:rPr>
        <w:t>各县（市、区）科技部门对申报单位</w:t>
      </w:r>
      <w:r w:rsidR="00A90615">
        <w:rPr>
          <w:rFonts w:ascii="仿宋" w:eastAsia="仿宋" w:hAnsi="仿宋" w:cs="宋体" w:hint="eastAsia"/>
          <w:sz w:val="32"/>
          <w:szCs w:val="32"/>
        </w:rPr>
        <w:t>的</w:t>
      </w:r>
      <w:r>
        <w:rPr>
          <w:rFonts w:ascii="仿宋" w:eastAsia="仿宋" w:hAnsi="仿宋" w:cs="宋体" w:hint="eastAsia"/>
          <w:sz w:val="32"/>
          <w:szCs w:val="32"/>
        </w:rPr>
        <w:t>申报材料进行真实性审查后，在《吉林省科技计划项目管理信息系统》上将审查合格</w:t>
      </w:r>
      <w:r w:rsidR="00A90615">
        <w:rPr>
          <w:rFonts w:ascii="仿宋" w:eastAsia="仿宋" w:hAnsi="仿宋" w:cs="宋体" w:hint="eastAsia"/>
          <w:sz w:val="32"/>
          <w:szCs w:val="32"/>
        </w:rPr>
        <w:t>的申报单位</w:t>
      </w:r>
      <w:r>
        <w:rPr>
          <w:rFonts w:ascii="仿宋" w:eastAsia="仿宋" w:hAnsi="仿宋" w:cs="宋体" w:hint="eastAsia"/>
          <w:sz w:val="32"/>
          <w:szCs w:val="32"/>
        </w:rPr>
        <w:t>申报材料推荐提交，同时出具推荐文件报省科学技术厅</w:t>
      </w:r>
      <w:r w:rsidR="00A90615">
        <w:rPr>
          <w:rFonts w:ascii="仿宋" w:eastAsia="仿宋" w:hAnsi="仿宋" w:cs="宋体" w:hint="eastAsia"/>
          <w:sz w:val="32"/>
          <w:szCs w:val="32"/>
        </w:rPr>
        <w:t>。</w:t>
      </w:r>
    </w:p>
    <w:p w:rsidR="00A90615" w:rsidRDefault="00A90615" w:rsidP="00A034B7">
      <w:pPr>
        <w:widowControl/>
        <w:ind w:firstLine="709"/>
        <w:rPr>
          <w:rFonts w:ascii="仿宋" w:eastAsia="仿宋" w:hAnsi="仿宋" w:cs="仿宋"/>
          <w:sz w:val="32"/>
          <w:szCs w:val="32"/>
        </w:rPr>
      </w:pPr>
      <w:r w:rsidRPr="0072370D">
        <w:rPr>
          <w:rFonts w:ascii="仿宋" w:eastAsia="仿宋" w:hAnsi="仿宋" w:cs="仿宋" w:hint="eastAsia"/>
          <w:sz w:val="32"/>
          <w:szCs w:val="32"/>
        </w:rPr>
        <w:t>3．</w:t>
      </w:r>
      <w:r w:rsidRPr="0072370D">
        <w:rPr>
          <w:rFonts w:ascii="仿宋" w:eastAsia="仿宋" w:hAnsi="仿宋" w:cs="宋体" w:hint="eastAsia"/>
          <w:sz w:val="32"/>
          <w:szCs w:val="32"/>
        </w:rPr>
        <w:t>评审</w:t>
      </w:r>
      <w:r>
        <w:rPr>
          <w:rFonts w:ascii="仿宋" w:eastAsia="仿宋" w:hAnsi="仿宋" w:cs="宋体" w:hint="eastAsia"/>
          <w:sz w:val="32"/>
          <w:szCs w:val="32"/>
        </w:rPr>
        <w:t>。由省科学技术厅组织专家依据认定条件，采取网上审阅申报材料和</w:t>
      </w:r>
      <w:r>
        <w:rPr>
          <w:rFonts w:ascii="仿宋" w:eastAsia="仿宋" w:hAnsi="仿宋" w:cs="仿宋" w:hint="eastAsia"/>
          <w:sz w:val="32"/>
          <w:szCs w:val="32"/>
        </w:rPr>
        <w:t>听取申报单位答辩相结合的形式</w:t>
      </w:r>
      <w:r>
        <w:rPr>
          <w:rFonts w:ascii="仿宋" w:eastAsia="仿宋" w:hAnsi="仿宋" w:cs="宋体" w:hint="eastAsia"/>
          <w:sz w:val="32"/>
          <w:szCs w:val="32"/>
        </w:rPr>
        <w:t>，在《吉林省科技计划项目管理信息系统》上</w:t>
      </w:r>
      <w:r>
        <w:rPr>
          <w:rFonts w:ascii="仿宋" w:eastAsia="仿宋" w:hAnsi="仿宋" w:cs="仿宋" w:hint="eastAsia"/>
          <w:sz w:val="32"/>
          <w:szCs w:val="32"/>
        </w:rPr>
        <w:t>进行评分。</w:t>
      </w:r>
    </w:p>
    <w:p w:rsidR="00A90615" w:rsidRPr="0072370D" w:rsidRDefault="00A90615" w:rsidP="00A034B7">
      <w:pPr>
        <w:widowControl/>
        <w:ind w:firstLine="709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Pr="0072370D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认定。</w:t>
      </w:r>
      <w:r>
        <w:rPr>
          <w:rFonts w:ascii="仿宋" w:eastAsia="仿宋" w:hAnsi="仿宋" w:cs="宋体" w:hint="eastAsia"/>
          <w:sz w:val="32"/>
          <w:szCs w:val="32"/>
        </w:rPr>
        <w:t>根据专家评分结果，</w:t>
      </w:r>
      <w:r>
        <w:rPr>
          <w:rFonts w:ascii="仿宋" w:eastAsia="仿宋" w:hAnsi="仿宋" w:cs="仿宋" w:hint="eastAsia"/>
          <w:sz w:val="32"/>
          <w:szCs w:val="32"/>
        </w:rPr>
        <w:t>按照分数由高到低原则，</w:t>
      </w:r>
      <w:r>
        <w:rPr>
          <w:rFonts w:ascii="仿宋" w:eastAsia="仿宋" w:hAnsi="仿宋" w:cs="宋体" w:hint="eastAsia"/>
          <w:sz w:val="32"/>
          <w:szCs w:val="32"/>
        </w:rPr>
        <w:t>由省科学技术厅党组</w:t>
      </w:r>
      <w:r>
        <w:rPr>
          <w:rFonts w:ascii="仿宋" w:eastAsia="仿宋" w:hAnsi="仿宋" w:cs="仿宋" w:hint="eastAsia"/>
          <w:sz w:val="32"/>
          <w:szCs w:val="32"/>
        </w:rPr>
        <w:t>确定吉林省科技企业孵化器</w:t>
      </w:r>
      <w:r w:rsidR="00C05E3C">
        <w:rPr>
          <w:rFonts w:ascii="仿宋" w:eastAsia="仿宋" w:hAnsi="仿宋" w:cs="仿宋" w:hint="eastAsia"/>
          <w:sz w:val="32"/>
          <w:szCs w:val="32"/>
        </w:rPr>
        <w:t>和众创空间</w:t>
      </w:r>
      <w:r>
        <w:rPr>
          <w:rFonts w:ascii="仿宋" w:eastAsia="仿宋" w:hAnsi="仿宋" w:cs="仿宋" w:hint="eastAsia"/>
          <w:sz w:val="32"/>
          <w:szCs w:val="32"/>
        </w:rPr>
        <w:t>认定名单，并</w:t>
      </w:r>
      <w:r>
        <w:rPr>
          <w:rFonts w:ascii="仿宋" w:eastAsia="仿宋" w:hAnsi="仿宋" w:cs="宋体" w:hint="eastAsia"/>
          <w:sz w:val="32"/>
          <w:szCs w:val="32"/>
        </w:rPr>
        <w:t>发文向社会公布认定结果，同时</w:t>
      </w:r>
      <w:r>
        <w:rPr>
          <w:rFonts w:ascii="仿宋" w:eastAsia="仿宋" w:hAnsi="仿宋" w:hint="eastAsia"/>
          <w:sz w:val="32"/>
          <w:szCs w:val="32"/>
        </w:rPr>
        <w:t>发放</w:t>
      </w:r>
      <w:r w:rsidR="00C166D6">
        <w:rPr>
          <w:rFonts w:ascii="仿宋" w:eastAsia="仿宋" w:hAnsi="仿宋" w:hint="eastAsia"/>
          <w:sz w:val="32"/>
          <w:szCs w:val="32"/>
        </w:rPr>
        <w:t>吉</w:t>
      </w:r>
      <w:r w:rsidR="00C05E3C">
        <w:rPr>
          <w:rFonts w:ascii="仿宋" w:eastAsia="仿宋" w:hAnsi="仿宋" w:cs="仿宋" w:hint="eastAsia"/>
          <w:sz w:val="32"/>
          <w:szCs w:val="32"/>
        </w:rPr>
        <w:t>林省科技企业孵化器或众创空间</w:t>
      </w:r>
      <w:r>
        <w:rPr>
          <w:rFonts w:ascii="仿宋" w:eastAsia="仿宋" w:hAnsi="仿宋" w:hint="eastAsia"/>
          <w:sz w:val="32"/>
          <w:szCs w:val="32"/>
        </w:rPr>
        <w:t>标牌和证书。</w:t>
      </w:r>
    </w:p>
    <w:p w:rsidR="0083278B" w:rsidRPr="007171B8" w:rsidRDefault="0083278B" w:rsidP="00A034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楷体" w:eastAsia="楷体" w:hAnsi="楷体"/>
          <w:b/>
          <w:sz w:val="32"/>
          <w:szCs w:val="32"/>
        </w:rPr>
      </w:pPr>
      <w:r w:rsidRPr="007171B8">
        <w:rPr>
          <w:rFonts w:ascii="楷体" w:eastAsia="楷体" w:hAnsi="楷体" w:hint="eastAsia"/>
          <w:b/>
          <w:sz w:val="32"/>
          <w:szCs w:val="32"/>
        </w:rPr>
        <w:t>第四章</w:t>
      </w:r>
      <w:r w:rsidR="00895262" w:rsidRPr="007171B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954672" w:rsidRPr="007171B8">
        <w:rPr>
          <w:rFonts w:ascii="楷体" w:eastAsia="楷体" w:hAnsi="楷体" w:hint="eastAsia"/>
          <w:b/>
          <w:sz w:val="32"/>
          <w:szCs w:val="32"/>
        </w:rPr>
        <w:t>扶</w:t>
      </w:r>
      <w:r w:rsidR="007171B8" w:rsidRPr="007171B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954672" w:rsidRPr="007171B8">
        <w:rPr>
          <w:rFonts w:ascii="楷体" w:eastAsia="楷体" w:hAnsi="楷体" w:hint="eastAsia"/>
          <w:b/>
          <w:sz w:val="32"/>
          <w:szCs w:val="32"/>
        </w:rPr>
        <w:t>持</w:t>
      </w:r>
    </w:p>
    <w:p w:rsidR="004944A3" w:rsidRDefault="004944A3" w:rsidP="00A034B7">
      <w:pPr>
        <w:pStyle w:val="a3"/>
        <w:shd w:val="clear" w:color="auto" w:fill="FFFFFF"/>
        <w:spacing w:before="0" w:beforeAutospacing="0" w:after="0" w:afterAutospacing="0"/>
        <w:ind w:firstLine="630"/>
        <w:rPr>
          <w:rFonts w:ascii="仿宋" w:eastAsia="仿宋" w:hAnsi="仿宋"/>
          <w:sz w:val="32"/>
          <w:szCs w:val="32"/>
        </w:rPr>
      </w:pPr>
      <w:r w:rsidRPr="007171B8">
        <w:rPr>
          <w:rFonts w:ascii="仿宋" w:eastAsia="仿宋" w:hAnsi="仿宋" w:hint="eastAsia"/>
          <w:b/>
          <w:sz w:val="32"/>
          <w:szCs w:val="32"/>
        </w:rPr>
        <w:t>第</w:t>
      </w:r>
      <w:r w:rsidR="00692A64" w:rsidRPr="007171B8">
        <w:rPr>
          <w:rFonts w:ascii="仿宋" w:eastAsia="仿宋" w:hAnsi="仿宋" w:hint="eastAsia"/>
          <w:b/>
          <w:sz w:val="32"/>
          <w:szCs w:val="32"/>
        </w:rPr>
        <w:t>九</w:t>
      </w:r>
      <w:r w:rsidRPr="007171B8">
        <w:rPr>
          <w:rFonts w:ascii="仿宋" w:eastAsia="仿宋" w:hAnsi="仿宋" w:hint="eastAsia"/>
          <w:b/>
          <w:sz w:val="32"/>
          <w:szCs w:val="32"/>
        </w:rPr>
        <w:t>条</w:t>
      </w:r>
      <w:r w:rsidRPr="00B81ACA">
        <w:rPr>
          <w:rFonts w:ascii="仿宋" w:eastAsia="仿宋" w:hAnsi="仿宋" w:hint="eastAsia"/>
          <w:sz w:val="32"/>
          <w:szCs w:val="32"/>
        </w:rPr>
        <w:t xml:space="preserve"> </w:t>
      </w:r>
      <w:r w:rsidR="00EC6052">
        <w:rPr>
          <w:rFonts w:ascii="仿宋" w:eastAsia="仿宋" w:hAnsi="仿宋" w:hint="eastAsia"/>
          <w:sz w:val="32"/>
          <w:szCs w:val="32"/>
        </w:rPr>
        <w:t>对新</w:t>
      </w:r>
      <w:r w:rsidRPr="00B81ACA">
        <w:rPr>
          <w:rFonts w:ascii="仿宋" w:eastAsia="仿宋" w:hAnsi="仿宋" w:hint="eastAsia"/>
          <w:sz w:val="32"/>
          <w:szCs w:val="32"/>
        </w:rPr>
        <w:t>认定的省级科技企业孵化器</w:t>
      </w:r>
      <w:r w:rsidR="00C05E3C">
        <w:rPr>
          <w:rFonts w:ascii="仿宋" w:eastAsia="仿宋" w:hAnsi="仿宋" w:hint="eastAsia"/>
          <w:sz w:val="32"/>
          <w:szCs w:val="32"/>
        </w:rPr>
        <w:t>和众创空间</w:t>
      </w:r>
      <w:r w:rsidRPr="00B81ACA">
        <w:rPr>
          <w:rFonts w:ascii="仿宋" w:eastAsia="仿宋" w:hAnsi="仿宋" w:hint="eastAsia"/>
          <w:sz w:val="32"/>
          <w:szCs w:val="32"/>
        </w:rPr>
        <w:t>，</w:t>
      </w:r>
      <w:r w:rsidR="00EC6052">
        <w:rPr>
          <w:rFonts w:ascii="仿宋" w:eastAsia="仿宋" w:hAnsi="仿宋" w:hint="eastAsia"/>
          <w:sz w:val="32"/>
          <w:szCs w:val="32"/>
        </w:rPr>
        <w:t>采取</w:t>
      </w:r>
      <w:r w:rsidR="00B81ACA" w:rsidRPr="00B81ACA">
        <w:rPr>
          <w:rFonts w:ascii="仿宋" w:eastAsia="仿宋" w:hAnsi="仿宋" w:hint="eastAsia"/>
          <w:sz w:val="32"/>
          <w:szCs w:val="32"/>
        </w:rPr>
        <w:t>后补助的形式给予一次性</w:t>
      </w:r>
      <w:r w:rsidRPr="00B81ACA">
        <w:rPr>
          <w:rFonts w:ascii="仿宋" w:eastAsia="仿宋" w:hAnsi="仿宋" w:hint="eastAsia"/>
          <w:sz w:val="32"/>
          <w:szCs w:val="32"/>
        </w:rPr>
        <w:t>资金</w:t>
      </w:r>
      <w:r w:rsidR="00B81ACA" w:rsidRPr="00B81ACA">
        <w:rPr>
          <w:rFonts w:ascii="仿宋" w:eastAsia="仿宋" w:hAnsi="仿宋" w:hint="eastAsia"/>
          <w:sz w:val="32"/>
          <w:szCs w:val="32"/>
        </w:rPr>
        <w:t>扶持。</w:t>
      </w:r>
    </w:p>
    <w:p w:rsidR="00EC6052" w:rsidRPr="004F2C49" w:rsidRDefault="004F2C49" w:rsidP="00A034B7">
      <w:pPr>
        <w:ind w:firstLine="735"/>
      </w:pPr>
      <w:r w:rsidRPr="007171B8">
        <w:rPr>
          <w:rFonts w:ascii="仿宋" w:eastAsia="仿宋" w:cs="仿宋" w:hint="eastAsia"/>
          <w:b/>
          <w:sz w:val="32"/>
          <w:szCs w:val="32"/>
        </w:rPr>
        <w:t xml:space="preserve">第十条 </w:t>
      </w:r>
      <w:r>
        <w:rPr>
          <w:rFonts w:ascii="仿宋" w:eastAsia="仿宋" w:cs="仿宋" w:hint="eastAsia"/>
          <w:sz w:val="32"/>
          <w:szCs w:val="32"/>
        </w:rPr>
        <w:t xml:space="preserve"> 对省级以上科技企业孵化器</w:t>
      </w:r>
      <w:r w:rsidR="00C05E3C">
        <w:rPr>
          <w:rFonts w:ascii="仿宋" w:eastAsia="仿宋" w:cs="仿宋" w:hint="eastAsia"/>
          <w:sz w:val="32"/>
          <w:szCs w:val="32"/>
        </w:rPr>
        <w:t>和众创空间</w:t>
      </w:r>
      <w:r>
        <w:rPr>
          <w:rFonts w:ascii="仿宋" w:eastAsia="仿宋" w:cs="仿宋" w:hint="eastAsia"/>
          <w:sz w:val="32"/>
          <w:szCs w:val="32"/>
        </w:rPr>
        <w:t>自建或合作共建专业特色公共服务平台，经专家评审，</w:t>
      </w:r>
      <w:r w:rsidR="00F93A53">
        <w:rPr>
          <w:rFonts w:ascii="仿宋" w:eastAsia="仿宋" w:hAnsi="仿宋" w:hint="eastAsia"/>
          <w:sz w:val="32"/>
          <w:szCs w:val="32"/>
        </w:rPr>
        <w:t>采取</w:t>
      </w:r>
      <w:r w:rsidR="00F93A53" w:rsidRPr="00B81ACA">
        <w:rPr>
          <w:rFonts w:ascii="仿宋" w:eastAsia="仿宋" w:hAnsi="仿宋" w:hint="eastAsia"/>
          <w:sz w:val="32"/>
          <w:szCs w:val="32"/>
        </w:rPr>
        <w:t>后补助的形式给予资金</w:t>
      </w:r>
      <w:r w:rsidR="00CF263F">
        <w:rPr>
          <w:rFonts w:ascii="仿宋" w:eastAsia="仿宋" w:hAnsi="仿宋" w:hint="eastAsia"/>
          <w:sz w:val="32"/>
          <w:szCs w:val="32"/>
        </w:rPr>
        <w:t>扶持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5F51C3" w:rsidRDefault="005F51C3" w:rsidP="00C05E3C">
      <w:pPr>
        <w:pStyle w:val="a3"/>
        <w:shd w:val="clear" w:color="auto" w:fill="FFFFFF"/>
        <w:spacing w:before="0" w:beforeAutospacing="0" w:after="0" w:afterAutospacing="0"/>
        <w:ind w:firstLine="630"/>
        <w:jc w:val="both"/>
        <w:rPr>
          <w:rFonts w:ascii="仿宋" w:eastAsia="仿宋" w:hAnsi="仿宋"/>
          <w:sz w:val="32"/>
          <w:szCs w:val="32"/>
        </w:rPr>
      </w:pPr>
      <w:r w:rsidRPr="007171B8">
        <w:rPr>
          <w:rFonts w:ascii="仿宋" w:eastAsia="仿宋" w:hAnsi="仿宋" w:hint="eastAsia"/>
          <w:b/>
          <w:sz w:val="32"/>
          <w:szCs w:val="32"/>
        </w:rPr>
        <w:t>第十</w:t>
      </w:r>
      <w:r w:rsidR="00500FF1">
        <w:rPr>
          <w:rFonts w:ascii="仿宋" w:eastAsia="仿宋" w:hAnsi="仿宋" w:hint="eastAsia"/>
          <w:b/>
          <w:sz w:val="32"/>
          <w:szCs w:val="32"/>
        </w:rPr>
        <w:t>一</w:t>
      </w:r>
      <w:r w:rsidRPr="007171B8">
        <w:rPr>
          <w:rFonts w:ascii="仿宋" w:eastAsia="仿宋" w:hAnsi="仿宋" w:hint="eastAsia"/>
          <w:b/>
          <w:sz w:val="32"/>
          <w:szCs w:val="32"/>
        </w:rPr>
        <w:t>条</w:t>
      </w:r>
      <w:r w:rsidR="007171B8">
        <w:rPr>
          <w:rFonts w:ascii="仿宋" w:eastAsia="仿宋" w:hAnsi="仿宋" w:hint="eastAsia"/>
          <w:sz w:val="32"/>
          <w:szCs w:val="32"/>
        </w:rPr>
        <w:t xml:space="preserve">  </w:t>
      </w:r>
      <w:r w:rsidR="004F2C49">
        <w:rPr>
          <w:rFonts w:ascii="仿宋" w:eastAsia="仿宋" w:hAnsi="仿宋" w:hint="eastAsia"/>
          <w:sz w:val="32"/>
          <w:szCs w:val="32"/>
        </w:rPr>
        <w:t>对省级科技企业孵化器</w:t>
      </w:r>
      <w:r w:rsidR="00C05E3C">
        <w:rPr>
          <w:rFonts w:ascii="仿宋" w:eastAsia="仿宋" w:hAnsi="仿宋" w:hint="eastAsia"/>
          <w:sz w:val="32"/>
          <w:szCs w:val="32"/>
        </w:rPr>
        <w:t>和众创空间</w:t>
      </w:r>
      <w:r w:rsidR="00692A64">
        <w:rPr>
          <w:rFonts w:ascii="仿宋" w:eastAsia="仿宋" w:hAnsi="仿宋" w:hint="eastAsia"/>
          <w:sz w:val="32"/>
          <w:szCs w:val="32"/>
        </w:rPr>
        <w:t>组织</w:t>
      </w:r>
      <w:r w:rsidRPr="00B81ACA">
        <w:rPr>
          <w:rFonts w:ascii="仿宋" w:eastAsia="仿宋" w:hAnsi="仿宋" w:hint="eastAsia"/>
          <w:sz w:val="32"/>
          <w:szCs w:val="32"/>
        </w:rPr>
        <w:t>申报</w:t>
      </w:r>
      <w:r w:rsidR="004F2C49">
        <w:rPr>
          <w:rFonts w:ascii="仿宋" w:eastAsia="仿宋" w:hAnsi="仿宋" w:hint="eastAsia"/>
          <w:sz w:val="32"/>
          <w:szCs w:val="32"/>
        </w:rPr>
        <w:t>的</w:t>
      </w:r>
      <w:r w:rsidRPr="00B81ACA">
        <w:rPr>
          <w:rFonts w:ascii="仿宋" w:eastAsia="仿宋" w:hAnsi="仿宋" w:hint="eastAsia"/>
          <w:sz w:val="32"/>
          <w:szCs w:val="32"/>
        </w:rPr>
        <w:t>创新创业资金</w:t>
      </w:r>
      <w:r>
        <w:rPr>
          <w:rFonts w:ascii="仿宋" w:eastAsia="仿宋" w:hAnsi="仿宋" w:hint="eastAsia"/>
          <w:sz w:val="32"/>
          <w:szCs w:val="32"/>
        </w:rPr>
        <w:t>及大学生创业</w:t>
      </w:r>
      <w:r w:rsidR="00692A64">
        <w:rPr>
          <w:rFonts w:ascii="仿宋" w:eastAsia="仿宋" w:hAnsi="仿宋" w:hint="eastAsia"/>
          <w:sz w:val="32"/>
          <w:szCs w:val="32"/>
        </w:rPr>
        <w:t>资金</w:t>
      </w:r>
      <w:r w:rsidR="004F2C49">
        <w:rPr>
          <w:rFonts w:ascii="仿宋" w:eastAsia="仿宋" w:hAnsi="仿宋" w:hint="eastAsia"/>
          <w:sz w:val="32"/>
          <w:szCs w:val="32"/>
        </w:rPr>
        <w:t>项目，同等条件下</w:t>
      </w:r>
      <w:r w:rsidR="004F2C49" w:rsidRPr="00B81ACA">
        <w:rPr>
          <w:rFonts w:ascii="仿宋" w:eastAsia="仿宋" w:hAnsi="仿宋" w:hint="eastAsia"/>
          <w:sz w:val="32"/>
          <w:szCs w:val="32"/>
        </w:rPr>
        <w:t>优先支持</w:t>
      </w:r>
      <w:r w:rsidR="004F2C49">
        <w:rPr>
          <w:rFonts w:ascii="仿宋" w:eastAsia="仿宋" w:hAnsi="仿宋" w:hint="eastAsia"/>
          <w:sz w:val="32"/>
          <w:szCs w:val="32"/>
        </w:rPr>
        <w:t>。</w:t>
      </w:r>
    </w:p>
    <w:p w:rsidR="004F2C49" w:rsidRPr="007171B8" w:rsidRDefault="004F2C49" w:rsidP="007171B8">
      <w:pPr>
        <w:pStyle w:val="a3"/>
        <w:shd w:val="clear" w:color="auto" w:fill="FFFFFF"/>
        <w:spacing w:before="0" w:beforeAutospacing="0" w:after="0" w:afterAutospacing="0" w:line="640" w:lineRule="exact"/>
        <w:ind w:firstLineChars="945" w:firstLine="3036"/>
        <w:rPr>
          <w:rFonts w:ascii="楷体" w:eastAsia="楷体" w:hAnsi="楷体"/>
          <w:b/>
          <w:sz w:val="32"/>
          <w:szCs w:val="32"/>
        </w:rPr>
      </w:pPr>
      <w:r w:rsidRPr="007171B8">
        <w:rPr>
          <w:rFonts w:ascii="楷体" w:eastAsia="楷体" w:hAnsi="楷体" w:hint="eastAsia"/>
          <w:b/>
          <w:sz w:val="32"/>
          <w:szCs w:val="32"/>
        </w:rPr>
        <w:t>第</w:t>
      </w:r>
      <w:r w:rsidR="00692A64" w:rsidRPr="007171B8">
        <w:rPr>
          <w:rFonts w:ascii="楷体" w:eastAsia="楷体" w:hAnsi="楷体" w:hint="eastAsia"/>
          <w:b/>
          <w:sz w:val="32"/>
          <w:szCs w:val="32"/>
        </w:rPr>
        <w:t>五</w:t>
      </w:r>
      <w:r w:rsidRPr="007171B8">
        <w:rPr>
          <w:rFonts w:ascii="楷体" w:eastAsia="楷体" w:hAnsi="楷体" w:hint="eastAsia"/>
          <w:b/>
          <w:sz w:val="32"/>
          <w:szCs w:val="32"/>
        </w:rPr>
        <w:t xml:space="preserve">章 </w:t>
      </w:r>
      <w:r w:rsidR="00692A64" w:rsidRPr="007171B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7171B8">
        <w:rPr>
          <w:rFonts w:ascii="楷体" w:eastAsia="楷体" w:hAnsi="楷体" w:hint="eastAsia"/>
          <w:b/>
          <w:sz w:val="32"/>
          <w:szCs w:val="32"/>
        </w:rPr>
        <w:t>管</w:t>
      </w:r>
      <w:r w:rsidR="007171B8" w:rsidRPr="007171B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7171B8">
        <w:rPr>
          <w:rFonts w:ascii="楷体" w:eastAsia="楷体" w:hAnsi="楷体" w:hint="eastAsia"/>
          <w:b/>
          <w:sz w:val="32"/>
          <w:szCs w:val="32"/>
        </w:rPr>
        <w:t>理</w:t>
      </w:r>
    </w:p>
    <w:p w:rsidR="00CF1258" w:rsidRDefault="0083278B" w:rsidP="007171B8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/>
          <w:sz w:val="32"/>
          <w:szCs w:val="32"/>
        </w:rPr>
      </w:pPr>
      <w:r w:rsidRPr="00B81ACA">
        <w:rPr>
          <w:rFonts w:ascii="仿宋" w:eastAsia="仿宋" w:hAnsi="仿宋" w:hint="eastAsia"/>
          <w:sz w:val="32"/>
          <w:szCs w:val="32"/>
        </w:rPr>
        <w:lastRenderedPageBreak/>
        <w:t xml:space="preserve">　　</w:t>
      </w:r>
      <w:r w:rsidRPr="007171B8">
        <w:rPr>
          <w:rFonts w:ascii="仿宋" w:eastAsia="仿宋" w:hAnsi="仿宋" w:hint="eastAsia"/>
          <w:b/>
          <w:sz w:val="32"/>
          <w:szCs w:val="32"/>
        </w:rPr>
        <w:t>第</w:t>
      </w:r>
      <w:r w:rsidR="00CF1258" w:rsidRPr="007171B8">
        <w:rPr>
          <w:rFonts w:ascii="仿宋" w:eastAsia="仿宋" w:hAnsi="仿宋" w:hint="eastAsia"/>
          <w:b/>
          <w:sz w:val="32"/>
          <w:szCs w:val="32"/>
        </w:rPr>
        <w:t>十</w:t>
      </w:r>
      <w:r w:rsidR="00500FF1">
        <w:rPr>
          <w:rFonts w:ascii="仿宋" w:eastAsia="仿宋" w:hAnsi="仿宋" w:hint="eastAsia"/>
          <w:b/>
          <w:sz w:val="32"/>
          <w:szCs w:val="32"/>
        </w:rPr>
        <w:t>二</w:t>
      </w:r>
      <w:r w:rsidRPr="007171B8">
        <w:rPr>
          <w:rFonts w:ascii="仿宋" w:eastAsia="仿宋" w:hAnsi="仿宋" w:hint="eastAsia"/>
          <w:b/>
          <w:sz w:val="32"/>
          <w:szCs w:val="32"/>
        </w:rPr>
        <w:t>条</w:t>
      </w:r>
      <w:r w:rsidR="007171B8">
        <w:rPr>
          <w:rFonts w:ascii="仿宋" w:eastAsia="仿宋" w:hAnsi="仿宋" w:hint="eastAsia"/>
          <w:sz w:val="32"/>
          <w:szCs w:val="32"/>
        </w:rPr>
        <w:t xml:space="preserve">  </w:t>
      </w:r>
      <w:r w:rsidR="00B81ACA" w:rsidRPr="00B81ACA">
        <w:rPr>
          <w:rFonts w:ascii="仿宋" w:eastAsia="仿宋" w:hAnsi="仿宋" w:hint="eastAsia"/>
          <w:sz w:val="32"/>
          <w:szCs w:val="32"/>
        </w:rPr>
        <w:t>对认定的省级科技企业孵化器</w:t>
      </w:r>
      <w:r w:rsidR="00C05E3C">
        <w:rPr>
          <w:rFonts w:ascii="仿宋" w:eastAsia="仿宋" w:hAnsi="仿宋" w:hint="eastAsia"/>
          <w:sz w:val="32"/>
          <w:szCs w:val="32"/>
        </w:rPr>
        <w:t>和</w:t>
      </w:r>
      <w:r w:rsidR="00B81ACA" w:rsidRPr="00B81ACA">
        <w:rPr>
          <w:rFonts w:ascii="仿宋" w:eastAsia="仿宋" w:hAnsi="仿宋" w:hint="eastAsia"/>
          <w:sz w:val="32"/>
          <w:szCs w:val="32"/>
        </w:rPr>
        <w:t>众创空间</w:t>
      </w:r>
      <w:r w:rsidR="007171B8">
        <w:rPr>
          <w:rFonts w:ascii="仿宋" w:eastAsia="仿宋" w:hAnsi="仿宋" w:hint="eastAsia"/>
          <w:sz w:val="32"/>
          <w:szCs w:val="32"/>
        </w:rPr>
        <w:t>实施动态管理，省科学技术厅将定期组织</w:t>
      </w:r>
      <w:r w:rsidR="00CF1258">
        <w:rPr>
          <w:rFonts w:ascii="仿宋" w:eastAsia="仿宋" w:hAnsi="仿宋" w:hint="eastAsia"/>
          <w:sz w:val="32"/>
          <w:szCs w:val="32"/>
        </w:rPr>
        <w:t>考核评估</w:t>
      </w:r>
      <w:r w:rsidR="00B81ACA" w:rsidRPr="00B81ACA">
        <w:rPr>
          <w:rFonts w:ascii="仿宋" w:eastAsia="仿宋" w:hAnsi="仿宋" w:hint="eastAsia"/>
          <w:sz w:val="32"/>
          <w:szCs w:val="32"/>
        </w:rPr>
        <w:t>，</w:t>
      </w:r>
      <w:r w:rsidR="00CF1258">
        <w:rPr>
          <w:rFonts w:ascii="仿宋" w:eastAsia="仿宋" w:hAnsi="仿宋" w:hint="eastAsia"/>
          <w:sz w:val="32"/>
          <w:szCs w:val="32"/>
        </w:rPr>
        <w:t>将考核结果分为A、B、C、D四档，对连续两年考核结果为D的给予摘牌并在省科学技术厅网站予以通报，三年内不得申请认定。同时</w:t>
      </w:r>
      <w:r w:rsidR="00B81ACA" w:rsidRPr="00B81ACA">
        <w:rPr>
          <w:rFonts w:ascii="仿宋" w:eastAsia="仿宋" w:hAnsi="仿宋" w:hint="eastAsia"/>
          <w:sz w:val="32"/>
          <w:szCs w:val="32"/>
        </w:rPr>
        <w:t>对在创新、创业工作中做出突出贡献的单位和个人给予表彰。</w:t>
      </w:r>
    </w:p>
    <w:p w:rsidR="004F2C49" w:rsidRPr="00622AE2" w:rsidRDefault="004F2C49" w:rsidP="00622AE2">
      <w:pPr>
        <w:spacing w:line="540" w:lineRule="exact"/>
        <w:ind w:firstLine="643"/>
        <w:rPr>
          <w:rFonts w:ascii="宋体" w:eastAsia="仿宋" w:hAnsi="宋体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第</w:t>
      </w:r>
      <w:r w:rsidR="007171B8">
        <w:rPr>
          <w:rFonts w:ascii="仿宋" w:eastAsia="仿宋" w:hAnsi="仿宋" w:cs="宋体" w:hint="eastAsia"/>
          <w:b/>
          <w:sz w:val="32"/>
          <w:szCs w:val="32"/>
        </w:rPr>
        <w:t>十</w:t>
      </w:r>
      <w:r w:rsidR="00500FF1">
        <w:rPr>
          <w:rFonts w:ascii="仿宋" w:eastAsia="仿宋" w:hAnsi="仿宋" w:cs="宋体" w:hint="eastAsia"/>
          <w:b/>
          <w:sz w:val="32"/>
          <w:szCs w:val="32"/>
        </w:rPr>
        <w:t>三</w:t>
      </w:r>
      <w:r>
        <w:rPr>
          <w:rFonts w:ascii="仿宋" w:eastAsia="仿宋" w:hAnsi="仿宋" w:cs="宋体" w:hint="eastAsia"/>
          <w:b/>
          <w:sz w:val="32"/>
          <w:szCs w:val="32"/>
        </w:rPr>
        <w:t xml:space="preserve">条  </w:t>
      </w:r>
      <w:r w:rsidR="007171B8" w:rsidRPr="00B81ACA">
        <w:rPr>
          <w:rFonts w:ascii="仿宋" w:eastAsia="仿宋" w:hAnsi="仿宋" w:hint="eastAsia"/>
          <w:sz w:val="32"/>
          <w:szCs w:val="32"/>
        </w:rPr>
        <w:t>认定的省级科技企业孵化器</w:t>
      </w:r>
      <w:r w:rsidR="00C05E3C">
        <w:rPr>
          <w:rFonts w:ascii="仿宋" w:eastAsia="仿宋" w:hAnsi="仿宋" w:hint="eastAsia"/>
          <w:sz w:val="32"/>
          <w:szCs w:val="32"/>
        </w:rPr>
        <w:t>和</w:t>
      </w:r>
      <w:r w:rsidR="007171B8" w:rsidRPr="00B81ACA">
        <w:rPr>
          <w:rFonts w:ascii="仿宋" w:eastAsia="仿宋" w:hAnsi="仿宋" w:hint="eastAsia"/>
          <w:sz w:val="32"/>
          <w:szCs w:val="32"/>
        </w:rPr>
        <w:t>众创空间</w:t>
      </w:r>
      <w:r>
        <w:rPr>
          <w:rFonts w:ascii="仿宋" w:eastAsia="仿宋" w:hAnsi="仿宋" w:cs="宋体" w:hint="eastAsia"/>
          <w:sz w:val="32"/>
          <w:szCs w:val="32"/>
        </w:rPr>
        <w:t>日常监管帮扶工作由各市（州）科技</w:t>
      </w:r>
      <w:r w:rsidR="007171B8">
        <w:rPr>
          <w:rFonts w:ascii="仿宋" w:eastAsia="仿宋" w:hAnsi="仿宋" w:cs="宋体" w:hint="eastAsia"/>
          <w:sz w:val="32"/>
          <w:szCs w:val="32"/>
        </w:rPr>
        <w:t>管理</w:t>
      </w:r>
      <w:r>
        <w:rPr>
          <w:rFonts w:ascii="仿宋" w:eastAsia="仿宋" w:hAnsi="仿宋" w:cs="宋体" w:hint="eastAsia"/>
          <w:sz w:val="32"/>
          <w:szCs w:val="32"/>
        </w:rPr>
        <w:t>部门负责，每年分别向省级主管部门上报情况。</w:t>
      </w:r>
    </w:p>
    <w:p w:rsidR="0083278B" w:rsidRPr="007171B8" w:rsidRDefault="0083278B" w:rsidP="00B81ACA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7171B8">
        <w:rPr>
          <w:rFonts w:ascii="楷体" w:eastAsia="楷体" w:hAnsi="楷体" w:hint="eastAsia"/>
          <w:b/>
          <w:sz w:val="32"/>
          <w:szCs w:val="32"/>
        </w:rPr>
        <w:t>第</w:t>
      </w:r>
      <w:r w:rsidR="007171B8" w:rsidRPr="007171B8">
        <w:rPr>
          <w:rFonts w:ascii="楷体" w:eastAsia="楷体" w:hAnsi="楷体" w:hint="eastAsia"/>
          <w:b/>
          <w:sz w:val="32"/>
          <w:szCs w:val="32"/>
        </w:rPr>
        <w:t>六</w:t>
      </w:r>
      <w:r w:rsidRPr="007171B8">
        <w:rPr>
          <w:rFonts w:ascii="楷体" w:eastAsia="楷体" w:hAnsi="楷体" w:hint="eastAsia"/>
          <w:b/>
          <w:sz w:val="32"/>
          <w:szCs w:val="32"/>
        </w:rPr>
        <w:t>章</w:t>
      </w:r>
      <w:r w:rsidR="007171B8" w:rsidRPr="007171B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7171B8">
        <w:rPr>
          <w:rFonts w:ascii="楷体" w:eastAsia="楷体" w:hAnsi="楷体" w:hint="eastAsia"/>
          <w:b/>
          <w:sz w:val="32"/>
          <w:szCs w:val="32"/>
        </w:rPr>
        <w:t>附</w:t>
      </w:r>
      <w:r w:rsidR="007171B8" w:rsidRPr="007171B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7171B8">
        <w:rPr>
          <w:rFonts w:ascii="楷体" w:eastAsia="楷体" w:hAnsi="楷体" w:hint="eastAsia"/>
          <w:b/>
          <w:sz w:val="32"/>
          <w:szCs w:val="32"/>
        </w:rPr>
        <w:t>则</w:t>
      </w:r>
    </w:p>
    <w:p w:rsidR="00B81ACA" w:rsidRPr="00500FF1" w:rsidRDefault="0083278B" w:rsidP="00B81ACA">
      <w:pPr>
        <w:pStyle w:val="a3"/>
        <w:shd w:val="clear" w:color="auto" w:fill="FFFFFF"/>
        <w:spacing w:before="0" w:beforeAutospacing="0" w:after="0" w:afterAutospacing="0" w:line="640" w:lineRule="exact"/>
        <w:ind w:firstLine="630"/>
        <w:rPr>
          <w:rFonts w:ascii="仿宋" w:eastAsia="仿宋" w:hAnsi="仿宋"/>
          <w:sz w:val="32"/>
          <w:szCs w:val="32"/>
        </w:rPr>
      </w:pPr>
      <w:r w:rsidRPr="007171B8">
        <w:rPr>
          <w:rFonts w:ascii="仿宋" w:eastAsia="仿宋" w:hAnsi="仿宋" w:hint="eastAsia"/>
          <w:b/>
          <w:sz w:val="32"/>
          <w:szCs w:val="32"/>
        </w:rPr>
        <w:t>第</w:t>
      </w:r>
      <w:r w:rsidR="00B81ACA" w:rsidRPr="007171B8">
        <w:rPr>
          <w:rFonts w:ascii="仿宋" w:eastAsia="仿宋" w:hAnsi="仿宋" w:hint="eastAsia"/>
          <w:b/>
          <w:sz w:val="32"/>
          <w:szCs w:val="32"/>
        </w:rPr>
        <w:t>十</w:t>
      </w:r>
      <w:r w:rsidR="00500FF1">
        <w:rPr>
          <w:rFonts w:ascii="仿宋" w:eastAsia="仿宋" w:hAnsi="仿宋" w:hint="eastAsia"/>
          <w:b/>
          <w:sz w:val="32"/>
          <w:szCs w:val="32"/>
        </w:rPr>
        <w:t>四</w:t>
      </w:r>
      <w:r w:rsidRPr="007171B8">
        <w:rPr>
          <w:rFonts w:ascii="仿宋" w:eastAsia="仿宋" w:hAnsi="仿宋" w:hint="eastAsia"/>
          <w:b/>
          <w:sz w:val="32"/>
          <w:szCs w:val="32"/>
        </w:rPr>
        <w:t>条</w:t>
      </w:r>
      <w:r w:rsidR="00954672" w:rsidRPr="00B81ACA">
        <w:rPr>
          <w:rFonts w:ascii="仿宋" w:eastAsia="仿宋" w:hAnsi="仿宋" w:hint="eastAsia"/>
          <w:sz w:val="32"/>
          <w:szCs w:val="32"/>
        </w:rPr>
        <w:t xml:space="preserve"> </w:t>
      </w:r>
      <w:r w:rsidR="007171B8">
        <w:rPr>
          <w:rFonts w:ascii="仿宋" w:eastAsia="仿宋" w:hAnsi="仿宋" w:hint="eastAsia"/>
          <w:sz w:val="32"/>
          <w:szCs w:val="32"/>
        </w:rPr>
        <w:t xml:space="preserve"> </w:t>
      </w:r>
      <w:r w:rsidR="00B81ACA" w:rsidRPr="00B81ACA">
        <w:rPr>
          <w:rFonts w:ascii="仿宋" w:eastAsia="仿宋" w:hAnsi="仿宋" w:hint="eastAsia"/>
          <w:sz w:val="32"/>
          <w:szCs w:val="32"/>
        </w:rPr>
        <w:t>本办法由省科学技术厅负责解释。</w:t>
      </w:r>
      <w:r w:rsidR="00500FF1" w:rsidRPr="00500FF1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原</w:t>
      </w:r>
      <w:r w:rsidR="00500FF1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《科技企业孵化器认定和管理暂行办法》</w:t>
      </w:r>
      <w:r w:rsidR="00500FF1" w:rsidRPr="003602EB">
        <w:rPr>
          <w:rFonts w:ascii="仿宋" w:eastAsia="仿宋" w:hint="eastAsia"/>
          <w:sz w:val="32"/>
          <w:szCs w:val="32"/>
        </w:rPr>
        <w:t>（吉</w:t>
      </w:r>
      <w:r w:rsidR="00500FF1">
        <w:rPr>
          <w:rFonts w:ascii="仿宋" w:eastAsia="仿宋" w:hint="eastAsia"/>
          <w:sz w:val="32"/>
          <w:szCs w:val="32"/>
        </w:rPr>
        <w:t>科火字[2008]62</w:t>
      </w:r>
      <w:r w:rsidR="00500FF1" w:rsidRPr="003602EB">
        <w:rPr>
          <w:rFonts w:ascii="仿宋" w:eastAsia="仿宋" w:hint="eastAsia"/>
          <w:sz w:val="32"/>
          <w:szCs w:val="32"/>
        </w:rPr>
        <w:t>号）</w:t>
      </w:r>
      <w:r w:rsidR="00500FF1" w:rsidRPr="00500FF1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废止</w:t>
      </w:r>
      <w:r w:rsidR="00F93A53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，按此办法执行。</w:t>
      </w:r>
    </w:p>
    <w:p w:rsidR="0083278B" w:rsidRPr="00954672" w:rsidRDefault="0083278B">
      <w:pPr>
        <w:rPr>
          <w:rFonts w:ascii="仿宋" w:eastAsia="仿宋" w:hAnsi="仿宋"/>
          <w:color w:val="FF0000"/>
          <w:sz w:val="32"/>
          <w:szCs w:val="32"/>
        </w:rPr>
      </w:pPr>
    </w:p>
    <w:sectPr w:rsidR="0083278B" w:rsidRPr="00954672" w:rsidSect="005B68C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ED0" w:rsidRDefault="00BF6ED0" w:rsidP="008B4F2C">
      <w:r>
        <w:separator/>
      </w:r>
    </w:p>
  </w:endnote>
  <w:endnote w:type="continuationSeparator" w:id="0">
    <w:p w:rsidR="00BF6ED0" w:rsidRDefault="00BF6ED0" w:rsidP="008B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211"/>
      <w:docPartObj>
        <w:docPartGallery w:val="Page Numbers (Bottom of Page)"/>
        <w:docPartUnique/>
      </w:docPartObj>
    </w:sdtPr>
    <w:sdtEndPr/>
    <w:sdtContent>
      <w:p w:rsidR="00622AE2" w:rsidRDefault="00BF6ED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E8D" w:rsidRPr="00491E8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22AE2" w:rsidRDefault="00622A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ED0" w:rsidRDefault="00BF6ED0" w:rsidP="008B4F2C">
      <w:r>
        <w:separator/>
      </w:r>
    </w:p>
  </w:footnote>
  <w:footnote w:type="continuationSeparator" w:id="0">
    <w:p w:rsidR="00BF6ED0" w:rsidRDefault="00BF6ED0" w:rsidP="008B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8B"/>
    <w:rsid w:val="000431EA"/>
    <w:rsid w:val="00057B22"/>
    <w:rsid w:val="00064EDA"/>
    <w:rsid w:val="00096565"/>
    <w:rsid w:val="000A4F30"/>
    <w:rsid w:val="000B5670"/>
    <w:rsid w:val="000E2A0A"/>
    <w:rsid w:val="000F4E02"/>
    <w:rsid w:val="00102EFE"/>
    <w:rsid w:val="00134DF8"/>
    <w:rsid w:val="00173827"/>
    <w:rsid w:val="001B5E8D"/>
    <w:rsid w:val="001C3BB7"/>
    <w:rsid w:val="002061C7"/>
    <w:rsid w:val="002106DA"/>
    <w:rsid w:val="00222C69"/>
    <w:rsid w:val="002531CF"/>
    <w:rsid w:val="002757C8"/>
    <w:rsid w:val="00277527"/>
    <w:rsid w:val="00283A7B"/>
    <w:rsid w:val="002878C3"/>
    <w:rsid w:val="002A0E5B"/>
    <w:rsid w:val="002E2146"/>
    <w:rsid w:val="002F5E00"/>
    <w:rsid w:val="00316743"/>
    <w:rsid w:val="00321C06"/>
    <w:rsid w:val="003544B3"/>
    <w:rsid w:val="003856D9"/>
    <w:rsid w:val="003E5C76"/>
    <w:rsid w:val="004305A4"/>
    <w:rsid w:val="00466533"/>
    <w:rsid w:val="00491E8D"/>
    <w:rsid w:val="004944A3"/>
    <w:rsid w:val="00496B40"/>
    <w:rsid w:val="004A755A"/>
    <w:rsid w:val="004C2854"/>
    <w:rsid w:val="004D0761"/>
    <w:rsid w:val="004E24E8"/>
    <w:rsid w:val="004F2C49"/>
    <w:rsid w:val="00500FF1"/>
    <w:rsid w:val="005078F8"/>
    <w:rsid w:val="00550C25"/>
    <w:rsid w:val="00593FD6"/>
    <w:rsid w:val="005A4902"/>
    <w:rsid w:val="005A4FF9"/>
    <w:rsid w:val="005B68C7"/>
    <w:rsid w:val="005E5209"/>
    <w:rsid w:val="005F51C3"/>
    <w:rsid w:val="00622AE2"/>
    <w:rsid w:val="00647DD3"/>
    <w:rsid w:val="00692A64"/>
    <w:rsid w:val="006E5B14"/>
    <w:rsid w:val="007132C9"/>
    <w:rsid w:val="007171B8"/>
    <w:rsid w:val="00724DAB"/>
    <w:rsid w:val="00735CA4"/>
    <w:rsid w:val="0075355F"/>
    <w:rsid w:val="007F1160"/>
    <w:rsid w:val="0083278B"/>
    <w:rsid w:val="00895262"/>
    <w:rsid w:val="008B126D"/>
    <w:rsid w:val="008B4F2C"/>
    <w:rsid w:val="008D4892"/>
    <w:rsid w:val="0090327C"/>
    <w:rsid w:val="00921F9B"/>
    <w:rsid w:val="00922099"/>
    <w:rsid w:val="00954672"/>
    <w:rsid w:val="009A719F"/>
    <w:rsid w:val="009B7AD3"/>
    <w:rsid w:val="009F78F6"/>
    <w:rsid w:val="00A034B7"/>
    <w:rsid w:val="00A145F9"/>
    <w:rsid w:val="00A32A63"/>
    <w:rsid w:val="00A47551"/>
    <w:rsid w:val="00A60FBD"/>
    <w:rsid w:val="00A90615"/>
    <w:rsid w:val="00A91F88"/>
    <w:rsid w:val="00AB7DF9"/>
    <w:rsid w:val="00B47D99"/>
    <w:rsid w:val="00B81ACA"/>
    <w:rsid w:val="00BA38D8"/>
    <w:rsid w:val="00BF6ED0"/>
    <w:rsid w:val="00C05E3C"/>
    <w:rsid w:val="00C1085E"/>
    <w:rsid w:val="00C166D6"/>
    <w:rsid w:val="00C4182F"/>
    <w:rsid w:val="00C640D4"/>
    <w:rsid w:val="00C879E8"/>
    <w:rsid w:val="00CA1120"/>
    <w:rsid w:val="00CF0D37"/>
    <w:rsid w:val="00CF1258"/>
    <w:rsid w:val="00CF263F"/>
    <w:rsid w:val="00D174EB"/>
    <w:rsid w:val="00D41766"/>
    <w:rsid w:val="00D46CDD"/>
    <w:rsid w:val="00D53406"/>
    <w:rsid w:val="00D83534"/>
    <w:rsid w:val="00D96BA1"/>
    <w:rsid w:val="00DC02D9"/>
    <w:rsid w:val="00DC14D9"/>
    <w:rsid w:val="00DD7977"/>
    <w:rsid w:val="00E05E32"/>
    <w:rsid w:val="00E22F7E"/>
    <w:rsid w:val="00EC6052"/>
    <w:rsid w:val="00EE719F"/>
    <w:rsid w:val="00F44EF6"/>
    <w:rsid w:val="00F809B8"/>
    <w:rsid w:val="00F839A1"/>
    <w:rsid w:val="00F93A53"/>
    <w:rsid w:val="00FD4488"/>
    <w:rsid w:val="00FF0C90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AE072B59-EBB6-41D6-8E27-3C0324F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3278B"/>
  </w:style>
  <w:style w:type="paragraph" w:styleId="a4">
    <w:name w:val="header"/>
    <w:basedOn w:val="a"/>
    <w:link w:val="Char"/>
    <w:uiPriority w:val="99"/>
    <w:semiHidden/>
    <w:unhideWhenUsed/>
    <w:rsid w:val="008B4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4F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4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4F2C"/>
    <w:rPr>
      <w:sz w:val="18"/>
      <w:szCs w:val="18"/>
    </w:rPr>
  </w:style>
  <w:style w:type="paragraph" w:styleId="a6">
    <w:name w:val="List Paragraph"/>
    <w:basedOn w:val="a"/>
    <w:uiPriority w:val="34"/>
    <w:qFormat/>
    <w:rsid w:val="00DD797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E71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719F"/>
    <w:rPr>
      <w:sz w:val="18"/>
      <w:szCs w:val="18"/>
    </w:rPr>
  </w:style>
  <w:style w:type="character" w:styleId="a8">
    <w:name w:val="Strong"/>
    <w:basedOn w:val="a0"/>
    <w:uiPriority w:val="22"/>
    <w:qFormat/>
    <w:rsid w:val="00253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EB01-B1F7-4C5F-8DEA-CCE14136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js</cp:lastModifiedBy>
  <cp:revision>2</cp:revision>
  <cp:lastPrinted>2017-03-10T02:29:00Z</cp:lastPrinted>
  <dcterms:created xsi:type="dcterms:W3CDTF">2018-05-06T09:57:00Z</dcterms:created>
  <dcterms:modified xsi:type="dcterms:W3CDTF">2018-05-06T09:57:00Z</dcterms:modified>
</cp:coreProperties>
</file>