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3D1" w:rsidRPr="002F03D1" w:rsidRDefault="002F03D1" w:rsidP="002F03D1">
      <w:r w:rsidRPr="002F03D1">
        <w:rPr>
          <w:b/>
          <w:bCs/>
        </w:rPr>
        <w:t>各乡镇、管理处，区直各单位，市直派驻各单位：</w:t>
      </w:r>
    </w:p>
    <w:p w:rsidR="002F03D1" w:rsidRPr="002F03D1" w:rsidRDefault="002F03D1" w:rsidP="002F03D1">
      <w:r w:rsidRPr="002F03D1">
        <w:t xml:space="preserve">　　《岳阳经济技术开发区招商引资优惠政策》已经区工委、管委会同意，现印发给你们，请认真贯彻执行。</w:t>
      </w:r>
    </w:p>
    <w:p w:rsidR="002F03D1" w:rsidRPr="002F03D1" w:rsidRDefault="002F03D1" w:rsidP="002F03D1">
      <w:r w:rsidRPr="002F03D1">
        <w:t> </w:t>
      </w:r>
    </w:p>
    <w:p w:rsidR="002F03D1" w:rsidRPr="002F03D1" w:rsidRDefault="002F03D1" w:rsidP="002F03D1">
      <w:r w:rsidRPr="002F03D1">
        <w:t xml:space="preserve">　　岳阳经济技术开发区办公室</w:t>
      </w:r>
    </w:p>
    <w:p w:rsidR="002F03D1" w:rsidRPr="002F03D1" w:rsidRDefault="002F03D1" w:rsidP="002F03D1">
      <w:r w:rsidRPr="002F03D1">
        <w:t xml:space="preserve">　　</w:t>
      </w:r>
      <w:r w:rsidRPr="002F03D1">
        <w:t>2017</w:t>
      </w:r>
      <w:r w:rsidRPr="002F03D1">
        <w:t>年</w:t>
      </w:r>
      <w:r w:rsidRPr="002F03D1">
        <w:t>7</w:t>
      </w:r>
      <w:r w:rsidRPr="002F03D1">
        <w:t>月</w:t>
      </w:r>
      <w:r w:rsidRPr="002F03D1">
        <w:t>13</w:t>
      </w:r>
      <w:r w:rsidRPr="002F03D1">
        <w:t>日</w:t>
      </w:r>
    </w:p>
    <w:p w:rsidR="002F03D1" w:rsidRPr="002F03D1" w:rsidRDefault="002F03D1" w:rsidP="002F03D1">
      <w:r w:rsidRPr="002F03D1">
        <w:t> </w:t>
      </w:r>
    </w:p>
    <w:p w:rsidR="002F03D1" w:rsidRPr="002F03D1" w:rsidRDefault="002F03D1" w:rsidP="002F03D1">
      <w:r w:rsidRPr="002F03D1">
        <w:rPr>
          <w:b/>
          <w:bCs/>
        </w:rPr>
        <w:t>岳阳经济技术开发区招商引资优惠政策</w:t>
      </w:r>
    </w:p>
    <w:p w:rsidR="002F03D1" w:rsidRPr="002F03D1" w:rsidRDefault="002F03D1" w:rsidP="002F03D1">
      <w:r w:rsidRPr="002F03D1">
        <w:t> </w:t>
      </w:r>
    </w:p>
    <w:p w:rsidR="002F03D1" w:rsidRPr="002F03D1" w:rsidRDefault="002F03D1" w:rsidP="002F03D1">
      <w:r w:rsidRPr="002F03D1">
        <w:t xml:space="preserve">　　为进一步吸引外来</w:t>
      </w:r>
      <w:hyperlink r:id="rId4" w:tgtFrame="_blank" w:history="1">
        <w:r w:rsidRPr="002F03D1">
          <w:rPr>
            <w:rStyle w:val="a3"/>
            <w:rFonts w:hint="eastAsia"/>
          </w:rPr>
          <w:t>投资</w:t>
        </w:r>
      </w:hyperlink>
      <w:r w:rsidRPr="002F03D1">
        <w:t>，规范和促进招商引资工作，提高招商质效，对新入园项目的工商注册、立项、规划、国土、建设、环保、节能、安全、职业卫生、消防等手续办理实行一站式服务。根据国务院《关于扩大对外开放积极利用外资若干措施的通知》</w:t>
      </w:r>
      <w:r w:rsidRPr="002F03D1">
        <w:t>(</w:t>
      </w:r>
      <w:r w:rsidRPr="002F03D1">
        <w:t>国发〔</w:t>
      </w:r>
      <w:r w:rsidRPr="002F03D1">
        <w:t>2017</w:t>
      </w:r>
      <w:r w:rsidRPr="002F03D1">
        <w:t>〕</w:t>
      </w:r>
      <w:r w:rsidRPr="002F03D1">
        <w:t>5</w:t>
      </w:r>
      <w:r w:rsidRPr="002F03D1">
        <w:t>号</w:t>
      </w:r>
      <w:r w:rsidRPr="002F03D1">
        <w:t>)</w:t>
      </w:r>
      <w:r w:rsidRPr="002F03D1">
        <w:t>、</w:t>
      </w:r>
      <w:hyperlink r:id="rId5" w:tgtFrame="_blank" w:history="1">
        <w:r w:rsidRPr="002F03D1">
          <w:rPr>
            <w:rStyle w:val="a3"/>
            <w:rFonts w:hint="eastAsia"/>
          </w:rPr>
          <w:t>湖南</w:t>
        </w:r>
      </w:hyperlink>
      <w:r w:rsidRPr="002F03D1">
        <w:t>省人民政府《关于进一步降低实体经济企业综合成本实施方案》</w:t>
      </w:r>
      <w:r w:rsidRPr="002F03D1">
        <w:t>(</w:t>
      </w:r>
      <w:r w:rsidRPr="002F03D1">
        <w:t>湘政办发〔</w:t>
      </w:r>
      <w:r w:rsidRPr="002F03D1">
        <w:t>2016</w:t>
      </w:r>
      <w:r w:rsidRPr="002F03D1">
        <w:t>〕</w:t>
      </w:r>
      <w:r w:rsidRPr="002F03D1">
        <w:t>62</w:t>
      </w:r>
      <w:r w:rsidRPr="002F03D1">
        <w:t>号</w:t>
      </w:r>
      <w:r w:rsidRPr="002F03D1">
        <w:t>)</w:t>
      </w:r>
      <w:r w:rsidRPr="002F03D1">
        <w:t>等文件精神，结合本区实际，鼓励扶持工商注册、税务征管关系在本区，且承诺</w:t>
      </w:r>
      <w:r w:rsidRPr="002F03D1">
        <w:t>10</w:t>
      </w:r>
      <w:r w:rsidRPr="002F03D1">
        <w:t>年内不改变注册地和纳税关系、具有健全的财务制度和独立法人资格的装备制造</w:t>
      </w:r>
      <w:r w:rsidRPr="002F03D1">
        <w:t>(</w:t>
      </w:r>
      <w:hyperlink r:id="rId6" w:tgtFrame="_blank" w:history="1">
        <w:r w:rsidRPr="002F03D1">
          <w:rPr>
            <w:rStyle w:val="a3"/>
            <w:rFonts w:hint="eastAsia"/>
          </w:rPr>
          <w:t>汽车</w:t>
        </w:r>
      </w:hyperlink>
      <w:r w:rsidRPr="002F03D1">
        <w:t>及零部件</w:t>
      </w:r>
      <w:r w:rsidRPr="002F03D1">
        <w:t>)</w:t>
      </w:r>
      <w:r w:rsidRPr="002F03D1">
        <w:t>、</w:t>
      </w:r>
      <w:hyperlink r:id="rId7" w:tgtFrame="_blank" w:history="1">
        <w:r w:rsidRPr="002F03D1">
          <w:rPr>
            <w:rStyle w:val="a3"/>
            <w:rFonts w:hint="eastAsia"/>
          </w:rPr>
          <w:t>电子</w:t>
        </w:r>
      </w:hyperlink>
      <w:hyperlink r:id="rId8" w:tgtFrame="_blank" w:history="1">
        <w:r w:rsidRPr="002F03D1">
          <w:rPr>
            <w:rStyle w:val="a3"/>
            <w:rFonts w:hint="eastAsia"/>
          </w:rPr>
          <w:t>信息</w:t>
        </w:r>
      </w:hyperlink>
      <w:r w:rsidRPr="002F03D1">
        <w:t>、食品医药及新材料等企业发展，特制定本优惠政策。</w:t>
      </w:r>
    </w:p>
    <w:p w:rsidR="002F03D1" w:rsidRPr="002F03D1" w:rsidRDefault="002F03D1" w:rsidP="002F03D1">
      <w:r w:rsidRPr="002F03D1">
        <w:t xml:space="preserve">　　</w:t>
      </w:r>
      <w:r w:rsidRPr="002F03D1">
        <w:rPr>
          <w:b/>
          <w:bCs/>
        </w:rPr>
        <w:t>第一条</w:t>
      </w:r>
      <w:r w:rsidRPr="002F03D1">
        <w:rPr>
          <w:b/>
          <w:bCs/>
        </w:rPr>
        <w:t xml:space="preserve"> </w:t>
      </w:r>
      <w:r w:rsidRPr="002F03D1">
        <w:rPr>
          <w:b/>
          <w:bCs/>
        </w:rPr>
        <w:t>产业资金奖励</w:t>
      </w:r>
    </w:p>
    <w:p w:rsidR="002F03D1" w:rsidRPr="002F03D1" w:rsidRDefault="002F03D1" w:rsidP="002F03D1">
      <w:r w:rsidRPr="002F03D1">
        <w:t xml:space="preserve">　　工业项目用地每亩地价不低于国家或省、市人民政府调整后规定的基准地价，且投资强度不低于每亩</w:t>
      </w:r>
      <w:r w:rsidRPr="002F03D1">
        <w:t>200</w:t>
      </w:r>
      <w:r w:rsidRPr="002F03D1">
        <w:t>万元。</w:t>
      </w:r>
    </w:p>
    <w:p w:rsidR="002F03D1" w:rsidRPr="002F03D1" w:rsidRDefault="002F03D1" w:rsidP="002F03D1">
      <w:r w:rsidRPr="002F03D1">
        <w:t xml:space="preserve">　　</w:t>
      </w:r>
      <w:r w:rsidRPr="002F03D1">
        <w:t>(</w:t>
      </w:r>
      <w:r w:rsidRPr="002F03D1">
        <w:t>一</w:t>
      </w:r>
      <w:r w:rsidRPr="002F03D1">
        <w:t>)</w:t>
      </w:r>
      <w:r w:rsidRPr="002F03D1">
        <w:t>固定资产一次性投资</w:t>
      </w:r>
      <w:r w:rsidRPr="002F03D1">
        <w:t>5000</w:t>
      </w:r>
      <w:r w:rsidRPr="002F03D1">
        <w:t>万元以上</w:t>
      </w:r>
      <w:r w:rsidRPr="002F03D1">
        <w:t>1</w:t>
      </w:r>
      <w:r w:rsidRPr="002F03D1">
        <w:t>亿元以下的产业项目，参照不超过土地挂牌起始价的</w:t>
      </w:r>
      <w:r w:rsidRPr="002F03D1">
        <w:t>50%</w:t>
      </w:r>
      <w:r w:rsidRPr="002F03D1">
        <w:t>给予产业资金奖励。</w:t>
      </w:r>
    </w:p>
    <w:p w:rsidR="002F03D1" w:rsidRPr="002F03D1" w:rsidRDefault="002F03D1" w:rsidP="002F03D1">
      <w:r w:rsidRPr="002F03D1">
        <w:t xml:space="preserve">　　</w:t>
      </w:r>
      <w:r w:rsidRPr="002F03D1">
        <w:t>(</w:t>
      </w:r>
      <w:r w:rsidRPr="002F03D1">
        <w:t>二</w:t>
      </w:r>
      <w:r w:rsidRPr="002F03D1">
        <w:t>)</w:t>
      </w:r>
      <w:r w:rsidRPr="002F03D1">
        <w:t>固定资产一次性投资</w:t>
      </w:r>
      <w:r w:rsidRPr="002F03D1">
        <w:t>1</w:t>
      </w:r>
      <w:r w:rsidRPr="002F03D1">
        <w:t>亿元以上</w:t>
      </w:r>
      <w:r w:rsidRPr="002F03D1">
        <w:t>2</w:t>
      </w:r>
      <w:r w:rsidRPr="002F03D1">
        <w:t>亿元以下的产业项目，参照不超过土地挂牌起始价的</w:t>
      </w:r>
      <w:r w:rsidRPr="002F03D1">
        <w:t>60%</w:t>
      </w:r>
      <w:r w:rsidRPr="002F03D1">
        <w:t>给予产业资金奖励。</w:t>
      </w:r>
    </w:p>
    <w:p w:rsidR="002F03D1" w:rsidRPr="002F03D1" w:rsidRDefault="002F03D1" w:rsidP="002F03D1">
      <w:r w:rsidRPr="002F03D1">
        <w:t xml:space="preserve">　　</w:t>
      </w:r>
      <w:r w:rsidRPr="002F03D1">
        <w:t>(</w:t>
      </w:r>
      <w:r w:rsidRPr="002F03D1">
        <w:t>三</w:t>
      </w:r>
      <w:r w:rsidRPr="002F03D1">
        <w:t>)</w:t>
      </w:r>
      <w:r w:rsidRPr="002F03D1">
        <w:t>固定资产一次性投资</w:t>
      </w:r>
      <w:r w:rsidRPr="002F03D1">
        <w:t>2</w:t>
      </w:r>
      <w:r w:rsidRPr="002F03D1">
        <w:t>亿元以上</w:t>
      </w:r>
      <w:r w:rsidRPr="002F03D1">
        <w:t>5</w:t>
      </w:r>
      <w:r w:rsidRPr="002F03D1">
        <w:t>亿元以下的产业项目，参照不超过土地挂牌起始价的</w:t>
      </w:r>
      <w:r w:rsidRPr="002F03D1">
        <w:t>70%</w:t>
      </w:r>
      <w:r w:rsidRPr="002F03D1">
        <w:t>给予产业资金奖励。</w:t>
      </w:r>
    </w:p>
    <w:p w:rsidR="002F03D1" w:rsidRPr="002F03D1" w:rsidRDefault="002F03D1" w:rsidP="002F03D1">
      <w:r w:rsidRPr="002F03D1">
        <w:t xml:space="preserve">　　</w:t>
      </w:r>
      <w:r w:rsidRPr="002F03D1">
        <w:t>(</w:t>
      </w:r>
      <w:r w:rsidRPr="002F03D1">
        <w:t>四</w:t>
      </w:r>
      <w:r w:rsidRPr="002F03D1">
        <w:t>)</w:t>
      </w:r>
      <w:r w:rsidRPr="002F03D1">
        <w:t>固定资产一次性投资</w:t>
      </w:r>
      <w:r w:rsidRPr="002F03D1">
        <w:t>5</w:t>
      </w:r>
      <w:r w:rsidRPr="002F03D1">
        <w:t>亿元以上</w:t>
      </w:r>
      <w:r w:rsidRPr="002F03D1">
        <w:t>10</w:t>
      </w:r>
      <w:r w:rsidRPr="002F03D1">
        <w:t>亿元以下的产业项目，参照不超过土地挂牌起始价的</w:t>
      </w:r>
      <w:r w:rsidRPr="002F03D1">
        <w:t>80%</w:t>
      </w:r>
      <w:r w:rsidRPr="002F03D1">
        <w:t>给予产业资金奖励。</w:t>
      </w:r>
    </w:p>
    <w:p w:rsidR="002F03D1" w:rsidRPr="002F03D1" w:rsidRDefault="002F03D1" w:rsidP="002F03D1">
      <w:r w:rsidRPr="002F03D1">
        <w:t xml:space="preserve">　　</w:t>
      </w:r>
      <w:r w:rsidRPr="002F03D1">
        <w:t>(</w:t>
      </w:r>
      <w:r w:rsidRPr="002F03D1">
        <w:t>五</w:t>
      </w:r>
      <w:r w:rsidRPr="002F03D1">
        <w:t>)</w:t>
      </w:r>
      <w:r w:rsidRPr="002F03D1">
        <w:t>固定资产一次性投资</w:t>
      </w:r>
      <w:r w:rsidRPr="002F03D1">
        <w:t>10</w:t>
      </w:r>
      <w:r w:rsidRPr="002F03D1">
        <w:t>亿元以上的产业项目，实行</w:t>
      </w:r>
      <w:r w:rsidRPr="002F03D1">
        <w:t>“</w:t>
      </w:r>
      <w:r w:rsidRPr="002F03D1">
        <w:t>一事一议</w:t>
      </w:r>
      <w:r w:rsidRPr="002F03D1">
        <w:t>”</w:t>
      </w:r>
      <w:r w:rsidRPr="002F03D1">
        <w:t>。</w:t>
      </w:r>
    </w:p>
    <w:p w:rsidR="002F03D1" w:rsidRPr="002F03D1" w:rsidRDefault="002F03D1" w:rsidP="002F03D1">
      <w:r w:rsidRPr="002F03D1">
        <w:rPr>
          <w:b/>
          <w:bCs/>
        </w:rPr>
        <w:t xml:space="preserve">　　第二条</w:t>
      </w:r>
      <w:r w:rsidRPr="002F03D1">
        <w:rPr>
          <w:b/>
          <w:bCs/>
        </w:rPr>
        <w:t xml:space="preserve"> </w:t>
      </w:r>
      <w:r w:rsidRPr="002F03D1">
        <w:rPr>
          <w:b/>
          <w:bCs/>
        </w:rPr>
        <w:t>总部企业发展奖励</w:t>
      </w:r>
    </w:p>
    <w:p w:rsidR="002F03D1" w:rsidRPr="002F03D1" w:rsidRDefault="002F03D1" w:rsidP="002F03D1">
      <w:r w:rsidRPr="002F03D1">
        <w:t xml:space="preserve">　　总部企业应达到实缴注册资本</w:t>
      </w:r>
      <w:r w:rsidRPr="002F03D1">
        <w:t>2000</w:t>
      </w:r>
      <w:r w:rsidRPr="002F03D1">
        <w:t>万元以上，次年纳入本区统计核算的营业收入</w:t>
      </w:r>
      <w:r w:rsidRPr="002F03D1">
        <w:t>2</w:t>
      </w:r>
      <w:r w:rsidRPr="002F03D1">
        <w:t>亿元以上，年缴纳税收总额不低于每亩</w:t>
      </w:r>
      <w:r w:rsidRPr="002F03D1">
        <w:t>30</w:t>
      </w:r>
      <w:r w:rsidRPr="002F03D1">
        <w:t>万元，且年缴纳税收总额</w:t>
      </w:r>
      <w:r w:rsidRPr="002F03D1">
        <w:t>1000</w:t>
      </w:r>
      <w:r w:rsidRPr="002F03D1">
        <w:t>万元以上。如税收达不到规定标准但具有提升本区品质形象和巨大发展潜力的重大总部项目以及区域总部项目，可参照执行。</w:t>
      </w:r>
    </w:p>
    <w:p w:rsidR="002F03D1" w:rsidRPr="002F03D1" w:rsidRDefault="002F03D1" w:rsidP="002F03D1">
      <w:r w:rsidRPr="002F03D1">
        <w:t xml:space="preserve">　　固定资产一次性投资</w:t>
      </w:r>
      <w:r w:rsidRPr="002F03D1">
        <w:t>1</w:t>
      </w:r>
      <w:r w:rsidRPr="002F03D1">
        <w:t>亿元以上</w:t>
      </w:r>
      <w:r w:rsidRPr="002F03D1">
        <w:t>5</w:t>
      </w:r>
      <w:r w:rsidRPr="002F03D1">
        <w:t>亿元以下的总部企业，参照不超过土地成交价的</w:t>
      </w:r>
      <w:r w:rsidRPr="002F03D1">
        <w:t>50%</w:t>
      </w:r>
      <w:r w:rsidRPr="002F03D1">
        <w:t>给予总部企业发展奖励</w:t>
      </w:r>
      <w:r w:rsidRPr="002F03D1">
        <w:t>;</w:t>
      </w:r>
      <w:r w:rsidRPr="002F03D1">
        <w:t>固定资产一次性投资</w:t>
      </w:r>
      <w:r w:rsidRPr="002F03D1">
        <w:t>5</w:t>
      </w:r>
      <w:r w:rsidRPr="002F03D1">
        <w:t>亿元以上或年缴纳税收总额</w:t>
      </w:r>
      <w:r w:rsidRPr="002F03D1">
        <w:t>5000</w:t>
      </w:r>
      <w:r w:rsidRPr="002F03D1">
        <w:t>万元以上的，实行</w:t>
      </w:r>
      <w:r w:rsidRPr="002F03D1">
        <w:t>“</w:t>
      </w:r>
      <w:r w:rsidRPr="002F03D1">
        <w:t>一事一议</w:t>
      </w:r>
      <w:r w:rsidRPr="002F03D1">
        <w:t>”</w:t>
      </w:r>
      <w:r w:rsidRPr="002F03D1">
        <w:t>。总部企业其自持物业价值总额不得低于优惠地价总额。</w:t>
      </w:r>
    </w:p>
    <w:p w:rsidR="002F03D1" w:rsidRPr="002F03D1" w:rsidRDefault="002F03D1" w:rsidP="002F03D1">
      <w:r w:rsidRPr="002F03D1">
        <w:rPr>
          <w:b/>
          <w:bCs/>
        </w:rPr>
        <w:t xml:space="preserve">　　第三条</w:t>
      </w:r>
      <w:r w:rsidRPr="002F03D1">
        <w:rPr>
          <w:b/>
          <w:bCs/>
        </w:rPr>
        <w:t xml:space="preserve"> </w:t>
      </w:r>
      <w:r w:rsidRPr="002F03D1">
        <w:rPr>
          <w:b/>
          <w:bCs/>
        </w:rPr>
        <w:t>固定资产投资奖励</w:t>
      </w:r>
    </w:p>
    <w:p w:rsidR="002F03D1" w:rsidRPr="002F03D1" w:rsidRDefault="002F03D1" w:rsidP="002F03D1">
      <w:r w:rsidRPr="002F03D1">
        <w:t xml:space="preserve">　　厂房、设备等固定资产一次性投资</w:t>
      </w:r>
      <w:r w:rsidRPr="002F03D1">
        <w:t>1</w:t>
      </w:r>
      <w:r w:rsidRPr="002F03D1">
        <w:t>亿元以上的，按照该总额的</w:t>
      </w:r>
      <w:r w:rsidRPr="002F03D1">
        <w:t>2%</w:t>
      </w:r>
      <w:r w:rsidRPr="002F03D1">
        <w:t>给予固定资产投资奖励。</w:t>
      </w:r>
    </w:p>
    <w:p w:rsidR="002F03D1" w:rsidRPr="002F03D1" w:rsidRDefault="002F03D1" w:rsidP="002F03D1">
      <w:r w:rsidRPr="002F03D1">
        <w:rPr>
          <w:b/>
          <w:bCs/>
        </w:rPr>
        <w:t xml:space="preserve">　　第四条</w:t>
      </w:r>
      <w:r w:rsidRPr="002F03D1">
        <w:rPr>
          <w:b/>
          <w:bCs/>
        </w:rPr>
        <w:t xml:space="preserve"> </w:t>
      </w:r>
      <w:r w:rsidRPr="002F03D1">
        <w:rPr>
          <w:b/>
          <w:bCs/>
        </w:rPr>
        <w:t>重资产建设奖励</w:t>
      </w:r>
    </w:p>
    <w:p w:rsidR="002F03D1" w:rsidRPr="002F03D1" w:rsidRDefault="002F03D1" w:rsidP="002F03D1">
      <w:r w:rsidRPr="002F03D1">
        <w:t xml:space="preserve">　　</w:t>
      </w:r>
      <w:r w:rsidRPr="002F03D1">
        <w:t>(</w:t>
      </w:r>
      <w:r w:rsidRPr="002F03D1">
        <w:t>一</w:t>
      </w:r>
      <w:r w:rsidRPr="002F03D1">
        <w:t>)</w:t>
      </w:r>
      <w:r w:rsidRPr="002F03D1">
        <w:t>固定资产一次性投资</w:t>
      </w:r>
      <w:r w:rsidRPr="002F03D1">
        <w:t>10</w:t>
      </w:r>
      <w:r w:rsidRPr="002F03D1">
        <w:t>亿元以上的工业项目，可协议由本区代建项目厂房基础设施或代购生产设备等重资产，由企业自产生税收的第一个年度起五年内分期回购。</w:t>
      </w:r>
    </w:p>
    <w:p w:rsidR="002F03D1" w:rsidRPr="002F03D1" w:rsidRDefault="002F03D1" w:rsidP="002F03D1">
      <w:r w:rsidRPr="002F03D1">
        <w:t xml:space="preserve">　　</w:t>
      </w:r>
      <w:r w:rsidRPr="002F03D1">
        <w:t>(</w:t>
      </w:r>
      <w:r w:rsidRPr="002F03D1">
        <w:t>二</w:t>
      </w:r>
      <w:r w:rsidRPr="002F03D1">
        <w:t>)</w:t>
      </w:r>
      <w:r w:rsidRPr="002F03D1">
        <w:t>固定资产一次性投资</w:t>
      </w:r>
      <w:r w:rsidRPr="002F03D1">
        <w:t>10</w:t>
      </w:r>
      <w:r w:rsidRPr="002F03D1">
        <w:t>亿元以上的工业项目，通过融资租赁设备的，租赁费按中国人民银行同期贷款基准利率给予重资产建设奖励</w:t>
      </w:r>
      <w:r w:rsidRPr="002F03D1">
        <w:t>3</w:t>
      </w:r>
      <w:r w:rsidRPr="002F03D1">
        <w:t>年。</w:t>
      </w:r>
    </w:p>
    <w:p w:rsidR="002F03D1" w:rsidRPr="002F03D1" w:rsidRDefault="002F03D1" w:rsidP="002F03D1">
      <w:r w:rsidRPr="002F03D1">
        <w:rPr>
          <w:b/>
          <w:bCs/>
        </w:rPr>
        <w:lastRenderedPageBreak/>
        <w:t xml:space="preserve">　　第五条</w:t>
      </w:r>
      <w:r w:rsidRPr="002F03D1">
        <w:rPr>
          <w:b/>
          <w:bCs/>
        </w:rPr>
        <w:t xml:space="preserve"> </w:t>
      </w:r>
      <w:r w:rsidRPr="002F03D1">
        <w:rPr>
          <w:b/>
          <w:bCs/>
        </w:rPr>
        <w:t>上市融资发债奖励</w:t>
      </w:r>
    </w:p>
    <w:p w:rsidR="002F03D1" w:rsidRPr="002F03D1" w:rsidRDefault="002F03D1" w:rsidP="002F03D1">
      <w:r w:rsidRPr="002F03D1">
        <w:t xml:space="preserve">　　</w:t>
      </w:r>
      <w:r w:rsidRPr="002F03D1">
        <w:t>(</w:t>
      </w:r>
      <w:r w:rsidRPr="002F03D1">
        <w:t>一</w:t>
      </w:r>
      <w:r w:rsidRPr="002F03D1">
        <w:t>)</w:t>
      </w:r>
      <w:r w:rsidRPr="002F03D1">
        <w:t>鼓励企业上市</w:t>
      </w:r>
      <w:r w:rsidRPr="002F03D1">
        <w:t>(</w:t>
      </w:r>
      <w:r w:rsidRPr="002F03D1">
        <w:t>含境外证券交易所首次公开发行股票</w:t>
      </w:r>
      <w:r w:rsidRPr="002F03D1">
        <w:t>)</w:t>
      </w:r>
      <w:r w:rsidRPr="002F03D1">
        <w:t>，对在主板、中小板和创业板上市成功的企业奖励</w:t>
      </w:r>
      <w:r w:rsidRPr="002F03D1">
        <w:t>400</w:t>
      </w:r>
      <w:r w:rsidRPr="002F03D1">
        <w:t>万元，按企业完成股改、提出</w:t>
      </w:r>
      <w:r w:rsidRPr="002F03D1">
        <w:t>IPO</w:t>
      </w:r>
      <w:r w:rsidRPr="002F03D1">
        <w:t>申请和获批上市三个阶段，分别给予</w:t>
      </w:r>
      <w:r w:rsidRPr="002F03D1">
        <w:t>10%</w:t>
      </w:r>
      <w:r w:rsidRPr="002F03D1">
        <w:t>、</w:t>
      </w:r>
      <w:r w:rsidRPr="002F03D1">
        <w:t>40%</w:t>
      </w:r>
      <w:r w:rsidRPr="002F03D1">
        <w:t>、</w:t>
      </w:r>
      <w:r w:rsidRPr="002F03D1">
        <w:t>50%</w:t>
      </w:r>
      <w:r w:rsidRPr="002F03D1">
        <w:t>的奖励。</w:t>
      </w:r>
    </w:p>
    <w:p w:rsidR="002F03D1" w:rsidRPr="002F03D1" w:rsidRDefault="002F03D1" w:rsidP="002F03D1">
      <w:r w:rsidRPr="002F03D1">
        <w:t xml:space="preserve">　　</w:t>
      </w:r>
      <w:r w:rsidRPr="002F03D1">
        <w:t>(</w:t>
      </w:r>
      <w:r w:rsidRPr="002F03D1">
        <w:t>二</w:t>
      </w:r>
      <w:r w:rsidRPr="002F03D1">
        <w:t>)</w:t>
      </w:r>
      <w:r w:rsidRPr="002F03D1">
        <w:t>对在新三板挂牌成功的企业一次性奖励</w:t>
      </w:r>
      <w:r w:rsidRPr="002F03D1">
        <w:t>50</w:t>
      </w:r>
      <w:r w:rsidRPr="002F03D1">
        <w:t>万元，在其他非股权交易中心挂牌成功的企业一次性奖励</w:t>
      </w:r>
      <w:r w:rsidRPr="002F03D1">
        <w:t>20</w:t>
      </w:r>
      <w:r w:rsidRPr="002F03D1">
        <w:t>万元。</w:t>
      </w:r>
    </w:p>
    <w:p w:rsidR="002F03D1" w:rsidRPr="002F03D1" w:rsidRDefault="002F03D1" w:rsidP="002F03D1">
      <w:r w:rsidRPr="002F03D1">
        <w:t xml:space="preserve">　　</w:t>
      </w:r>
      <w:r w:rsidRPr="002F03D1">
        <w:t>(</w:t>
      </w:r>
      <w:r w:rsidRPr="002F03D1">
        <w:t>三</w:t>
      </w:r>
      <w:r w:rsidRPr="002F03D1">
        <w:t>)</w:t>
      </w:r>
      <w:r w:rsidRPr="002F03D1">
        <w:t>企业上市改制和内部资产重组产生的相关税收，在股份制改造工作完成后，参照税收区级留成部分等额奖励。</w:t>
      </w:r>
    </w:p>
    <w:p w:rsidR="002F03D1" w:rsidRPr="002F03D1" w:rsidRDefault="002F03D1" w:rsidP="002F03D1">
      <w:r w:rsidRPr="002F03D1">
        <w:t xml:space="preserve">　　</w:t>
      </w:r>
      <w:r w:rsidRPr="002F03D1">
        <w:t>(</w:t>
      </w:r>
      <w:r w:rsidRPr="002F03D1">
        <w:t>四</w:t>
      </w:r>
      <w:r w:rsidRPr="002F03D1">
        <w:t>)</w:t>
      </w:r>
      <w:r w:rsidRPr="002F03D1">
        <w:t>已上市公司再融资仅用于本区项目生产经营的，融资额</w:t>
      </w:r>
      <w:r w:rsidRPr="002F03D1">
        <w:t>1</w:t>
      </w:r>
      <w:r w:rsidRPr="002F03D1">
        <w:t>亿元以上</w:t>
      </w:r>
      <w:r w:rsidRPr="002F03D1">
        <w:t>2</w:t>
      </w:r>
      <w:r w:rsidRPr="002F03D1">
        <w:t>亿元以下的奖励</w:t>
      </w:r>
      <w:r w:rsidRPr="002F03D1">
        <w:t>50</w:t>
      </w:r>
      <w:r w:rsidRPr="002F03D1">
        <w:t>万元</w:t>
      </w:r>
      <w:r w:rsidRPr="002F03D1">
        <w:t>;</w:t>
      </w:r>
      <w:r w:rsidRPr="002F03D1">
        <w:t>融资额</w:t>
      </w:r>
      <w:r w:rsidRPr="002F03D1">
        <w:t>2</w:t>
      </w:r>
      <w:r w:rsidRPr="002F03D1">
        <w:t>亿元以上的每增加</w:t>
      </w:r>
      <w:r w:rsidRPr="002F03D1">
        <w:t>1</w:t>
      </w:r>
      <w:r w:rsidRPr="002F03D1">
        <w:t>亿元增加奖励</w:t>
      </w:r>
      <w:r w:rsidRPr="002F03D1">
        <w:t>10</w:t>
      </w:r>
      <w:r w:rsidRPr="002F03D1">
        <w:t>万元，奖励总额累计不超过</w:t>
      </w:r>
      <w:r w:rsidRPr="002F03D1">
        <w:t>100</w:t>
      </w:r>
      <w:r w:rsidRPr="002F03D1">
        <w:t>万元。</w:t>
      </w:r>
    </w:p>
    <w:p w:rsidR="002F03D1" w:rsidRPr="002F03D1" w:rsidRDefault="002F03D1" w:rsidP="002F03D1">
      <w:r w:rsidRPr="002F03D1">
        <w:t xml:space="preserve">　　</w:t>
      </w:r>
      <w:r w:rsidRPr="002F03D1">
        <w:t>(</w:t>
      </w:r>
      <w:r w:rsidRPr="002F03D1">
        <w:t>五</w:t>
      </w:r>
      <w:r w:rsidRPr="002F03D1">
        <w:t>)</w:t>
      </w:r>
      <w:r w:rsidRPr="002F03D1">
        <w:t>企业发行债券用于本区项目生产经营取得成功的，按每期债券规模给予</w:t>
      </w:r>
      <w:r w:rsidRPr="002F03D1">
        <w:t>5‰</w:t>
      </w:r>
      <w:r w:rsidRPr="002F03D1">
        <w:t>的贴息奖励，每期债券贴息奖励总额累计不超过</w:t>
      </w:r>
      <w:r w:rsidRPr="002F03D1">
        <w:t>100</w:t>
      </w:r>
      <w:r w:rsidRPr="002F03D1">
        <w:t>万元。</w:t>
      </w:r>
    </w:p>
    <w:p w:rsidR="002F03D1" w:rsidRPr="002F03D1" w:rsidRDefault="002F03D1" w:rsidP="002F03D1">
      <w:r w:rsidRPr="002F03D1">
        <w:t xml:space="preserve">　　</w:t>
      </w:r>
      <w:r w:rsidRPr="002F03D1">
        <w:t>(</w:t>
      </w:r>
      <w:r w:rsidRPr="002F03D1">
        <w:t>六</w:t>
      </w:r>
      <w:r w:rsidRPr="002F03D1">
        <w:t>)</w:t>
      </w:r>
      <w:r w:rsidRPr="002F03D1">
        <w:t>贷款贴息奖励。鼓励入区企业做大最强，对取得银行贷款的企业，按中国人民银行同期贷款基准利率给予</w:t>
      </w:r>
      <w:r w:rsidRPr="002F03D1">
        <w:t>30%</w:t>
      </w:r>
      <w:r w:rsidRPr="002F03D1">
        <w:t>的贴息奖励，贴息奖励总额累计不超过</w:t>
      </w:r>
      <w:r w:rsidRPr="002F03D1">
        <w:t>100</w:t>
      </w:r>
      <w:r w:rsidRPr="002F03D1">
        <w:t>万元。</w:t>
      </w:r>
    </w:p>
    <w:p w:rsidR="002F03D1" w:rsidRPr="002F03D1" w:rsidRDefault="002F03D1" w:rsidP="002F03D1">
      <w:r w:rsidRPr="002F03D1">
        <w:t xml:space="preserve">　　</w:t>
      </w:r>
      <w:r w:rsidRPr="002F03D1">
        <w:t>(</w:t>
      </w:r>
      <w:r w:rsidRPr="002F03D1">
        <w:t>七</w:t>
      </w:r>
      <w:r w:rsidRPr="002F03D1">
        <w:t>)</w:t>
      </w:r>
      <w:r w:rsidRPr="002F03D1">
        <w:t>产业基金扶持。固定资产投资</w:t>
      </w:r>
      <w:r w:rsidRPr="002F03D1">
        <w:t>5</w:t>
      </w:r>
      <w:r w:rsidRPr="002F03D1">
        <w:t>亿元以上的项目给予产业基金扶持，另行商议确定。</w:t>
      </w:r>
    </w:p>
    <w:p w:rsidR="002F03D1" w:rsidRPr="002F03D1" w:rsidRDefault="002F03D1" w:rsidP="002F03D1">
      <w:r w:rsidRPr="002F03D1">
        <w:t xml:space="preserve">　　本政策实施后，如本区出台产业基金扶持政策，则按扶持政策执行。</w:t>
      </w:r>
    </w:p>
    <w:p w:rsidR="002F03D1" w:rsidRPr="002F03D1" w:rsidRDefault="002F03D1" w:rsidP="002F03D1">
      <w:r w:rsidRPr="002F03D1">
        <w:rPr>
          <w:b/>
          <w:bCs/>
        </w:rPr>
        <w:t xml:space="preserve">　　第六条</w:t>
      </w:r>
      <w:r w:rsidRPr="002F03D1">
        <w:rPr>
          <w:b/>
          <w:bCs/>
        </w:rPr>
        <w:t xml:space="preserve"> </w:t>
      </w:r>
      <w:r w:rsidRPr="002F03D1">
        <w:rPr>
          <w:b/>
          <w:bCs/>
        </w:rPr>
        <w:t>用房补贴</w:t>
      </w:r>
    </w:p>
    <w:p w:rsidR="002F03D1" w:rsidRPr="002F03D1" w:rsidRDefault="002F03D1" w:rsidP="002F03D1">
      <w:r w:rsidRPr="002F03D1">
        <w:t xml:space="preserve">　　</w:t>
      </w:r>
      <w:r w:rsidRPr="002F03D1">
        <w:t>(</w:t>
      </w:r>
      <w:r w:rsidRPr="002F03D1">
        <w:t>一</w:t>
      </w:r>
      <w:r w:rsidRPr="002F03D1">
        <w:t>)</w:t>
      </w:r>
      <w:r w:rsidRPr="002F03D1">
        <w:t>企业租赁或购买区属标准厂房的，按照岳经办发〔</w:t>
      </w:r>
      <w:r w:rsidRPr="002F03D1">
        <w:t>2016</w:t>
      </w:r>
      <w:r w:rsidRPr="002F03D1">
        <w:t>〕</w:t>
      </w:r>
      <w:r w:rsidRPr="002F03D1">
        <w:t>57</w:t>
      </w:r>
      <w:r w:rsidRPr="002F03D1">
        <w:t>号文件实施优惠。</w:t>
      </w:r>
    </w:p>
    <w:p w:rsidR="002F03D1" w:rsidRPr="002F03D1" w:rsidRDefault="002F03D1" w:rsidP="002F03D1">
      <w:r w:rsidRPr="002F03D1">
        <w:t xml:space="preserve">　　</w:t>
      </w:r>
      <w:r w:rsidRPr="002F03D1">
        <w:t>(</w:t>
      </w:r>
      <w:r w:rsidRPr="002F03D1">
        <w:t>二</w:t>
      </w:r>
      <w:r w:rsidRPr="002F03D1">
        <w:t>)</w:t>
      </w:r>
      <w:r w:rsidRPr="002F03D1">
        <w:t>企业员工租赁区属公寓，租金前</w:t>
      </w:r>
      <w:r w:rsidRPr="002F03D1">
        <w:t>3</w:t>
      </w:r>
      <w:r w:rsidRPr="002F03D1">
        <w:t>年免收、后</w:t>
      </w:r>
      <w:r w:rsidRPr="002F03D1">
        <w:t>2</w:t>
      </w:r>
      <w:r w:rsidRPr="002F03D1">
        <w:t>年减半收取。</w:t>
      </w:r>
    </w:p>
    <w:p w:rsidR="002F03D1" w:rsidRPr="002F03D1" w:rsidRDefault="002F03D1" w:rsidP="002F03D1">
      <w:r w:rsidRPr="002F03D1">
        <w:rPr>
          <w:b/>
          <w:bCs/>
        </w:rPr>
        <w:t xml:space="preserve">　　第七条</w:t>
      </w:r>
      <w:r w:rsidRPr="002F03D1">
        <w:rPr>
          <w:b/>
          <w:bCs/>
        </w:rPr>
        <w:t xml:space="preserve"> </w:t>
      </w:r>
      <w:r w:rsidRPr="002F03D1">
        <w:rPr>
          <w:b/>
          <w:bCs/>
        </w:rPr>
        <w:t>物流成本奖励</w:t>
      </w:r>
    </w:p>
    <w:p w:rsidR="002F03D1" w:rsidRPr="002F03D1" w:rsidRDefault="002F03D1" w:rsidP="002F03D1">
      <w:r w:rsidRPr="002F03D1">
        <w:t xml:space="preserve">　　对新引进的企业，年缴纳税收总额在</w:t>
      </w:r>
      <w:r w:rsidRPr="002F03D1">
        <w:t>500</w:t>
      </w:r>
      <w:r w:rsidRPr="002F03D1">
        <w:t>万元以上的，按照企业年销售总额</w:t>
      </w:r>
      <w:r w:rsidRPr="002F03D1">
        <w:t>5‰</w:t>
      </w:r>
      <w:r w:rsidRPr="002F03D1">
        <w:t>给予财政奖励。累计奖励不超过</w:t>
      </w:r>
      <w:r w:rsidRPr="002F03D1">
        <w:t>5</w:t>
      </w:r>
      <w:r w:rsidRPr="002F03D1">
        <w:t>年，单个企业每年奖励额度不超过</w:t>
      </w:r>
      <w:r w:rsidRPr="002F03D1">
        <w:t>300</w:t>
      </w:r>
      <w:r w:rsidRPr="002F03D1">
        <w:t>万元。</w:t>
      </w:r>
    </w:p>
    <w:p w:rsidR="002F03D1" w:rsidRPr="002F03D1" w:rsidRDefault="002F03D1" w:rsidP="002F03D1">
      <w:r w:rsidRPr="002F03D1">
        <w:rPr>
          <w:b/>
          <w:bCs/>
        </w:rPr>
        <w:t xml:space="preserve">　　第八条</w:t>
      </w:r>
      <w:r w:rsidRPr="002F03D1">
        <w:rPr>
          <w:b/>
          <w:bCs/>
        </w:rPr>
        <w:t xml:space="preserve"> </w:t>
      </w:r>
      <w:r w:rsidRPr="002F03D1">
        <w:rPr>
          <w:b/>
          <w:bCs/>
        </w:rPr>
        <w:t>创新创业发展奖励</w:t>
      </w:r>
    </w:p>
    <w:p w:rsidR="002F03D1" w:rsidRPr="002F03D1" w:rsidRDefault="002F03D1" w:rsidP="002F03D1">
      <w:r w:rsidRPr="002F03D1">
        <w:t xml:space="preserve">　　</w:t>
      </w:r>
      <w:r w:rsidRPr="002F03D1">
        <w:t>(</w:t>
      </w:r>
      <w:r w:rsidRPr="002F03D1">
        <w:t>一</w:t>
      </w:r>
      <w:r w:rsidRPr="002F03D1">
        <w:t>)</w:t>
      </w:r>
      <w:r w:rsidRPr="002F03D1">
        <w:t>经有关部门认定为</w:t>
      </w:r>
      <w:hyperlink r:id="rId9" w:tgtFrame="_blank" w:history="1">
        <w:r w:rsidRPr="002F03D1">
          <w:rPr>
            <w:rStyle w:val="a3"/>
            <w:rFonts w:hint="eastAsia"/>
          </w:rPr>
          <w:t>高新技术</w:t>
        </w:r>
      </w:hyperlink>
      <w:r w:rsidRPr="002F03D1">
        <w:t>企业的给予</w:t>
      </w:r>
      <w:r w:rsidRPr="002F03D1">
        <w:t>40</w:t>
      </w:r>
      <w:r w:rsidRPr="002F03D1">
        <w:t>万元奖励</w:t>
      </w:r>
      <w:r w:rsidRPr="002F03D1">
        <w:t>;</w:t>
      </w:r>
      <w:r w:rsidRPr="002F03D1">
        <w:t>纳入本区统计的规模企业年销售额增长</w:t>
      </w:r>
      <w:r w:rsidRPr="002F03D1">
        <w:t>15%</w:t>
      </w:r>
      <w:r w:rsidRPr="002F03D1">
        <w:t>以上的，给予</w:t>
      </w:r>
      <w:r w:rsidRPr="002F03D1">
        <w:t>20</w:t>
      </w:r>
      <w:r w:rsidRPr="002F03D1">
        <w:t>万元奖励。</w:t>
      </w:r>
    </w:p>
    <w:p w:rsidR="002F03D1" w:rsidRPr="002F03D1" w:rsidRDefault="002F03D1" w:rsidP="002F03D1">
      <w:r w:rsidRPr="002F03D1">
        <w:t xml:space="preserve">　　</w:t>
      </w:r>
      <w:r w:rsidRPr="002F03D1">
        <w:t>(</w:t>
      </w:r>
      <w:r w:rsidRPr="002F03D1">
        <w:t>二</w:t>
      </w:r>
      <w:r w:rsidRPr="002F03D1">
        <w:t>)</w:t>
      </w:r>
      <w:r w:rsidRPr="002F03D1">
        <w:t>荣获国家、省、市科技进步奖的，分别奖励</w:t>
      </w:r>
      <w:r w:rsidRPr="002F03D1">
        <w:t>100</w:t>
      </w:r>
      <w:r w:rsidRPr="002F03D1">
        <w:t>万元、</w:t>
      </w:r>
      <w:r w:rsidRPr="002F03D1">
        <w:t>50</w:t>
      </w:r>
      <w:r w:rsidRPr="002F03D1">
        <w:t>万元、</w:t>
      </w:r>
      <w:r w:rsidRPr="002F03D1">
        <w:t>5</w:t>
      </w:r>
      <w:r w:rsidRPr="002F03D1">
        <w:t>万元</w:t>
      </w:r>
      <w:r w:rsidRPr="002F03D1">
        <w:t>;</w:t>
      </w:r>
      <w:r w:rsidRPr="002F03D1">
        <w:t>经批准设立国家和省级创新平台，如院士工作站、企业技术中心、工程技术研究中心、科技孵化器、重点实验室等，按国家、省级、市级对研发团队一次性分别奖励</w:t>
      </w:r>
      <w:r w:rsidRPr="002F03D1">
        <w:t>100</w:t>
      </w:r>
      <w:r w:rsidRPr="002F03D1">
        <w:t>万元、</w:t>
      </w:r>
      <w:r w:rsidRPr="002F03D1">
        <w:t>50</w:t>
      </w:r>
      <w:r w:rsidRPr="002F03D1">
        <w:t>万元、</w:t>
      </w:r>
      <w:r w:rsidRPr="002F03D1">
        <w:t>20</w:t>
      </w:r>
      <w:r w:rsidRPr="002F03D1">
        <w:t>万元。</w:t>
      </w:r>
    </w:p>
    <w:p w:rsidR="002F03D1" w:rsidRPr="002F03D1" w:rsidRDefault="002F03D1" w:rsidP="002F03D1">
      <w:r w:rsidRPr="002F03D1">
        <w:t xml:space="preserve">　　</w:t>
      </w:r>
      <w:r w:rsidRPr="002F03D1">
        <w:t>(</w:t>
      </w:r>
      <w:r w:rsidRPr="002F03D1">
        <w:t>三</w:t>
      </w:r>
      <w:r w:rsidRPr="002F03D1">
        <w:t>)</w:t>
      </w:r>
      <w:r w:rsidRPr="002F03D1">
        <w:t>对企业新录用并与企业签订</w:t>
      </w:r>
      <w:r w:rsidRPr="002F03D1">
        <w:t>6</w:t>
      </w:r>
      <w:r w:rsidRPr="002F03D1">
        <w:t>个月以上劳动合同的人员，在合同签订之日起一年内，开展岗前就业技能</w:t>
      </w:r>
      <w:hyperlink r:id="rId10" w:tgtFrame="_blank" w:history="1">
        <w:r w:rsidRPr="002F03D1">
          <w:rPr>
            <w:rStyle w:val="a3"/>
            <w:rFonts w:hint="eastAsia"/>
          </w:rPr>
          <w:t>培训</w:t>
        </w:r>
      </w:hyperlink>
      <w:r w:rsidRPr="002F03D1">
        <w:t>，按照</w:t>
      </w:r>
      <w:r w:rsidRPr="002F03D1">
        <w:t>500</w:t>
      </w:r>
      <w:r w:rsidRPr="002F03D1">
        <w:t>元</w:t>
      </w:r>
      <w:r w:rsidRPr="002F03D1">
        <w:t>/</w:t>
      </w:r>
      <w:r w:rsidRPr="002F03D1">
        <w:t>人的标准向劳动部门申请给予补贴。</w:t>
      </w:r>
    </w:p>
    <w:p w:rsidR="002F03D1" w:rsidRPr="002F03D1" w:rsidRDefault="002F03D1" w:rsidP="002F03D1">
      <w:r w:rsidRPr="002F03D1">
        <w:t xml:space="preserve">　　</w:t>
      </w:r>
      <w:r w:rsidRPr="002F03D1">
        <w:t>(</w:t>
      </w:r>
      <w:r w:rsidRPr="002F03D1">
        <w:t>四</w:t>
      </w:r>
      <w:r w:rsidRPr="002F03D1">
        <w:t>)</w:t>
      </w:r>
      <w:r w:rsidRPr="002F03D1">
        <w:t>在本区创新创业的领军型、高端型、成长型人才</w:t>
      </w:r>
      <w:r w:rsidRPr="002F03D1">
        <w:t>(</w:t>
      </w:r>
      <w:r w:rsidRPr="002F03D1">
        <w:t>团队</w:t>
      </w:r>
      <w:r w:rsidRPr="002F03D1">
        <w:t>)</w:t>
      </w:r>
      <w:r w:rsidRPr="002F03D1">
        <w:t>，经认定后分别给予</w:t>
      </w:r>
      <w:r w:rsidRPr="002F03D1">
        <w:t>300</w:t>
      </w:r>
      <w:r w:rsidRPr="002F03D1">
        <w:t>万元、</w:t>
      </w:r>
      <w:r w:rsidRPr="002F03D1">
        <w:t>200</w:t>
      </w:r>
      <w:r w:rsidRPr="002F03D1">
        <w:t>万元、</w:t>
      </w:r>
      <w:r w:rsidRPr="002F03D1">
        <w:t>80</w:t>
      </w:r>
      <w:r w:rsidRPr="002F03D1">
        <w:t>万元项目启动资金支持。</w:t>
      </w:r>
    </w:p>
    <w:p w:rsidR="002F03D1" w:rsidRPr="002F03D1" w:rsidRDefault="002F03D1" w:rsidP="002F03D1">
      <w:r w:rsidRPr="002F03D1">
        <w:rPr>
          <w:b/>
          <w:bCs/>
        </w:rPr>
        <w:t xml:space="preserve">　　第九条</w:t>
      </w:r>
      <w:r w:rsidRPr="002F03D1">
        <w:rPr>
          <w:b/>
          <w:bCs/>
        </w:rPr>
        <w:t xml:space="preserve"> </w:t>
      </w:r>
      <w:r w:rsidRPr="002F03D1">
        <w:rPr>
          <w:b/>
          <w:bCs/>
        </w:rPr>
        <w:t>企业高管奖励</w:t>
      </w:r>
    </w:p>
    <w:p w:rsidR="002F03D1" w:rsidRPr="002F03D1" w:rsidRDefault="002F03D1" w:rsidP="002F03D1">
      <w:r w:rsidRPr="002F03D1">
        <w:t xml:space="preserve">　　对年缴纳税收总额</w:t>
      </w:r>
      <w:r w:rsidRPr="002F03D1">
        <w:t>500</w:t>
      </w:r>
      <w:r w:rsidRPr="002F03D1">
        <w:t>万元以上的新投产企业高管人员</w:t>
      </w:r>
      <w:r w:rsidRPr="002F03D1">
        <w:t>(</w:t>
      </w:r>
      <w:r w:rsidRPr="002F03D1">
        <w:t>不超过</w:t>
      </w:r>
      <w:r w:rsidRPr="002F03D1">
        <w:t>5</w:t>
      </w:r>
      <w:r w:rsidRPr="002F03D1">
        <w:t>人</w:t>
      </w:r>
      <w:r w:rsidRPr="002F03D1">
        <w:t>)</w:t>
      </w:r>
      <w:r w:rsidRPr="002F03D1">
        <w:t>，参照给予个人缴纳所得税区级留成部分的</w:t>
      </w:r>
      <w:r w:rsidRPr="002F03D1">
        <w:t>100%</w:t>
      </w:r>
      <w:r w:rsidRPr="002F03D1">
        <w:t>奖励，连续奖励</w:t>
      </w:r>
      <w:r w:rsidRPr="002F03D1">
        <w:t>3</w:t>
      </w:r>
      <w:r w:rsidRPr="002F03D1">
        <w:t>年。</w:t>
      </w:r>
    </w:p>
    <w:p w:rsidR="002F03D1" w:rsidRPr="002F03D1" w:rsidRDefault="002F03D1" w:rsidP="002F03D1">
      <w:r w:rsidRPr="002F03D1">
        <w:t xml:space="preserve">　　研发团队核心成员比照执行。</w:t>
      </w:r>
    </w:p>
    <w:p w:rsidR="002F03D1" w:rsidRPr="002F03D1" w:rsidRDefault="002F03D1" w:rsidP="002F03D1">
      <w:r w:rsidRPr="002F03D1">
        <w:rPr>
          <w:b/>
          <w:bCs/>
        </w:rPr>
        <w:t xml:space="preserve">　　第十条</w:t>
      </w:r>
      <w:r w:rsidRPr="002F03D1">
        <w:rPr>
          <w:b/>
          <w:bCs/>
        </w:rPr>
        <w:t xml:space="preserve"> </w:t>
      </w:r>
      <w:r w:rsidRPr="002F03D1">
        <w:rPr>
          <w:b/>
          <w:bCs/>
        </w:rPr>
        <w:t>税收贡献奖励</w:t>
      </w:r>
    </w:p>
    <w:p w:rsidR="002F03D1" w:rsidRPr="002F03D1" w:rsidRDefault="002F03D1" w:rsidP="002F03D1">
      <w:r w:rsidRPr="002F03D1">
        <w:t xml:space="preserve">　　</w:t>
      </w:r>
      <w:r w:rsidRPr="002F03D1">
        <w:t>(</w:t>
      </w:r>
      <w:r w:rsidRPr="002F03D1">
        <w:t>一</w:t>
      </w:r>
      <w:r w:rsidRPr="002F03D1">
        <w:t>)</w:t>
      </w:r>
      <w:r w:rsidRPr="002F03D1">
        <w:t>自项目投产之日起，连续</w:t>
      </w:r>
      <w:r w:rsidRPr="002F03D1">
        <w:t>5</w:t>
      </w:r>
      <w:r w:rsidRPr="002F03D1">
        <w:t>年内按其纳税规模实行奖励：</w:t>
      </w:r>
    </w:p>
    <w:p w:rsidR="002F03D1" w:rsidRPr="002F03D1" w:rsidRDefault="002F03D1" w:rsidP="002F03D1">
      <w:r w:rsidRPr="002F03D1">
        <w:t xml:space="preserve">　　</w:t>
      </w:r>
      <w:r w:rsidRPr="002F03D1">
        <w:t xml:space="preserve">1. </w:t>
      </w:r>
      <w:r w:rsidRPr="002F03D1">
        <w:t>年缴纳税收总额</w:t>
      </w:r>
      <w:r w:rsidRPr="002F03D1">
        <w:t>100</w:t>
      </w:r>
      <w:r w:rsidRPr="002F03D1">
        <w:t>万元以上</w:t>
      </w:r>
      <w:r w:rsidRPr="002F03D1">
        <w:t>500</w:t>
      </w:r>
      <w:r w:rsidRPr="002F03D1">
        <w:t>万元以下的，前三年参照区级留成部分的</w:t>
      </w:r>
      <w:r w:rsidRPr="002F03D1">
        <w:t>70%</w:t>
      </w:r>
      <w:r w:rsidRPr="002F03D1">
        <w:t>给予奖励，后两年参照区级留成部分的</w:t>
      </w:r>
      <w:r w:rsidRPr="002F03D1">
        <w:t>50%</w:t>
      </w:r>
      <w:r w:rsidRPr="002F03D1">
        <w:t>给予奖励。</w:t>
      </w:r>
    </w:p>
    <w:p w:rsidR="002F03D1" w:rsidRPr="002F03D1" w:rsidRDefault="002F03D1" w:rsidP="002F03D1">
      <w:r w:rsidRPr="002F03D1">
        <w:t xml:space="preserve">　　</w:t>
      </w:r>
      <w:r w:rsidRPr="002F03D1">
        <w:t xml:space="preserve">2. </w:t>
      </w:r>
      <w:r w:rsidRPr="002F03D1">
        <w:t>年缴纳税收总额</w:t>
      </w:r>
      <w:r w:rsidRPr="002F03D1">
        <w:t>500</w:t>
      </w:r>
      <w:r w:rsidRPr="002F03D1">
        <w:t>万元以上</w:t>
      </w:r>
      <w:r w:rsidRPr="002F03D1">
        <w:t>1000</w:t>
      </w:r>
      <w:r w:rsidRPr="002F03D1">
        <w:t>万元以下的，前三年参照区级留成部分的</w:t>
      </w:r>
      <w:r w:rsidRPr="002F03D1">
        <w:t>80%</w:t>
      </w:r>
      <w:r w:rsidRPr="002F03D1">
        <w:t>给予奖励，后两年参照区级留成部分的</w:t>
      </w:r>
      <w:r w:rsidRPr="002F03D1">
        <w:t>50%</w:t>
      </w:r>
      <w:r w:rsidRPr="002F03D1">
        <w:t>给予奖励。</w:t>
      </w:r>
    </w:p>
    <w:p w:rsidR="002F03D1" w:rsidRPr="002F03D1" w:rsidRDefault="002F03D1" w:rsidP="002F03D1">
      <w:r w:rsidRPr="002F03D1">
        <w:t xml:space="preserve">　　</w:t>
      </w:r>
      <w:r w:rsidRPr="002F03D1">
        <w:t xml:space="preserve">3. </w:t>
      </w:r>
      <w:r w:rsidRPr="002F03D1">
        <w:t>年缴纳税收总额</w:t>
      </w:r>
      <w:r w:rsidRPr="002F03D1">
        <w:t>1000</w:t>
      </w:r>
      <w:r w:rsidRPr="002F03D1">
        <w:t>万元以上</w:t>
      </w:r>
      <w:r w:rsidRPr="002F03D1">
        <w:t>3000</w:t>
      </w:r>
      <w:r w:rsidRPr="002F03D1">
        <w:t>万元以下的，前三年参照区级留成部分的</w:t>
      </w:r>
      <w:r w:rsidRPr="002F03D1">
        <w:t>90%</w:t>
      </w:r>
      <w:r w:rsidRPr="002F03D1">
        <w:lastRenderedPageBreak/>
        <w:t>给予奖励，后两年参照区级留成部分的</w:t>
      </w:r>
      <w:r w:rsidRPr="002F03D1">
        <w:t>50%</w:t>
      </w:r>
      <w:r w:rsidRPr="002F03D1">
        <w:t>给予奖励。</w:t>
      </w:r>
    </w:p>
    <w:p w:rsidR="002F03D1" w:rsidRPr="002F03D1" w:rsidRDefault="002F03D1" w:rsidP="002F03D1">
      <w:r w:rsidRPr="002F03D1">
        <w:t xml:space="preserve">　　</w:t>
      </w:r>
      <w:r w:rsidRPr="002F03D1">
        <w:t xml:space="preserve">4. </w:t>
      </w:r>
      <w:r w:rsidRPr="002F03D1">
        <w:t>年缴纳税收总额</w:t>
      </w:r>
      <w:r w:rsidRPr="002F03D1">
        <w:t>3000</w:t>
      </w:r>
      <w:r w:rsidRPr="002F03D1">
        <w:t>万元以上的，实行</w:t>
      </w:r>
      <w:r w:rsidRPr="002F03D1">
        <w:t>“</w:t>
      </w:r>
      <w:r w:rsidRPr="002F03D1">
        <w:t>一事一议</w:t>
      </w:r>
      <w:r w:rsidRPr="002F03D1">
        <w:t>”</w:t>
      </w:r>
      <w:r w:rsidRPr="002F03D1">
        <w:t>。</w:t>
      </w:r>
    </w:p>
    <w:p w:rsidR="002F03D1" w:rsidRPr="002F03D1" w:rsidRDefault="002F03D1" w:rsidP="002F03D1">
      <w:r w:rsidRPr="002F03D1">
        <w:t xml:space="preserve">　　</w:t>
      </w:r>
      <w:r w:rsidRPr="002F03D1">
        <w:t>(</w:t>
      </w:r>
      <w:r w:rsidRPr="002F03D1">
        <w:t>二</w:t>
      </w:r>
      <w:r w:rsidRPr="002F03D1">
        <w:t>)</w:t>
      </w:r>
      <w:r w:rsidRPr="002F03D1">
        <w:t>鼓励总部企业以多种方式进行产业招商，对年缴纳税收总额</w:t>
      </w:r>
      <w:r w:rsidRPr="002F03D1">
        <w:t>3000</w:t>
      </w:r>
      <w:r w:rsidRPr="002F03D1">
        <w:t>万元以上的，</w:t>
      </w:r>
      <w:r w:rsidRPr="002F03D1">
        <w:t>7</w:t>
      </w:r>
      <w:r w:rsidRPr="002F03D1">
        <w:t>年内</w:t>
      </w:r>
      <w:r w:rsidRPr="002F03D1">
        <w:t>(</w:t>
      </w:r>
      <w:r w:rsidRPr="002F03D1">
        <w:t>含建设期两年</w:t>
      </w:r>
      <w:r w:rsidRPr="002F03D1">
        <w:t>)</w:t>
      </w:r>
      <w:r w:rsidRPr="002F03D1">
        <w:t>总部企业及其招商形成的税收参照区级留成部分的</w:t>
      </w:r>
      <w:r w:rsidRPr="002F03D1">
        <w:t>70%</w:t>
      </w:r>
      <w:r w:rsidRPr="002F03D1">
        <w:t>给予奖励，年缴纳税收总额</w:t>
      </w:r>
      <w:r w:rsidRPr="002F03D1">
        <w:t>5000</w:t>
      </w:r>
      <w:r w:rsidRPr="002F03D1">
        <w:t>万元以上的，实行</w:t>
      </w:r>
      <w:r w:rsidRPr="002F03D1">
        <w:t>“</w:t>
      </w:r>
      <w:r w:rsidRPr="002F03D1">
        <w:t>一事一议</w:t>
      </w:r>
      <w:r w:rsidRPr="002F03D1">
        <w:t>”</w:t>
      </w:r>
      <w:r w:rsidRPr="002F03D1">
        <w:t>。</w:t>
      </w:r>
    </w:p>
    <w:p w:rsidR="002F03D1" w:rsidRPr="002F03D1" w:rsidRDefault="002F03D1" w:rsidP="002F03D1">
      <w:r w:rsidRPr="002F03D1">
        <w:t xml:space="preserve">　　税收奖励政策施行时间为一个会计年度，在企业汇算清缴完成后</w:t>
      </w:r>
      <w:r w:rsidRPr="002F03D1">
        <w:t>30</w:t>
      </w:r>
      <w:r w:rsidRPr="002F03D1">
        <w:t>个工作日内予以兑现。</w:t>
      </w:r>
    </w:p>
    <w:p w:rsidR="002F03D1" w:rsidRPr="002F03D1" w:rsidRDefault="002F03D1" w:rsidP="002F03D1">
      <w:r w:rsidRPr="002F03D1">
        <w:t> </w:t>
      </w:r>
    </w:p>
    <w:p w:rsidR="002F03D1" w:rsidRPr="002F03D1" w:rsidRDefault="002F03D1" w:rsidP="002F03D1">
      <w:r w:rsidRPr="002F03D1">
        <w:rPr>
          <w:b/>
          <w:bCs/>
        </w:rPr>
        <w:t xml:space="preserve">　　附则</w:t>
      </w:r>
    </w:p>
    <w:p w:rsidR="002F03D1" w:rsidRPr="002F03D1" w:rsidRDefault="002F03D1" w:rsidP="002F03D1">
      <w:r w:rsidRPr="002F03D1">
        <w:t xml:space="preserve">　　本政策有关术语的释明：</w:t>
      </w:r>
    </w:p>
    <w:p w:rsidR="002F03D1" w:rsidRPr="002F03D1" w:rsidRDefault="002F03D1" w:rsidP="002F03D1">
      <w:r w:rsidRPr="002F03D1">
        <w:t xml:space="preserve">　　</w:t>
      </w:r>
      <w:r w:rsidRPr="002F03D1">
        <w:t>(</w:t>
      </w:r>
      <w:r w:rsidRPr="002F03D1">
        <w:t>一</w:t>
      </w:r>
      <w:r w:rsidRPr="002F03D1">
        <w:t>)</w:t>
      </w:r>
      <w:r w:rsidRPr="002F03D1">
        <w:t>本政策所指总部企业是在本区注册登记，具有独立法人资格，并在本区汇总缴纳企业所得税或区域分支机构税收，对一定区域内的企业行使投资控股、运营决策、集中采购、集中销售、财务结算、行政管理等综合管理职能的总机构。</w:t>
      </w:r>
    </w:p>
    <w:p w:rsidR="002F03D1" w:rsidRPr="002F03D1" w:rsidRDefault="002F03D1" w:rsidP="002F03D1">
      <w:r w:rsidRPr="002F03D1">
        <w:t xml:space="preserve">　　</w:t>
      </w:r>
      <w:r w:rsidRPr="002F03D1">
        <w:t>(</w:t>
      </w:r>
      <w:r w:rsidRPr="002F03D1">
        <w:t>二</w:t>
      </w:r>
      <w:r w:rsidRPr="002F03D1">
        <w:t>)</w:t>
      </w:r>
      <w:r w:rsidRPr="002F03D1">
        <w:t>本政策所指固定资产投资是指厂房、设备、附属设施及依法取得的土地使用权等实际投入，由区改革和产业发展局、区招商合作局、区财政局在项目建成投产后依法选取中介机构核定。项目税收总额由区财政、税务部门核定，税收贡献奖励以会计年度一年一结算。</w:t>
      </w:r>
    </w:p>
    <w:p w:rsidR="002F03D1" w:rsidRPr="002F03D1" w:rsidRDefault="002F03D1" w:rsidP="002F03D1">
      <w:r w:rsidRPr="002F03D1">
        <w:t xml:space="preserve">　　</w:t>
      </w:r>
      <w:r w:rsidRPr="002F03D1">
        <w:t>(</w:t>
      </w:r>
      <w:r w:rsidRPr="002F03D1">
        <w:t>三</w:t>
      </w:r>
      <w:r w:rsidRPr="002F03D1">
        <w:t>)</w:t>
      </w:r>
      <w:r w:rsidRPr="002F03D1">
        <w:t>本政策所指投资强度是指固定资产投资额除以土地面积，是衡量开发区土地利用率的重要标准。</w:t>
      </w:r>
    </w:p>
    <w:p w:rsidR="002F03D1" w:rsidRPr="002F03D1" w:rsidRDefault="002F03D1" w:rsidP="002F03D1">
      <w:r w:rsidRPr="002F03D1">
        <w:t xml:space="preserve">　　</w:t>
      </w:r>
      <w:r w:rsidRPr="002F03D1">
        <w:t>(</w:t>
      </w:r>
      <w:r w:rsidRPr="002F03D1">
        <w:t>四</w:t>
      </w:r>
      <w:r w:rsidRPr="002F03D1">
        <w:t>)</w:t>
      </w:r>
      <w:r w:rsidRPr="002F03D1">
        <w:t>外资投资项目的投资额以折合人民币计算。</w:t>
      </w:r>
    </w:p>
    <w:p w:rsidR="002F03D1" w:rsidRPr="002F03D1" w:rsidRDefault="002F03D1" w:rsidP="002F03D1">
      <w:r w:rsidRPr="002F03D1">
        <w:t xml:space="preserve">　　</w:t>
      </w:r>
      <w:r w:rsidRPr="002F03D1">
        <w:t>(</w:t>
      </w:r>
      <w:r w:rsidRPr="002F03D1">
        <w:t>五</w:t>
      </w:r>
      <w:r w:rsidRPr="002F03D1">
        <w:t>)</w:t>
      </w:r>
      <w:r w:rsidRPr="002F03D1">
        <w:t>本政策所称</w:t>
      </w:r>
      <w:r w:rsidRPr="002F03D1">
        <w:t>“</w:t>
      </w:r>
      <w:r w:rsidRPr="002F03D1">
        <w:t>以上</w:t>
      </w:r>
      <w:r w:rsidRPr="002F03D1">
        <w:t>”</w:t>
      </w:r>
      <w:r w:rsidRPr="002F03D1">
        <w:t>含本数，</w:t>
      </w:r>
      <w:r w:rsidRPr="002F03D1">
        <w:t>“</w:t>
      </w:r>
      <w:r w:rsidRPr="002F03D1">
        <w:t>以下</w:t>
      </w:r>
      <w:r w:rsidRPr="002F03D1">
        <w:t>”</w:t>
      </w:r>
      <w:r w:rsidRPr="002F03D1">
        <w:t>不含本数。</w:t>
      </w:r>
    </w:p>
    <w:p w:rsidR="002F03D1" w:rsidRPr="002F03D1" w:rsidRDefault="002F03D1" w:rsidP="002F03D1">
      <w:r w:rsidRPr="002F03D1">
        <w:t xml:space="preserve">　　本政策自公布之日起施行，与本政策不一致的，以本政策为准。此前已入区的招商企业，按原入区协议执行。《岳阳经济技术开发区工业项目进区管理办法》</w:t>
      </w:r>
      <w:r w:rsidRPr="002F03D1">
        <w:t>(</w:t>
      </w:r>
      <w:r w:rsidRPr="002F03D1">
        <w:t>岳经管发〔</w:t>
      </w:r>
      <w:r w:rsidRPr="002F03D1">
        <w:t>2013</w:t>
      </w:r>
      <w:r w:rsidRPr="002F03D1">
        <w:t>〕</w:t>
      </w:r>
      <w:r w:rsidRPr="002F03D1">
        <w:t>6</w:t>
      </w:r>
      <w:r w:rsidRPr="002F03D1">
        <w:t>号</w:t>
      </w:r>
      <w:r w:rsidRPr="002F03D1">
        <w:t>)</w:t>
      </w:r>
      <w:r w:rsidRPr="002F03D1">
        <w:t>文件同时废止。</w:t>
      </w:r>
    </w:p>
    <w:p w:rsidR="00F76EC4" w:rsidRPr="002F03D1" w:rsidRDefault="00F76EC4">
      <w:bookmarkStart w:id="0" w:name="_GoBack"/>
      <w:bookmarkEnd w:id="0"/>
    </w:p>
    <w:sectPr w:rsidR="00F76EC4" w:rsidRPr="002F0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B8"/>
    <w:rsid w:val="002F03D1"/>
    <w:rsid w:val="00DD5DB8"/>
    <w:rsid w:val="00F7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A8BEE-4586-4D39-8041-73BD0155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03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7664">
      <w:bodyDiv w:val="1"/>
      <w:marLeft w:val="0"/>
      <w:marRight w:val="0"/>
      <w:marTop w:val="0"/>
      <w:marBottom w:val="0"/>
      <w:divBdr>
        <w:top w:val="none" w:sz="0" w:space="0" w:color="auto"/>
        <w:left w:val="none" w:sz="0" w:space="0" w:color="auto"/>
        <w:bottom w:val="none" w:sz="0" w:space="0" w:color="auto"/>
        <w:right w:val="none" w:sz="0" w:space="0" w:color="auto"/>
      </w:divBdr>
    </w:div>
    <w:div w:id="16405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3" Type="http://schemas.openxmlformats.org/officeDocument/2006/relationships/webSettings" Target="webSettings.xml"/><Relationship Id="rId7" Type="http://schemas.openxmlformats.org/officeDocument/2006/relationships/hyperlink" Target="http://www.zgsxzs.com/industry/1092.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gsxzs.cn/industry/1088.html" TargetMode="External"/><Relationship Id="rId11" Type="http://schemas.openxmlformats.org/officeDocument/2006/relationships/fontTable" Target="fontTable.xml"/><Relationship Id="rId5" Type="http://schemas.openxmlformats.org/officeDocument/2006/relationships/hyperlink" Target="http://www.zgsxzs.com/category.php?pid=13" TargetMode="External"/><Relationship Id="rId10" Type="http://schemas.openxmlformats.org/officeDocument/2006/relationships/hyperlink" Target="http://www.zgsxzs.com/industry/1078.html"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industry/109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2018-05-21T03:11:00Z</dcterms:created>
  <dcterms:modified xsi:type="dcterms:W3CDTF">2018-05-21T03:11:00Z</dcterms:modified>
</cp:coreProperties>
</file>