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AC1EF3" w:rsidRPr="00AC1EF3" w14:paraId="0CEB549D" w14:textId="77777777" w:rsidTr="00AC1EF3">
        <w:trPr>
          <w:trHeight w:val="750"/>
          <w:tblCellSpacing w:w="0" w:type="dxa"/>
        </w:trPr>
        <w:tc>
          <w:tcPr>
            <w:tcW w:w="5000" w:type="pct"/>
            <w:shd w:val="clear" w:color="auto" w:fill="FFFFFF"/>
            <w:vAlign w:val="center"/>
            <w:hideMark/>
          </w:tcPr>
          <w:p w14:paraId="1631BB4E" w14:textId="77777777" w:rsidR="00AC1EF3" w:rsidRPr="00AC1EF3" w:rsidRDefault="00AC1EF3" w:rsidP="00AC1EF3">
            <w:pPr>
              <w:widowControl/>
              <w:spacing w:line="480" w:lineRule="atLeast"/>
              <w:jc w:val="center"/>
              <w:rPr>
                <w:rFonts w:ascii="宋体" w:eastAsia="宋体" w:hAnsi="宋体" w:cs="宋体"/>
                <w:b/>
                <w:bCs/>
                <w:color w:val="D9461B"/>
                <w:kern w:val="0"/>
                <w:sz w:val="30"/>
                <w:szCs w:val="30"/>
              </w:rPr>
            </w:pPr>
            <w:r w:rsidRPr="00AC1EF3">
              <w:rPr>
                <w:rFonts w:ascii="宋体" w:eastAsia="宋体" w:hAnsi="宋体" w:cs="宋体" w:hint="eastAsia"/>
                <w:b/>
                <w:bCs/>
                <w:color w:val="D9461B"/>
                <w:kern w:val="0"/>
                <w:sz w:val="30"/>
                <w:szCs w:val="30"/>
              </w:rPr>
              <w:t>鞍山市科技型中小企业投融资服务平台科技金融项目管理办法</w:t>
            </w:r>
          </w:p>
        </w:tc>
      </w:tr>
      <w:tr w:rsidR="00AC1EF3" w:rsidRPr="00AC1EF3" w14:paraId="72192243" w14:textId="77777777" w:rsidTr="00AC1EF3">
        <w:trPr>
          <w:trHeight w:val="45"/>
          <w:tblCellSpacing w:w="0" w:type="dxa"/>
        </w:trPr>
        <w:tc>
          <w:tcPr>
            <w:tcW w:w="0" w:type="auto"/>
            <w:shd w:val="clear" w:color="auto" w:fill="D8F4F5"/>
            <w:vAlign w:val="center"/>
            <w:hideMark/>
          </w:tcPr>
          <w:tbl>
            <w:tblPr>
              <w:tblW w:w="4500" w:type="pct"/>
              <w:jc w:val="center"/>
              <w:tblCellSpacing w:w="0" w:type="dxa"/>
              <w:tblCellMar>
                <w:left w:w="0" w:type="dxa"/>
                <w:right w:w="0" w:type="dxa"/>
              </w:tblCellMar>
              <w:tblLook w:val="04A0" w:firstRow="1" w:lastRow="0" w:firstColumn="1" w:lastColumn="0" w:noHBand="0" w:noVBand="1"/>
            </w:tblPr>
            <w:tblGrid>
              <w:gridCol w:w="7475"/>
            </w:tblGrid>
            <w:tr w:rsidR="00AC1EF3" w:rsidRPr="00AC1EF3" w14:paraId="66860F8F" w14:textId="77777777">
              <w:trPr>
                <w:tblCellSpacing w:w="0" w:type="dxa"/>
                <w:jc w:val="center"/>
              </w:trPr>
              <w:tc>
                <w:tcPr>
                  <w:tcW w:w="3000" w:type="pct"/>
                  <w:vAlign w:val="center"/>
                  <w:hideMark/>
                </w:tcPr>
                <w:p w14:paraId="3B19C422" w14:textId="77777777" w:rsidR="00AC1EF3" w:rsidRPr="00AC1EF3" w:rsidRDefault="00AC1EF3" w:rsidP="00AC1EF3">
                  <w:pPr>
                    <w:widowControl/>
                    <w:jc w:val="center"/>
                    <w:rPr>
                      <w:rFonts w:ascii="宋体" w:eastAsia="宋体" w:hAnsi="宋体" w:cs="宋体" w:hint="eastAsia"/>
                      <w:color w:val="000000"/>
                      <w:kern w:val="0"/>
                      <w:sz w:val="18"/>
                      <w:szCs w:val="18"/>
                    </w:rPr>
                  </w:pPr>
                  <w:r w:rsidRPr="00AC1EF3">
                    <w:rPr>
                      <w:rFonts w:ascii="宋体" w:eastAsia="宋体" w:hAnsi="宋体" w:cs="宋体" w:hint="eastAsia"/>
                      <w:color w:val="000000"/>
                      <w:kern w:val="0"/>
                      <w:sz w:val="18"/>
                      <w:szCs w:val="18"/>
                    </w:rPr>
                    <w:t>发布日期：2016年10月26日</w:t>
                  </w:r>
                </w:p>
              </w:tc>
            </w:tr>
            <w:tr w:rsidR="00AC1EF3" w:rsidRPr="00AC1EF3" w14:paraId="3BD8CB5E" w14:textId="77777777">
              <w:trPr>
                <w:tblCellSpacing w:w="0" w:type="dxa"/>
                <w:jc w:val="center"/>
              </w:trPr>
              <w:tc>
                <w:tcPr>
                  <w:tcW w:w="0" w:type="auto"/>
                  <w:vAlign w:val="center"/>
                  <w:hideMark/>
                </w:tcPr>
                <w:p w14:paraId="400FDE88" w14:textId="77777777" w:rsidR="00AC1EF3" w:rsidRPr="00AC1EF3" w:rsidRDefault="00AC1EF3" w:rsidP="00AC1EF3">
                  <w:pPr>
                    <w:widowControl/>
                    <w:jc w:val="center"/>
                    <w:rPr>
                      <w:rFonts w:ascii="宋体" w:eastAsia="宋体" w:hAnsi="宋体" w:cs="宋体" w:hint="eastAsia"/>
                      <w:color w:val="000000"/>
                      <w:kern w:val="0"/>
                      <w:sz w:val="18"/>
                      <w:szCs w:val="18"/>
                    </w:rPr>
                  </w:pPr>
                </w:p>
              </w:tc>
            </w:tr>
          </w:tbl>
          <w:p w14:paraId="06FEA553" w14:textId="77777777" w:rsidR="00AC1EF3" w:rsidRPr="00AC1EF3" w:rsidRDefault="00AC1EF3" w:rsidP="00AC1EF3">
            <w:pPr>
              <w:widowControl/>
              <w:jc w:val="left"/>
              <w:rPr>
                <w:rFonts w:ascii="宋体" w:eastAsia="宋体" w:hAnsi="宋体" w:cs="宋体"/>
                <w:color w:val="000000"/>
                <w:kern w:val="0"/>
                <w:sz w:val="18"/>
                <w:szCs w:val="18"/>
              </w:rPr>
            </w:pPr>
          </w:p>
        </w:tc>
      </w:tr>
      <w:tr w:rsidR="00AC1EF3" w:rsidRPr="00AC1EF3" w14:paraId="64D2844E" w14:textId="77777777" w:rsidTr="00AC1EF3">
        <w:trPr>
          <w:tblCellSpacing w:w="0" w:type="dxa"/>
        </w:trPr>
        <w:tc>
          <w:tcPr>
            <w:tcW w:w="0" w:type="auto"/>
            <w:shd w:val="clear" w:color="auto" w:fill="FFFFFF"/>
            <w:vAlign w:val="center"/>
            <w:hideMark/>
          </w:tcPr>
          <w:tbl>
            <w:tblPr>
              <w:tblW w:w="4900" w:type="pct"/>
              <w:jc w:val="center"/>
              <w:tblCellSpacing w:w="37" w:type="dxa"/>
              <w:tblCellMar>
                <w:left w:w="0" w:type="dxa"/>
                <w:right w:w="0" w:type="dxa"/>
              </w:tblCellMar>
              <w:tblLook w:val="04A0" w:firstRow="1" w:lastRow="0" w:firstColumn="1" w:lastColumn="0" w:noHBand="0" w:noVBand="1"/>
            </w:tblPr>
            <w:tblGrid>
              <w:gridCol w:w="8306"/>
            </w:tblGrid>
            <w:tr w:rsidR="00AC1EF3" w:rsidRPr="00AC1EF3" w14:paraId="520667E2" w14:textId="77777777">
              <w:trPr>
                <w:tblCellSpacing w:w="37" w:type="dxa"/>
                <w:jc w:val="center"/>
              </w:trPr>
              <w:tc>
                <w:tcPr>
                  <w:tcW w:w="0" w:type="auto"/>
                  <w:vAlign w:val="center"/>
                  <w:hideMark/>
                </w:tcPr>
                <w:p w14:paraId="49445E9F" w14:textId="77777777" w:rsidR="00AC1EF3" w:rsidRPr="00AC1EF3" w:rsidRDefault="00AC1EF3" w:rsidP="00AC1EF3">
                  <w:pPr>
                    <w:widowControl/>
                    <w:jc w:val="left"/>
                    <w:rPr>
                      <w:rFonts w:ascii="宋体" w:eastAsia="宋体" w:hAnsi="宋体" w:cs="宋体"/>
                      <w:color w:val="000000"/>
                      <w:kern w:val="0"/>
                      <w:sz w:val="18"/>
                      <w:szCs w:val="18"/>
                    </w:rPr>
                  </w:pPr>
                </w:p>
                <w:p w14:paraId="5EEEE462" w14:textId="77777777" w:rsidR="00AC1EF3" w:rsidRPr="00AC1EF3" w:rsidRDefault="00AC1EF3" w:rsidP="00AC1EF3">
                  <w:pPr>
                    <w:widowControl/>
                    <w:spacing w:before="156" w:line="405" w:lineRule="atLeast"/>
                    <w:jc w:val="center"/>
                    <w:rPr>
                      <w:rFonts w:ascii="宋体" w:eastAsia="宋体" w:hAnsi="宋体" w:cs="宋体" w:hint="eastAsia"/>
                      <w:color w:val="000000"/>
                      <w:kern w:val="0"/>
                      <w:sz w:val="18"/>
                      <w:szCs w:val="18"/>
                    </w:rPr>
                  </w:pPr>
                  <w:proofErr w:type="gramStart"/>
                  <w:r w:rsidRPr="00AC1EF3">
                    <w:rPr>
                      <w:rFonts w:ascii="宋体" w:eastAsia="宋体" w:hAnsi="宋体" w:cs="宋体" w:hint="eastAsia"/>
                      <w:b/>
                      <w:bCs/>
                      <w:color w:val="000000"/>
                      <w:spacing w:val="8"/>
                      <w:kern w:val="0"/>
                      <w:sz w:val="28"/>
                      <w:szCs w:val="28"/>
                    </w:rPr>
                    <w:t>鞍科发</w:t>
                  </w:r>
                  <w:proofErr w:type="gramEnd"/>
                  <w:r w:rsidRPr="00AC1EF3">
                    <w:rPr>
                      <w:rFonts w:ascii="宋体" w:eastAsia="宋体" w:hAnsi="宋体" w:cs="宋体" w:hint="eastAsia"/>
                      <w:b/>
                      <w:bCs/>
                      <w:color w:val="000000"/>
                      <w:spacing w:val="8"/>
                      <w:kern w:val="0"/>
                      <w:sz w:val="28"/>
                      <w:szCs w:val="28"/>
                    </w:rPr>
                    <w:t>〔2016〕33号</w:t>
                  </w:r>
                </w:p>
                <w:p w14:paraId="0DBC6FA7" w14:textId="77777777" w:rsidR="00AC1EF3" w:rsidRPr="00AC1EF3" w:rsidRDefault="00AC1EF3" w:rsidP="00AC1EF3">
                  <w:pPr>
                    <w:widowControl/>
                    <w:shd w:val="clear" w:color="auto" w:fill="FFFFFF"/>
                    <w:spacing w:line="405" w:lineRule="atLeast"/>
                    <w:jc w:val="center"/>
                    <w:rPr>
                      <w:rFonts w:ascii="宋体" w:eastAsia="宋体" w:hAnsi="宋体" w:cs="宋体" w:hint="eastAsia"/>
                      <w:color w:val="000000"/>
                      <w:kern w:val="0"/>
                      <w:sz w:val="18"/>
                      <w:szCs w:val="18"/>
                    </w:rPr>
                  </w:pPr>
                  <w:r w:rsidRPr="00AC1EF3">
                    <w:rPr>
                      <w:rFonts w:ascii="宋体" w:eastAsia="宋体" w:hAnsi="宋体" w:cs="宋体" w:hint="eastAsia"/>
                      <w:color w:val="000000"/>
                      <w:spacing w:val="8"/>
                      <w:kern w:val="0"/>
                      <w:sz w:val="24"/>
                      <w:szCs w:val="24"/>
                    </w:rPr>
                    <w:t> </w:t>
                  </w:r>
                </w:p>
                <w:p w14:paraId="11140A4D" w14:textId="77777777" w:rsidR="00AC1EF3" w:rsidRPr="00AC1EF3" w:rsidRDefault="00AC1EF3" w:rsidP="00AC1EF3">
                  <w:pPr>
                    <w:widowControl/>
                    <w:spacing w:line="405" w:lineRule="atLeast"/>
                    <w:jc w:val="left"/>
                    <w:rPr>
                      <w:rFonts w:ascii="宋体" w:eastAsia="宋体" w:hAnsi="宋体" w:cs="宋体" w:hint="eastAsia"/>
                      <w:color w:val="000000"/>
                      <w:kern w:val="0"/>
                      <w:sz w:val="18"/>
                      <w:szCs w:val="18"/>
                    </w:rPr>
                  </w:pPr>
                  <w:r w:rsidRPr="00AC1EF3">
                    <w:rPr>
                      <w:rFonts w:ascii="宋体" w:eastAsia="宋体" w:hAnsi="宋体" w:cs="宋体" w:hint="eastAsia"/>
                      <w:color w:val="000000"/>
                      <w:spacing w:val="8"/>
                      <w:kern w:val="0"/>
                      <w:sz w:val="24"/>
                      <w:szCs w:val="24"/>
                    </w:rPr>
                    <w:t>各县（市）区科技局、开发区科技局（经发局），各有关单位：</w:t>
                  </w:r>
                </w:p>
                <w:p w14:paraId="48DBDB07" w14:textId="77777777" w:rsidR="00AC1EF3" w:rsidRPr="00AC1EF3" w:rsidRDefault="00AC1EF3" w:rsidP="00AC1EF3">
                  <w:pPr>
                    <w:widowControl/>
                    <w:spacing w:line="405" w:lineRule="atLeast"/>
                    <w:jc w:val="left"/>
                    <w:rPr>
                      <w:rFonts w:ascii="宋体" w:eastAsia="宋体" w:hAnsi="宋体" w:cs="宋体" w:hint="eastAsia"/>
                      <w:color w:val="000000"/>
                      <w:kern w:val="0"/>
                      <w:sz w:val="18"/>
                      <w:szCs w:val="18"/>
                    </w:rPr>
                  </w:pPr>
                  <w:r w:rsidRPr="00AC1EF3">
                    <w:rPr>
                      <w:rFonts w:ascii="宋体" w:eastAsia="宋体" w:hAnsi="宋体" w:cs="宋体" w:hint="eastAsia"/>
                      <w:color w:val="000000"/>
                      <w:spacing w:val="8"/>
                      <w:kern w:val="0"/>
                      <w:sz w:val="24"/>
                      <w:szCs w:val="24"/>
                    </w:rPr>
                    <w:t>    现将《鞍山市科技型中-小企业投融资服务平台科技金融项目管理办法》印发给你们，请各单位结合实际，遵照执行。</w:t>
                  </w:r>
                </w:p>
                <w:p w14:paraId="356E7815" w14:textId="77777777" w:rsidR="00AC1EF3" w:rsidRPr="00AC1EF3" w:rsidRDefault="00AC1EF3" w:rsidP="00AC1EF3">
                  <w:pPr>
                    <w:widowControl/>
                    <w:spacing w:line="405" w:lineRule="atLeast"/>
                    <w:ind w:firstLine="4294"/>
                    <w:jc w:val="left"/>
                    <w:rPr>
                      <w:rFonts w:ascii="宋体" w:eastAsia="宋体" w:hAnsi="宋体" w:cs="宋体" w:hint="eastAsia"/>
                      <w:color w:val="000000"/>
                      <w:kern w:val="0"/>
                      <w:sz w:val="18"/>
                      <w:szCs w:val="18"/>
                    </w:rPr>
                  </w:pPr>
                  <w:r w:rsidRPr="00AC1EF3">
                    <w:rPr>
                      <w:rFonts w:ascii="宋体" w:eastAsia="宋体" w:hAnsi="宋体" w:cs="宋体" w:hint="eastAsia"/>
                      <w:color w:val="000000"/>
                      <w:spacing w:val="8"/>
                      <w:kern w:val="0"/>
                      <w:sz w:val="24"/>
                      <w:szCs w:val="24"/>
                    </w:rPr>
                    <w:t> </w:t>
                  </w:r>
                </w:p>
                <w:p w14:paraId="6A017D9E" w14:textId="77777777" w:rsidR="00AC1EF3" w:rsidRPr="00AC1EF3" w:rsidRDefault="00AC1EF3" w:rsidP="00AC1EF3">
                  <w:pPr>
                    <w:widowControl/>
                    <w:spacing w:line="405" w:lineRule="atLeast"/>
                    <w:ind w:firstLine="4294"/>
                    <w:jc w:val="left"/>
                    <w:rPr>
                      <w:rFonts w:ascii="宋体" w:eastAsia="宋体" w:hAnsi="宋体" w:cs="宋体" w:hint="eastAsia"/>
                      <w:color w:val="000000"/>
                      <w:kern w:val="0"/>
                      <w:sz w:val="18"/>
                      <w:szCs w:val="18"/>
                    </w:rPr>
                  </w:pPr>
                  <w:r w:rsidRPr="00AC1EF3">
                    <w:rPr>
                      <w:rFonts w:ascii="宋体" w:eastAsia="宋体" w:hAnsi="宋体" w:cs="宋体" w:hint="eastAsia"/>
                      <w:color w:val="000000"/>
                      <w:spacing w:val="8"/>
                      <w:kern w:val="0"/>
                      <w:sz w:val="24"/>
                      <w:szCs w:val="24"/>
                    </w:rPr>
                    <w:t> </w:t>
                  </w:r>
                </w:p>
                <w:p w14:paraId="563CF4E2" w14:textId="77777777" w:rsidR="00AC1EF3" w:rsidRPr="00AC1EF3" w:rsidRDefault="00AC1EF3" w:rsidP="00AC1EF3">
                  <w:pPr>
                    <w:widowControl/>
                    <w:spacing w:line="405" w:lineRule="atLeast"/>
                    <w:jc w:val="left"/>
                    <w:rPr>
                      <w:rFonts w:ascii="宋体" w:eastAsia="宋体" w:hAnsi="宋体" w:cs="宋体" w:hint="eastAsia"/>
                      <w:color w:val="000000"/>
                      <w:kern w:val="0"/>
                      <w:sz w:val="18"/>
                      <w:szCs w:val="18"/>
                    </w:rPr>
                  </w:pPr>
                  <w:r w:rsidRPr="00AC1EF3">
                    <w:rPr>
                      <w:rFonts w:ascii="宋体" w:eastAsia="宋体" w:hAnsi="宋体" w:cs="宋体" w:hint="eastAsia"/>
                      <w:color w:val="000000"/>
                      <w:spacing w:val="8"/>
                      <w:kern w:val="0"/>
                      <w:sz w:val="24"/>
                      <w:szCs w:val="24"/>
                    </w:rPr>
                    <w:t> </w:t>
                  </w:r>
                </w:p>
                <w:p w14:paraId="7B8B5DCF" w14:textId="77777777" w:rsidR="00AC1EF3" w:rsidRPr="00AC1EF3" w:rsidRDefault="00AC1EF3" w:rsidP="00AC1EF3">
                  <w:pPr>
                    <w:widowControl/>
                    <w:spacing w:line="405" w:lineRule="atLeast"/>
                    <w:jc w:val="right"/>
                    <w:rPr>
                      <w:rFonts w:ascii="宋体" w:eastAsia="宋体" w:hAnsi="宋体" w:cs="宋体" w:hint="eastAsia"/>
                      <w:color w:val="000000"/>
                      <w:kern w:val="0"/>
                      <w:sz w:val="18"/>
                      <w:szCs w:val="18"/>
                    </w:rPr>
                  </w:pPr>
                  <w:r w:rsidRPr="00AC1EF3">
                    <w:rPr>
                      <w:rFonts w:ascii="宋体" w:eastAsia="宋体" w:hAnsi="宋体" w:cs="宋体" w:hint="eastAsia"/>
                      <w:color w:val="000000"/>
                      <w:spacing w:val="8"/>
                      <w:kern w:val="0"/>
                      <w:sz w:val="24"/>
                      <w:szCs w:val="24"/>
                    </w:rPr>
                    <w:t>                                   鞍山市科学技术局</w:t>
                  </w:r>
                </w:p>
                <w:p w14:paraId="2C9ADAFE" w14:textId="77777777" w:rsidR="00AC1EF3" w:rsidRPr="00AC1EF3" w:rsidRDefault="00AC1EF3" w:rsidP="00AC1EF3">
                  <w:pPr>
                    <w:widowControl/>
                    <w:spacing w:line="405" w:lineRule="atLeast"/>
                    <w:ind w:firstLine="645"/>
                    <w:jc w:val="right"/>
                    <w:rPr>
                      <w:rFonts w:ascii="宋体" w:eastAsia="宋体" w:hAnsi="宋体" w:cs="宋体" w:hint="eastAsia"/>
                      <w:color w:val="000000"/>
                      <w:kern w:val="0"/>
                      <w:sz w:val="18"/>
                      <w:szCs w:val="18"/>
                    </w:rPr>
                  </w:pPr>
                  <w:r w:rsidRPr="00AC1EF3">
                    <w:rPr>
                      <w:rFonts w:ascii="宋体" w:eastAsia="宋体" w:hAnsi="宋体" w:cs="宋体" w:hint="eastAsia"/>
                      <w:color w:val="000000"/>
                      <w:spacing w:val="8"/>
                      <w:kern w:val="0"/>
                      <w:sz w:val="24"/>
                      <w:szCs w:val="24"/>
                    </w:rPr>
                    <w:t>                               2016年10月26日</w:t>
                  </w:r>
                </w:p>
                <w:p w14:paraId="4BD00170" w14:textId="77777777" w:rsidR="00AC1EF3" w:rsidRPr="00AC1EF3" w:rsidRDefault="00AC1EF3" w:rsidP="00AC1EF3">
                  <w:pPr>
                    <w:widowControl/>
                    <w:spacing w:line="405" w:lineRule="atLeast"/>
                    <w:ind w:firstLine="645"/>
                    <w:jc w:val="left"/>
                    <w:rPr>
                      <w:rFonts w:ascii="宋体" w:eastAsia="宋体" w:hAnsi="宋体" w:cs="宋体" w:hint="eastAsia"/>
                      <w:color w:val="000000"/>
                      <w:kern w:val="0"/>
                      <w:sz w:val="18"/>
                      <w:szCs w:val="18"/>
                    </w:rPr>
                  </w:pPr>
                  <w:r w:rsidRPr="00AC1EF3">
                    <w:rPr>
                      <w:rFonts w:ascii="宋体" w:eastAsia="宋体" w:hAnsi="宋体" w:cs="宋体" w:hint="eastAsia"/>
                      <w:color w:val="000000"/>
                      <w:spacing w:val="8"/>
                      <w:kern w:val="0"/>
                      <w:sz w:val="24"/>
                      <w:szCs w:val="24"/>
                    </w:rPr>
                    <w:t> </w:t>
                  </w:r>
                </w:p>
                <w:p w14:paraId="05D40440" w14:textId="77777777" w:rsidR="00AC1EF3" w:rsidRPr="00AC1EF3" w:rsidRDefault="00AC1EF3" w:rsidP="00AC1EF3">
                  <w:pPr>
                    <w:widowControl/>
                    <w:spacing w:line="405" w:lineRule="atLeast"/>
                    <w:jc w:val="left"/>
                    <w:rPr>
                      <w:rFonts w:ascii="宋体" w:eastAsia="宋体" w:hAnsi="宋体" w:cs="宋体" w:hint="eastAsia"/>
                      <w:color w:val="000000"/>
                      <w:kern w:val="0"/>
                      <w:sz w:val="18"/>
                      <w:szCs w:val="18"/>
                    </w:rPr>
                  </w:pPr>
                  <w:r w:rsidRPr="00AC1EF3">
                    <w:rPr>
                      <w:rFonts w:ascii="宋体" w:eastAsia="宋体" w:hAnsi="宋体" w:cs="宋体" w:hint="eastAsia"/>
                      <w:color w:val="000000"/>
                      <w:spacing w:val="8"/>
                      <w:kern w:val="0"/>
                      <w:sz w:val="24"/>
                      <w:szCs w:val="24"/>
                    </w:rPr>
                    <w:t> </w:t>
                  </w:r>
                </w:p>
                <w:p w14:paraId="31B3C792" w14:textId="77777777" w:rsidR="00AC1EF3" w:rsidRPr="00AC1EF3" w:rsidRDefault="00AC1EF3" w:rsidP="00AC1EF3">
                  <w:pPr>
                    <w:widowControl/>
                    <w:spacing w:line="405" w:lineRule="atLeast"/>
                    <w:jc w:val="left"/>
                    <w:rPr>
                      <w:rFonts w:ascii="宋体" w:eastAsia="宋体" w:hAnsi="宋体" w:cs="宋体" w:hint="eastAsia"/>
                      <w:color w:val="000000"/>
                      <w:kern w:val="0"/>
                      <w:sz w:val="18"/>
                      <w:szCs w:val="18"/>
                    </w:rPr>
                  </w:pPr>
                  <w:r w:rsidRPr="00AC1EF3">
                    <w:rPr>
                      <w:rFonts w:ascii="宋体" w:eastAsia="宋体" w:hAnsi="宋体" w:cs="宋体" w:hint="eastAsia"/>
                      <w:color w:val="000000"/>
                      <w:spacing w:val="8"/>
                      <w:kern w:val="0"/>
                      <w:sz w:val="24"/>
                      <w:szCs w:val="24"/>
                    </w:rPr>
                    <w:t> </w:t>
                  </w:r>
                </w:p>
                <w:p w14:paraId="58FBE7FB" w14:textId="77777777" w:rsidR="00AC1EF3" w:rsidRPr="00AC1EF3" w:rsidRDefault="00AC1EF3" w:rsidP="00AC1EF3">
                  <w:pPr>
                    <w:widowControl/>
                    <w:spacing w:line="405" w:lineRule="atLeast"/>
                    <w:jc w:val="left"/>
                    <w:rPr>
                      <w:rFonts w:ascii="宋体" w:eastAsia="宋体" w:hAnsi="宋体" w:cs="宋体" w:hint="eastAsia"/>
                      <w:color w:val="000000"/>
                      <w:kern w:val="0"/>
                      <w:sz w:val="18"/>
                      <w:szCs w:val="18"/>
                    </w:rPr>
                  </w:pPr>
                  <w:r w:rsidRPr="00AC1EF3">
                    <w:rPr>
                      <w:rFonts w:ascii="宋体" w:eastAsia="宋体" w:hAnsi="宋体" w:cs="宋体" w:hint="eastAsia"/>
                      <w:color w:val="000000"/>
                      <w:spacing w:val="8"/>
                      <w:kern w:val="0"/>
                      <w:sz w:val="24"/>
                      <w:szCs w:val="24"/>
                    </w:rPr>
                    <w:t> </w:t>
                  </w:r>
                </w:p>
                <w:p w14:paraId="52FF6E03" w14:textId="77777777" w:rsidR="00AC1EF3" w:rsidRPr="00AC1EF3" w:rsidRDefault="00AC1EF3" w:rsidP="00AC1EF3">
                  <w:pPr>
                    <w:widowControl/>
                    <w:spacing w:line="405" w:lineRule="atLeast"/>
                    <w:jc w:val="left"/>
                    <w:rPr>
                      <w:rFonts w:ascii="宋体" w:eastAsia="宋体" w:hAnsi="宋体" w:cs="宋体" w:hint="eastAsia"/>
                      <w:color w:val="000000"/>
                      <w:kern w:val="0"/>
                      <w:sz w:val="18"/>
                      <w:szCs w:val="18"/>
                    </w:rPr>
                  </w:pPr>
                  <w:r w:rsidRPr="00AC1EF3">
                    <w:rPr>
                      <w:rFonts w:ascii="宋体" w:eastAsia="宋体" w:hAnsi="宋体" w:cs="宋体" w:hint="eastAsia"/>
                      <w:color w:val="000000"/>
                      <w:spacing w:val="8"/>
                      <w:kern w:val="0"/>
                      <w:sz w:val="24"/>
                      <w:szCs w:val="24"/>
                    </w:rPr>
                    <w:t> </w:t>
                  </w:r>
                </w:p>
                <w:p w14:paraId="2C2C3D29" w14:textId="77777777" w:rsidR="00AC1EF3" w:rsidRPr="00AC1EF3" w:rsidRDefault="00AC1EF3" w:rsidP="00AC1EF3">
                  <w:pPr>
                    <w:widowControl/>
                    <w:spacing w:line="405" w:lineRule="atLeast"/>
                    <w:jc w:val="left"/>
                    <w:rPr>
                      <w:rFonts w:ascii="宋体" w:eastAsia="宋体" w:hAnsi="宋体" w:cs="宋体" w:hint="eastAsia"/>
                      <w:color w:val="000000"/>
                      <w:kern w:val="0"/>
                      <w:sz w:val="18"/>
                      <w:szCs w:val="18"/>
                    </w:rPr>
                  </w:pPr>
                  <w:r w:rsidRPr="00AC1EF3">
                    <w:rPr>
                      <w:rFonts w:ascii="宋体" w:eastAsia="宋体" w:hAnsi="宋体" w:cs="宋体" w:hint="eastAsia"/>
                      <w:color w:val="000000"/>
                      <w:spacing w:val="8"/>
                      <w:kern w:val="0"/>
                      <w:sz w:val="24"/>
                      <w:szCs w:val="24"/>
                    </w:rPr>
                    <w:t> </w:t>
                  </w:r>
                </w:p>
                <w:p w14:paraId="38332017" w14:textId="77777777" w:rsidR="00AC1EF3" w:rsidRPr="00AC1EF3" w:rsidRDefault="00AC1EF3" w:rsidP="00AC1EF3">
                  <w:pPr>
                    <w:widowControl/>
                    <w:spacing w:line="405" w:lineRule="atLeast"/>
                    <w:jc w:val="left"/>
                    <w:rPr>
                      <w:rFonts w:ascii="宋体" w:eastAsia="宋体" w:hAnsi="宋体" w:cs="宋体" w:hint="eastAsia"/>
                      <w:color w:val="000000"/>
                      <w:kern w:val="0"/>
                      <w:sz w:val="18"/>
                      <w:szCs w:val="18"/>
                    </w:rPr>
                  </w:pPr>
                  <w:r w:rsidRPr="00AC1EF3">
                    <w:rPr>
                      <w:rFonts w:ascii="宋体" w:eastAsia="宋体" w:hAnsi="宋体" w:cs="宋体" w:hint="eastAsia"/>
                      <w:color w:val="000000"/>
                      <w:spacing w:val="8"/>
                      <w:kern w:val="0"/>
                      <w:sz w:val="24"/>
                      <w:szCs w:val="24"/>
                    </w:rPr>
                    <w:t> </w:t>
                  </w:r>
                </w:p>
                <w:p w14:paraId="1C62F62A" w14:textId="77777777" w:rsidR="00AC1EF3" w:rsidRPr="00AC1EF3" w:rsidRDefault="00AC1EF3" w:rsidP="00AC1EF3">
                  <w:pPr>
                    <w:widowControl/>
                    <w:spacing w:line="405" w:lineRule="atLeast"/>
                    <w:jc w:val="left"/>
                    <w:rPr>
                      <w:rFonts w:ascii="宋体" w:eastAsia="宋体" w:hAnsi="宋体" w:cs="宋体" w:hint="eastAsia"/>
                      <w:color w:val="000000"/>
                      <w:kern w:val="0"/>
                      <w:sz w:val="18"/>
                      <w:szCs w:val="18"/>
                    </w:rPr>
                  </w:pPr>
                  <w:r w:rsidRPr="00AC1EF3">
                    <w:rPr>
                      <w:rFonts w:ascii="宋体" w:eastAsia="宋体" w:hAnsi="宋体" w:cs="宋体" w:hint="eastAsia"/>
                      <w:color w:val="000000"/>
                      <w:spacing w:val="8"/>
                      <w:kern w:val="0"/>
                      <w:sz w:val="24"/>
                      <w:szCs w:val="24"/>
                    </w:rPr>
                    <w:t> </w:t>
                  </w:r>
                </w:p>
                <w:p w14:paraId="1B8A5AA3" w14:textId="77777777" w:rsidR="00AC1EF3" w:rsidRPr="00AC1EF3" w:rsidRDefault="00AC1EF3" w:rsidP="00AC1EF3">
                  <w:pPr>
                    <w:widowControl/>
                    <w:spacing w:line="405" w:lineRule="atLeast"/>
                    <w:jc w:val="center"/>
                    <w:rPr>
                      <w:rFonts w:ascii="宋体" w:eastAsia="宋体" w:hAnsi="宋体" w:cs="宋体" w:hint="eastAsia"/>
                      <w:color w:val="000000"/>
                      <w:kern w:val="0"/>
                      <w:sz w:val="18"/>
                      <w:szCs w:val="18"/>
                    </w:rPr>
                  </w:pPr>
                  <w:r w:rsidRPr="00AC1EF3">
                    <w:rPr>
                      <w:rFonts w:ascii="宋体" w:eastAsia="宋体" w:hAnsi="宋体" w:cs="宋体" w:hint="eastAsia"/>
                      <w:b/>
                      <w:bCs/>
                      <w:color w:val="000000"/>
                      <w:spacing w:val="8"/>
                      <w:kern w:val="0"/>
                      <w:sz w:val="28"/>
                      <w:szCs w:val="28"/>
                    </w:rPr>
                    <w:t>鞍山市科技型中小企业投融资服务平台</w:t>
                  </w:r>
                </w:p>
                <w:p w14:paraId="25C3ED97" w14:textId="77777777" w:rsidR="00AC1EF3" w:rsidRPr="00AC1EF3" w:rsidRDefault="00AC1EF3" w:rsidP="00AC1EF3">
                  <w:pPr>
                    <w:widowControl/>
                    <w:spacing w:line="405" w:lineRule="atLeast"/>
                    <w:jc w:val="center"/>
                    <w:rPr>
                      <w:rFonts w:ascii="宋体" w:eastAsia="宋体" w:hAnsi="宋体" w:cs="宋体" w:hint="eastAsia"/>
                      <w:color w:val="000000"/>
                      <w:kern w:val="0"/>
                      <w:sz w:val="18"/>
                      <w:szCs w:val="18"/>
                    </w:rPr>
                  </w:pPr>
                  <w:r w:rsidRPr="00AC1EF3">
                    <w:rPr>
                      <w:rFonts w:ascii="宋体" w:eastAsia="宋体" w:hAnsi="宋体" w:cs="宋体" w:hint="eastAsia"/>
                      <w:b/>
                      <w:bCs/>
                      <w:color w:val="000000"/>
                      <w:spacing w:val="8"/>
                      <w:kern w:val="0"/>
                      <w:sz w:val="28"/>
                      <w:szCs w:val="28"/>
                    </w:rPr>
                    <w:t>科技金融项目管理办法</w:t>
                  </w:r>
                </w:p>
                <w:p w14:paraId="687E938B" w14:textId="77777777" w:rsidR="00AC1EF3" w:rsidRPr="00AC1EF3" w:rsidRDefault="00AC1EF3" w:rsidP="00AC1EF3">
                  <w:pPr>
                    <w:widowControl/>
                    <w:shd w:val="clear" w:color="auto" w:fill="FFFFFF"/>
                    <w:spacing w:line="405" w:lineRule="atLeast"/>
                    <w:ind w:firstLine="450"/>
                    <w:jc w:val="center"/>
                    <w:rPr>
                      <w:rFonts w:ascii="宋体" w:eastAsia="宋体" w:hAnsi="宋体" w:cs="宋体" w:hint="eastAsia"/>
                      <w:color w:val="000000"/>
                      <w:kern w:val="0"/>
                      <w:sz w:val="18"/>
                      <w:szCs w:val="18"/>
                    </w:rPr>
                  </w:pPr>
                  <w:r w:rsidRPr="00AC1EF3">
                    <w:rPr>
                      <w:rFonts w:ascii="宋体" w:eastAsia="宋体" w:hAnsi="宋体" w:cs="宋体" w:hint="eastAsia"/>
                      <w:color w:val="000000"/>
                      <w:spacing w:val="8"/>
                      <w:kern w:val="0"/>
                      <w:sz w:val="24"/>
                      <w:szCs w:val="24"/>
                    </w:rPr>
                    <w:t> </w:t>
                  </w:r>
                </w:p>
                <w:p w14:paraId="5AEF2598" w14:textId="77777777" w:rsidR="00AC1EF3" w:rsidRPr="00AC1EF3" w:rsidRDefault="00AC1EF3" w:rsidP="00AC1EF3">
                  <w:pPr>
                    <w:widowControl/>
                    <w:shd w:val="clear" w:color="auto" w:fill="FFFFFF"/>
                    <w:spacing w:line="405" w:lineRule="atLeast"/>
                    <w:jc w:val="center"/>
                    <w:rPr>
                      <w:rFonts w:ascii="宋体" w:eastAsia="宋体" w:hAnsi="宋体" w:cs="宋体" w:hint="eastAsia"/>
                      <w:color w:val="000000"/>
                      <w:kern w:val="0"/>
                      <w:sz w:val="18"/>
                      <w:szCs w:val="18"/>
                    </w:rPr>
                  </w:pPr>
                  <w:r w:rsidRPr="00AC1EF3">
                    <w:rPr>
                      <w:rFonts w:ascii="宋体" w:eastAsia="宋体" w:hAnsi="宋体" w:cs="宋体" w:hint="eastAsia"/>
                      <w:b/>
                      <w:bCs/>
                      <w:color w:val="000000"/>
                      <w:spacing w:val="8"/>
                      <w:kern w:val="0"/>
                      <w:sz w:val="24"/>
                      <w:szCs w:val="24"/>
                    </w:rPr>
                    <w:t>第一章 总则</w:t>
                  </w:r>
                </w:p>
                <w:p w14:paraId="238219DA" w14:textId="77777777" w:rsidR="00AC1EF3" w:rsidRPr="00AC1EF3" w:rsidRDefault="00AC1EF3" w:rsidP="00AC1EF3">
                  <w:pPr>
                    <w:widowControl/>
                    <w:shd w:val="clear" w:color="auto" w:fill="FFFFFF"/>
                    <w:spacing w:line="405" w:lineRule="atLeast"/>
                    <w:jc w:val="center"/>
                    <w:rPr>
                      <w:rFonts w:ascii="宋体" w:eastAsia="宋体" w:hAnsi="宋体" w:cs="宋体" w:hint="eastAsia"/>
                      <w:color w:val="000000"/>
                      <w:kern w:val="0"/>
                      <w:sz w:val="18"/>
                      <w:szCs w:val="18"/>
                    </w:rPr>
                  </w:pPr>
                  <w:r w:rsidRPr="00AC1EF3">
                    <w:rPr>
                      <w:rFonts w:ascii="宋体" w:eastAsia="宋体" w:hAnsi="宋体" w:cs="宋体" w:hint="eastAsia"/>
                      <w:color w:val="000000"/>
                      <w:spacing w:val="8"/>
                      <w:kern w:val="0"/>
                      <w:sz w:val="24"/>
                      <w:szCs w:val="24"/>
                    </w:rPr>
                    <w:t> </w:t>
                  </w:r>
                </w:p>
                <w:p w14:paraId="51268DAC" w14:textId="77777777" w:rsidR="00AC1EF3" w:rsidRPr="00AC1EF3" w:rsidRDefault="00AC1EF3" w:rsidP="00AC1EF3">
                  <w:pPr>
                    <w:widowControl/>
                    <w:shd w:val="clear" w:color="auto" w:fill="FFFFFF"/>
                    <w:spacing w:line="405" w:lineRule="atLeast"/>
                    <w:ind w:firstLine="452"/>
                    <w:jc w:val="left"/>
                    <w:rPr>
                      <w:rFonts w:ascii="宋体" w:eastAsia="宋体" w:hAnsi="宋体" w:cs="宋体" w:hint="eastAsia"/>
                      <w:color w:val="000000"/>
                      <w:kern w:val="0"/>
                      <w:sz w:val="18"/>
                      <w:szCs w:val="18"/>
                    </w:rPr>
                  </w:pPr>
                  <w:r w:rsidRPr="00AC1EF3">
                    <w:rPr>
                      <w:rFonts w:ascii="宋体" w:eastAsia="宋体" w:hAnsi="宋体" w:cs="宋体" w:hint="eastAsia"/>
                      <w:color w:val="000000"/>
                      <w:spacing w:val="8"/>
                      <w:kern w:val="0"/>
                      <w:sz w:val="24"/>
                      <w:szCs w:val="24"/>
                    </w:rPr>
                    <w:t>第一条 为促进科技和金融结合，充分发挥科技对经济社会的支撑引领作用，加快经济发展方式转变，缓解科技型企业资金难题，促进科技</w:t>
                  </w:r>
                  <w:r w:rsidRPr="00AC1EF3">
                    <w:rPr>
                      <w:rFonts w:ascii="宋体" w:eastAsia="宋体" w:hAnsi="宋体" w:cs="宋体" w:hint="eastAsia"/>
                      <w:color w:val="000000"/>
                      <w:spacing w:val="8"/>
                      <w:kern w:val="0"/>
                      <w:sz w:val="24"/>
                      <w:szCs w:val="24"/>
                    </w:rPr>
                    <w:lastRenderedPageBreak/>
                    <w:t>型中小企业技术创新和发展壮大，对我市科技型中小企业投融资服务平台科技金融项目进行资金补助，特制定本办法。</w:t>
                  </w:r>
                </w:p>
                <w:p w14:paraId="4F15D248" w14:textId="77777777" w:rsidR="00AC1EF3" w:rsidRPr="00AC1EF3" w:rsidRDefault="00AC1EF3" w:rsidP="00AC1EF3">
                  <w:pPr>
                    <w:widowControl/>
                    <w:shd w:val="clear" w:color="auto" w:fill="FFFFFF"/>
                    <w:spacing w:line="405" w:lineRule="atLeast"/>
                    <w:ind w:firstLine="429"/>
                    <w:jc w:val="left"/>
                    <w:rPr>
                      <w:rFonts w:ascii="宋体" w:eastAsia="宋体" w:hAnsi="宋体" w:cs="宋体" w:hint="eastAsia"/>
                      <w:color w:val="000000"/>
                      <w:kern w:val="0"/>
                      <w:sz w:val="18"/>
                      <w:szCs w:val="18"/>
                    </w:rPr>
                  </w:pPr>
                  <w:r w:rsidRPr="00AC1EF3">
                    <w:rPr>
                      <w:rFonts w:ascii="宋体" w:eastAsia="宋体" w:hAnsi="宋体" w:cs="宋体" w:hint="eastAsia"/>
                      <w:color w:val="000000"/>
                      <w:spacing w:val="8"/>
                      <w:kern w:val="0"/>
                      <w:sz w:val="24"/>
                      <w:szCs w:val="24"/>
                    </w:rPr>
                    <w:t>第二条  本办法适用于科技型中小企业投融资服务平台单个科技信贷及融资租赁仪器设备补助项目。</w:t>
                  </w:r>
                </w:p>
                <w:p w14:paraId="1330E2FC" w14:textId="77777777" w:rsidR="00AC1EF3" w:rsidRPr="00AC1EF3" w:rsidRDefault="00AC1EF3" w:rsidP="00AC1EF3">
                  <w:pPr>
                    <w:widowControl/>
                    <w:shd w:val="clear" w:color="auto" w:fill="FFFFFF"/>
                    <w:spacing w:line="405" w:lineRule="atLeast"/>
                    <w:ind w:firstLine="452"/>
                    <w:jc w:val="left"/>
                    <w:rPr>
                      <w:rFonts w:ascii="宋体" w:eastAsia="宋体" w:hAnsi="宋体" w:cs="宋体" w:hint="eastAsia"/>
                      <w:color w:val="000000"/>
                      <w:kern w:val="0"/>
                      <w:sz w:val="18"/>
                      <w:szCs w:val="18"/>
                    </w:rPr>
                  </w:pPr>
                  <w:r w:rsidRPr="00AC1EF3">
                    <w:rPr>
                      <w:rFonts w:ascii="宋体" w:eastAsia="宋体" w:hAnsi="宋体" w:cs="宋体" w:hint="eastAsia"/>
                      <w:color w:val="000000"/>
                      <w:spacing w:val="8"/>
                      <w:kern w:val="0"/>
                      <w:sz w:val="24"/>
                      <w:szCs w:val="24"/>
                    </w:rPr>
                    <w:t>第三条  鞍山市科技局负责对科技金融项目申请的受理、审核、立项。</w:t>
                  </w:r>
                </w:p>
                <w:p w14:paraId="55809452" w14:textId="77777777" w:rsidR="00AC1EF3" w:rsidRPr="00AC1EF3" w:rsidRDefault="00AC1EF3" w:rsidP="00AC1EF3">
                  <w:pPr>
                    <w:widowControl/>
                    <w:shd w:val="clear" w:color="auto" w:fill="FFFFFF"/>
                    <w:spacing w:line="405" w:lineRule="atLeast"/>
                    <w:ind w:firstLine="452"/>
                    <w:jc w:val="left"/>
                    <w:rPr>
                      <w:rFonts w:ascii="宋体" w:eastAsia="宋体" w:hAnsi="宋体" w:cs="宋体" w:hint="eastAsia"/>
                      <w:color w:val="000000"/>
                      <w:kern w:val="0"/>
                      <w:sz w:val="18"/>
                      <w:szCs w:val="18"/>
                    </w:rPr>
                  </w:pPr>
                  <w:r w:rsidRPr="00AC1EF3">
                    <w:rPr>
                      <w:rFonts w:ascii="宋体" w:eastAsia="宋体" w:hAnsi="宋体" w:cs="宋体" w:hint="eastAsia"/>
                      <w:color w:val="000000"/>
                      <w:spacing w:val="8"/>
                      <w:kern w:val="0"/>
                      <w:sz w:val="24"/>
                      <w:szCs w:val="24"/>
                    </w:rPr>
                    <w:t> </w:t>
                  </w:r>
                </w:p>
                <w:p w14:paraId="40C6DF29" w14:textId="77777777" w:rsidR="00AC1EF3" w:rsidRPr="00AC1EF3" w:rsidRDefault="00AC1EF3" w:rsidP="00AC1EF3">
                  <w:pPr>
                    <w:widowControl/>
                    <w:shd w:val="clear" w:color="auto" w:fill="FFFFFF"/>
                    <w:spacing w:line="405" w:lineRule="atLeast"/>
                    <w:jc w:val="center"/>
                    <w:rPr>
                      <w:rFonts w:ascii="宋体" w:eastAsia="宋体" w:hAnsi="宋体" w:cs="宋体" w:hint="eastAsia"/>
                      <w:color w:val="000000"/>
                      <w:kern w:val="0"/>
                      <w:sz w:val="18"/>
                      <w:szCs w:val="18"/>
                    </w:rPr>
                  </w:pPr>
                  <w:r w:rsidRPr="00AC1EF3">
                    <w:rPr>
                      <w:rFonts w:ascii="宋体" w:eastAsia="宋体" w:hAnsi="宋体" w:cs="宋体" w:hint="eastAsia"/>
                      <w:b/>
                      <w:bCs/>
                      <w:color w:val="000000"/>
                      <w:spacing w:val="8"/>
                      <w:kern w:val="0"/>
                      <w:sz w:val="24"/>
                      <w:szCs w:val="24"/>
                    </w:rPr>
                    <w:t>第二章 支持范围</w:t>
                  </w:r>
                </w:p>
                <w:p w14:paraId="286C0BC7" w14:textId="77777777" w:rsidR="00AC1EF3" w:rsidRPr="00AC1EF3" w:rsidRDefault="00AC1EF3" w:rsidP="00AC1EF3">
                  <w:pPr>
                    <w:widowControl/>
                    <w:shd w:val="clear" w:color="auto" w:fill="FFFFFF"/>
                    <w:spacing w:line="405" w:lineRule="atLeast"/>
                    <w:jc w:val="center"/>
                    <w:rPr>
                      <w:rFonts w:ascii="宋体" w:eastAsia="宋体" w:hAnsi="宋体" w:cs="宋体" w:hint="eastAsia"/>
                      <w:color w:val="000000"/>
                      <w:kern w:val="0"/>
                      <w:sz w:val="18"/>
                      <w:szCs w:val="18"/>
                    </w:rPr>
                  </w:pPr>
                  <w:r w:rsidRPr="00AC1EF3">
                    <w:rPr>
                      <w:rFonts w:ascii="宋体" w:eastAsia="宋体" w:hAnsi="宋体" w:cs="宋体" w:hint="eastAsia"/>
                      <w:color w:val="000000"/>
                      <w:spacing w:val="8"/>
                      <w:kern w:val="0"/>
                      <w:sz w:val="24"/>
                      <w:szCs w:val="24"/>
                    </w:rPr>
                    <w:t> </w:t>
                  </w:r>
                </w:p>
                <w:p w14:paraId="540C89A3" w14:textId="77777777" w:rsidR="00AC1EF3" w:rsidRPr="00AC1EF3" w:rsidRDefault="00AC1EF3" w:rsidP="00AC1EF3">
                  <w:pPr>
                    <w:widowControl/>
                    <w:spacing w:line="405" w:lineRule="atLeast"/>
                    <w:ind w:firstLine="452"/>
                    <w:jc w:val="left"/>
                    <w:rPr>
                      <w:rFonts w:ascii="宋体" w:eastAsia="宋体" w:hAnsi="宋体" w:cs="宋体" w:hint="eastAsia"/>
                      <w:color w:val="000000"/>
                      <w:kern w:val="0"/>
                      <w:sz w:val="18"/>
                      <w:szCs w:val="18"/>
                    </w:rPr>
                  </w:pPr>
                  <w:r w:rsidRPr="00AC1EF3">
                    <w:rPr>
                      <w:rFonts w:ascii="宋体" w:eastAsia="宋体" w:hAnsi="宋体" w:cs="宋体" w:hint="eastAsia"/>
                      <w:color w:val="000000"/>
                      <w:spacing w:val="8"/>
                      <w:kern w:val="0"/>
                      <w:sz w:val="24"/>
                      <w:szCs w:val="24"/>
                    </w:rPr>
                    <w:t>第四条 本办法所称科技型中小企业，是指符合国家有关中小企业划型标准，在《国家重点支持的高新技术领域》内，持续进行研究开发与技术成果转化，主要从事高新技术产品研究、开发、生产和服务的非上市公司，注册或成立时间超过12个月，在职从业人员在500人以下，</w:t>
                  </w:r>
                  <w:r w:rsidRPr="00AC1EF3">
                    <w:rPr>
                      <w:rFonts w:ascii="宋体" w:eastAsia="宋体" w:hAnsi="宋体" w:cs="宋体" w:hint="eastAsia"/>
                      <w:color w:val="000000"/>
                      <w:spacing w:val="8"/>
                      <w:kern w:val="0"/>
                      <w:sz w:val="24"/>
                      <w:szCs w:val="24"/>
                      <w:shd w:val="clear" w:color="auto" w:fill="FFFFFF"/>
                    </w:rPr>
                    <w:t>直接从事研究开发的科技人员占职工总数</w:t>
                  </w:r>
                  <w:r w:rsidRPr="00AC1EF3">
                    <w:rPr>
                      <w:rFonts w:ascii="宋体" w:eastAsia="宋体" w:hAnsi="宋体" w:cs="宋体" w:hint="eastAsia"/>
                      <w:color w:val="000000"/>
                      <w:spacing w:val="8"/>
                      <w:kern w:val="0"/>
                      <w:sz w:val="24"/>
                      <w:szCs w:val="24"/>
                    </w:rPr>
                    <w:t>的l0％以上，年营业收入不超过1.5亿元人民币。并优先支持具备如下条件的企业：</w:t>
                  </w:r>
                </w:p>
                <w:p w14:paraId="000922D6" w14:textId="77777777" w:rsidR="00AC1EF3" w:rsidRPr="00AC1EF3" w:rsidRDefault="00AC1EF3" w:rsidP="00AC1EF3">
                  <w:pPr>
                    <w:widowControl/>
                    <w:spacing w:line="405" w:lineRule="atLeast"/>
                    <w:jc w:val="left"/>
                    <w:rPr>
                      <w:rFonts w:ascii="宋体" w:eastAsia="宋体" w:hAnsi="宋体" w:cs="宋体" w:hint="eastAsia"/>
                      <w:color w:val="000000"/>
                      <w:kern w:val="0"/>
                      <w:sz w:val="18"/>
                      <w:szCs w:val="18"/>
                    </w:rPr>
                  </w:pPr>
                  <w:r w:rsidRPr="00AC1EF3">
                    <w:rPr>
                      <w:rFonts w:ascii="宋体" w:eastAsia="宋体" w:hAnsi="宋体" w:cs="宋体" w:hint="eastAsia"/>
                      <w:color w:val="000000"/>
                      <w:spacing w:val="8"/>
                      <w:kern w:val="0"/>
                      <w:sz w:val="24"/>
                      <w:szCs w:val="24"/>
                    </w:rPr>
                    <w:t xml:space="preserve">　  （一）经认定的国家高新技术企业；</w:t>
                  </w:r>
                  <w:r w:rsidRPr="00AC1EF3">
                    <w:rPr>
                      <w:rFonts w:ascii="宋体" w:eastAsia="宋体" w:hAnsi="宋体" w:cs="宋体" w:hint="eastAsia"/>
                      <w:color w:val="000000"/>
                      <w:spacing w:val="8"/>
                      <w:kern w:val="0"/>
                      <w:sz w:val="18"/>
                      <w:szCs w:val="18"/>
                    </w:rPr>
                    <w:br/>
                  </w:r>
                  <w:r w:rsidRPr="00AC1EF3">
                    <w:rPr>
                      <w:rFonts w:ascii="宋体" w:eastAsia="宋体" w:hAnsi="宋体" w:cs="宋体" w:hint="eastAsia"/>
                      <w:color w:val="000000"/>
                      <w:spacing w:val="8"/>
                      <w:kern w:val="0"/>
                      <w:sz w:val="24"/>
                      <w:szCs w:val="24"/>
                    </w:rPr>
                    <w:t xml:space="preserve">　　（二）科技主管部门主办的国家、省或市级创新创业大赛优秀企业；</w:t>
                  </w:r>
                  <w:r w:rsidRPr="00AC1EF3">
                    <w:rPr>
                      <w:rFonts w:ascii="宋体" w:eastAsia="宋体" w:hAnsi="宋体" w:cs="宋体" w:hint="eastAsia"/>
                      <w:color w:val="000000"/>
                      <w:spacing w:val="8"/>
                      <w:kern w:val="0"/>
                      <w:sz w:val="18"/>
                      <w:szCs w:val="18"/>
                    </w:rPr>
                    <w:br/>
                  </w:r>
                  <w:r w:rsidRPr="00AC1EF3">
                    <w:rPr>
                      <w:rFonts w:ascii="宋体" w:eastAsia="宋体" w:hAnsi="宋体" w:cs="宋体" w:hint="eastAsia"/>
                      <w:color w:val="000000"/>
                      <w:spacing w:val="8"/>
                      <w:kern w:val="0"/>
                      <w:sz w:val="24"/>
                      <w:szCs w:val="24"/>
                    </w:rPr>
                    <w:t xml:space="preserve">　　（三）近5年内获得国家、省、市科技项目立项的企业；</w:t>
                  </w:r>
                  <w:r w:rsidRPr="00AC1EF3">
                    <w:rPr>
                      <w:rFonts w:ascii="宋体" w:eastAsia="宋体" w:hAnsi="宋体" w:cs="宋体" w:hint="eastAsia"/>
                      <w:color w:val="000000"/>
                      <w:spacing w:val="8"/>
                      <w:kern w:val="0"/>
                      <w:sz w:val="18"/>
                      <w:szCs w:val="18"/>
                    </w:rPr>
                    <w:br/>
                  </w:r>
                  <w:r w:rsidRPr="00AC1EF3">
                    <w:rPr>
                      <w:rFonts w:ascii="宋体" w:eastAsia="宋体" w:hAnsi="宋体" w:cs="宋体" w:hint="eastAsia"/>
                      <w:color w:val="000000"/>
                      <w:spacing w:val="8"/>
                      <w:kern w:val="0"/>
                      <w:sz w:val="24"/>
                      <w:szCs w:val="24"/>
                    </w:rPr>
                    <w:t xml:space="preserve">　　（四）鞍山市确定的主导产业企业。</w:t>
                  </w:r>
                </w:p>
                <w:p w14:paraId="798A1F71" w14:textId="77777777" w:rsidR="00AC1EF3" w:rsidRPr="00AC1EF3" w:rsidRDefault="00AC1EF3" w:rsidP="00AC1EF3">
                  <w:pPr>
                    <w:widowControl/>
                    <w:shd w:val="clear" w:color="auto" w:fill="FFFFFF"/>
                    <w:spacing w:line="405" w:lineRule="atLeast"/>
                    <w:jc w:val="left"/>
                    <w:rPr>
                      <w:rFonts w:ascii="宋体" w:eastAsia="宋体" w:hAnsi="宋体" w:cs="宋体" w:hint="eastAsia"/>
                      <w:color w:val="000000"/>
                      <w:kern w:val="0"/>
                      <w:sz w:val="18"/>
                      <w:szCs w:val="18"/>
                    </w:rPr>
                  </w:pPr>
                  <w:r w:rsidRPr="00AC1EF3">
                    <w:rPr>
                      <w:rFonts w:ascii="宋体" w:eastAsia="宋体" w:hAnsi="宋体" w:cs="宋体" w:hint="eastAsia"/>
                      <w:color w:val="000000"/>
                      <w:spacing w:val="8"/>
                      <w:kern w:val="0"/>
                      <w:sz w:val="24"/>
                      <w:szCs w:val="24"/>
                    </w:rPr>
                    <w:t>    第五条  补助资金主要用于补贴企业所获的贷款按期正常还贷所支付的贷款利息，通过融资租赁方式取得的科研仪器装备和先进生产装备的费用。</w:t>
                  </w:r>
                </w:p>
                <w:p w14:paraId="42E518A1" w14:textId="77777777" w:rsidR="00AC1EF3" w:rsidRPr="00AC1EF3" w:rsidRDefault="00AC1EF3" w:rsidP="00AC1EF3">
                  <w:pPr>
                    <w:widowControl/>
                    <w:shd w:val="clear" w:color="auto" w:fill="FFFFFF"/>
                    <w:spacing w:line="405" w:lineRule="atLeast"/>
                    <w:jc w:val="left"/>
                    <w:rPr>
                      <w:rFonts w:ascii="宋体" w:eastAsia="宋体" w:hAnsi="宋体" w:cs="宋体" w:hint="eastAsia"/>
                      <w:color w:val="000000"/>
                      <w:kern w:val="0"/>
                      <w:sz w:val="18"/>
                      <w:szCs w:val="18"/>
                    </w:rPr>
                  </w:pPr>
                  <w:r w:rsidRPr="00AC1EF3">
                    <w:rPr>
                      <w:rFonts w:ascii="宋体" w:eastAsia="宋体" w:hAnsi="宋体" w:cs="宋体" w:hint="eastAsia"/>
                      <w:color w:val="000000"/>
                      <w:spacing w:val="8"/>
                      <w:kern w:val="0"/>
                      <w:sz w:val="24"/>
                      <w:szCs w:val="24"/>
                    </w:rPr>
                    <w:t>    第六条  补助金额按企业单个科技信贷项目的年度实际付息额给予补助，一个企业的年补助额度一般不超过20万元，且三年内不能再享受该项补助。通过融资租赁方式取得的科研仪器装备和先进生产装备的，按融资租赁额（租息）的20%补助，最高补助额不超过50万元，享受补助时限不超过三年。</w:t>
                  </w:r>
                </w:p>
                <w:p w14:paraId="69EEB339" w14:textId="77777777" w:rsidR="00AC1EF3" w:rsidRPr="00AC1EF3" w:rsidRDefault="00AC1EF3" w:rsidP="00AC1EF3">
                  <w:pPr>
                    <w:widowControl/>
                    <w:shd w:val="clear" w:color="auto" w:fill="FFFFFF"/>
                    <w:spacing w:line="405" w:lineRule="atLeast"/>
                    <w:ind w:firstLine="452"/>
                    <w:jc w:val="left"/>
                    <w:rPr>
                      <w:rFonts w:ascii="宋体" w:eastAsia="宋体" w:hAnsi="宋体" w:cs="宋体" w:hint="eastAsia"/>
                      <w:color w:val="000000"/>
                      <w:kern w:val="0"/>
                      <w:sz w:val="18"/>
                      <w:szCs w:val="18"/>
                    </w:rPr>
                  </w:pPr>
                  <w:r w:rsidRPr="00AC1EF3">
                    <w:rPr>
                      <w:rFonts w:ascii="宋体" w:eastAsia="宋体" w:hAnsi="宋体" w:cs="宋体" w:hint="eastAsia"/>
                      <w:color w:val="000000"/>
                      <w:spacing w:val="8"/>
                      <w:kern w:val="0"/>
                      <w:sz w:val="24"/>
                      <w:szCs w:val="24"/>
                    </w:rPr>
                    <w:t>第七条  企业就同一项目贷款利息或融资租赁费用已获得政府（包括国家、省、市）其他部门的财政资金补贴的，不再享受本办法规定的补助。</w:t>
                  </w:r>
                </w:p>
                <w:p w14:paraId="055E90A4" w14:textId="77777777" w:rsidR="00AC1EF3" w:rsidRPr="00AC1EF3" w:rsidRDefault="00AC1EF3" w:rsidP="00AC1EF3">
                  <w:pPr>
                    <w:widowControl/>
                    <w:shd w:val="clear" w:color="auto" w:fill="FFFFFF"/>
                    <w:spacing w:line="405" w:lineRule="atLeast"/>
                    <w:ind w:firstLine="452"/>
                    <w:jc w:val="left"/>
                    <w:rPr>
                      <w:rFonts w:ascii="宋体" w:eastAsia="宋体" w:hAnsi="宋体" w:cs="宋体" w:hint="eastAsia"/>
                      <w:color w:val="000000"/>
                      <w:kern w:val="0"/>
                      <w:sz w:val="18"/>
                      <w:szCs w:val="18"/>
                    </w:rPr>
                  </w:pPr>
                  <w:r w:rsidRPr="00AC1EF3">
                    <w:rPr>
                      <w:rFonts w:ascii="宋体" w:eastAsia="宋体" w:hAnsi="宋体" w:cs="宋体" w:hint="eastAsia"/>
                      <w:color w:val="000000"/>
                      <w:spacing w:val="8"/>
                      <w:kern w:val="0"/>
                      <w:sz w:val="24"/>
                      <w:szCs w:val="24"/>
                    </w:rPr>
                    <w:t> </w:t>
                  </w:r>
                </w:p>
                <w:p w14:paraId="17DF8B85" w14:textId="77777777" w:rsidR="00AC1EF3" w:rsidRPr="00AC1EF3" w:rsidRDefault="00AC1EF3" w:rsidP="00AC1EF3">
                  <w:pPr>
                    <w:widowControl/>
                    <w:shd w:val="clear" w:color="auto" w:fill="FFFFFF"/>
                    <w:spacing w:line="405" w:lineRule="atLeast"/>
                    <w:jc w:val="center"/>
                    <w:rPr>
                      <w:rFonts w:ascii="宋体" w:eastAsia="宋体" w:hAnsi="宋体" w:cs="宋体" w:hint="eastAsia"/>
                      <w:color w:val="000000"/>
                      <w:kern w:val="0"/>
                      <w:sz w:val="18"/>
                      <w:szCs w:val="18"/>
                    </w:rPr>
                  </w:pPr>
                  <w:r w:rsidRPr="00AC1EF3">
                    <w:rPr>
                      <w:rFonts w:ascii="宋体" w:eastAsia="宋体" w:hAnsi="宋体" w:cs="宋体" w:hint="eastAsia"/>
                      <w:b/>
                      <w:bCs/>
                      <w:color w:val="000000"/>
                      <w:spacing w:val="8"/>
                      <w:kern w:val="0"/>
                      <w:sz w:val="24"/>
                      <w:szCs w:val="24"/>
                    </w:rPr>
                    <w:t>第三章 项目的申报、审批和资金拨付</w:t>
                  </w:r>
                </w:p>
                <w:p w14:paraId="75F819AC" w14:textId="77777777" w:rsidR="00AC1EF3" w:rsidRPr="00AC1EF3" w:rsidRDefault="00AC1EF3" w:rsidP="00AC1EF3">
                  <w:pPr>
                    <w:widowControl/>
                    <w:shd w:val="clear" w:color="auto" w:fill="FFFFFF"/>
                    <w:spacing w:line="405" w:lineRule="atLeast"/>
                    <w:jc w:val="left"/>
                    <w:rPr>
                      <w:rFonts w:ascii="宋体" w:eastAsia="宋体" w:hAnsi="宋体" w:cs="宋体" w:hint="eastAsia"/>
                      <w:color w:val="000000"/>
                      <w:kern w:val="0"/>
                      <w:sz w:val="18"/>
                      <w:szCs w:val="18"/>
                    </w:rPr>
                  </w:pPr>
                  <w:r w:rsidRPr="00AC1EF3">
                    <w:rPr>
                      <w:rFonts w:ascii="宋体" w:eastAsia="宋体" w:hAnsi="宋体" w:cs="宋体" w:hint="eastAsia"/>
                      <w:color w:val="000000"/>
                      <w:spacing w:val="8"/>
                      <w:kern w:val="0"/>
                      <w:sz w:val="24"/>
                      <w:szCs w:val="24"/>
                    </w:rPr>
                    <w:t> </w:t>
                  </w:r>
                </w:p>
                <w:p w14:paraId="49FDC9B4" w14:textId="77777777" w:rsidR="00AC1EF3" w:rsidRPr="00AC1EF3" w:rsidRDefault="00AC1EF3" w:rsidP="00AC1EF3">
                  <w:pPr>
                    <w:widowControl/>
                    <w:shd w:val="clear" w:color="auto" w:fill="FFFFFF"/>
                    <w:spacing w:line="405" w:lineRule="atLeast"/>
                    <w:jc w:val="left"/>
                    <w:rPr>
                      <w:rFonts w:ascii="宋体" w:eastAsia="宋体" w:hAnsi="宋体" w:cs="宋体" w:hint="eastAsia"/>
                      <w:color w:val="000000"/>
                      <w:kern w:val="0"/>
                      <w:sz w:val="18"/>
                      <w:szCs w:val="18"/>
                    </w:rPr>
                  </w:pPr>
                  <w:r w:rsidRPr="00AC1EF3">
                    <w:rPr>
                      <w:rFonts w:ascii="宋体" w:eastAsia="宋体" w:hAnsi="宋体" w:cs="宋体" w:hint="eastAsia"/>
                      <w:color w:val="000000"/>
                      <w:spacing w:val="8"/>
                      <w:kern w:val="0"/>
                      <w:sz w:val="24"/>
                      <w:szCs w:val="24"/>
                    </w:rPr>
                    <w:lastRenderedPageBreak/>
                    <w:t>    第八条  企业申报科技金融补助项目，应具备以下条件；</w:t>
                  </w:r>
                </w:p>
                <w:p w14:paraId="282FDFB9" w14:textId="77777777" w:rsidR="00AC1EF3" w:rsidRPr="00AC1EF3" w:rsidRDefault="00AC1EF3" w:rsidP="00AC1EF3">
                  <w:pPr>
                    <w:widowControl/>
                    <w:spacing w:line="405" w:lineRule="atLeast"/>
                    <w:jc w:val="left"/>
                    <w:rPr>
                      <w:rFonts w:ascii="宋体" w:eastAsia="宋体" w:hAnsi="宋体" w:cs="宋体" w:hint="eastAsia"/>
                      <w:color w:val="000000"/>
                      <w:kern w:val="0"/>
                      <w:sz w:val="18"/>
                      <w:szCs w:val="18"/>
                    </w:rPr>
                  </w:pPr>
                  <w:r w:rsidRPr="00AC1EF3">
                    <w:rPr>
                      <w:rFonts w:ascii="宋体" w:eastAsia="宋体" w:hAnsi="宋体" w:cs="宋体" w:hint="eastAsia"/>
                      <w:color w:val="000000"/>
                      <w:spacing w:val="8"/>
                      <w:kern w:val="0"/>
                      <w:sz w:val="24"/>
                      <w:szCs w:val="24"/>
                    </w:rPr>
                    <w:t>    （一）项目属于市科技局推荐函确认的科技金融项目；</w:t>
                  </w:r>
                </w:p>
                <w:p w14:paraId="4FA6942C" w14:textId="77777777" w:rsidR="00AC1EF3" w:rsidRPr="00AC1EF3" w:rsidRDefault="00AC1EF3" w:rsidP="00AC1EF3">
                  <w:pPr>
                    <w:widowControl/>
                    <w:shd w:val="clear" w:color="auto" w:fill="FFFFFF"/>
                    <w:spacing w:line="405" w:lineRule="atLeast"/>
                    <w:jc w:val="left"/>
                    <w:rPr>
                      <w:rFonts w:ascii="宋体" w:eastAsia="宋体" w:hAnsi="宋体" w:cs="宋体" w:hint="eastAsia"/>
                      <w:color w:val="000000"/>
                      <w:kern w:val="0"/>
                      <w:sz w:val="18"/>
                      <w:szCs w:val="18"/>
                    </w:rPr>
                  </w:pPr>
                  <w:r w:rsidRPr="00AC1EF3">
                    <w:rPr>
                      <w:rFonts w:ascii="宋体" w:eastAsia="宋体" w:hAnsi="宋体" w:cs="宋体" w:hint="eastAsia"/>
                      <w:color w:val="000000"/>
                      <w:spacing w:val="8"/>
                      <w:kern w:val="0"/>
                      <w:sz w:val="24"/>
                      <w:szCs w:val="24"/>
                    </w:rPr>
                    <w:t>    （二）企业已开始按期还本付息，不存在违约行为；</w:t>
                  </w:r>
                </w:p>
                <w:p w14:paraId="448F3F44" w14:textId="77777777" w:rsidR="00AC1EF3" w:rsidRPr="00AC1EF3" w:rsidRDefault="00AC1EF3" w:rsidP="00AC1EF3">
                  <w:pPr>
                    <w:widowControl/>
                    <w:shd w:val="clear" w:color="auto" w:fill="FFFFFF"/>
                    <w:spacing w:line="405" w:lineRule="atLeast"/>
                    <w:jc w:val="left"/>
                    <w:rPr>
                      <w:rFonts w:ascii="宋体" w:eastAsia="宋体" w:hAnsi="宋体" w:cs="宋体" w:hint="eastAsia"/>
                      <w:color w:val="000000"/>
                      <w:kern w:val="0"/>
                      <w:sz w:val="18"/>
                      <w:szCs w:val="18"/>
                    </w:rPr>
                  </w:pPr>
                  <w:r w:rsidRPr="00AC1EF3">
                    <w:rPr>
                      <w:rFonts w:ascii="宋体" w:eastAsia="宋体" w:hAnsi="宋体" w:cs="宋体" w:hint="eastAsia"/>
                      <w:color w:val="000000"/>
                      <w:spacing w:val="8"/>
                      <w:kern w:val="0"/>
                      <w:sz w:val="24"/>
                      <w:szCs w:val="24"/>
                    </w:rPr>
                    <w:t>    （三）申报年度未获得市级财政的贷款贴息支持。</w:t>
                  </w:r>
                </w:p>
                <w:p w14:paraId="467AE107" w14:textId="77777777" w:rsidR="00AC1EF3" w:rsidRPr="00AC1EF3" w:rsidRDefault="00AC1EF3" w:rsidP="00AC1EF3">
                  <w:pPr>
                    <w:widowControl/>
                    <w:shd w:val="clear" w:color="auto" w:fill="FFFFFF"/>
                    <w:spacing w:line="405" w:lineRule="atLeast"/>
                    <w:ind w:firstLine="429"/>
                    <w:jc w:val="left"/>
                    <w:rPr>
                      <w:rFonts w:ascii="宋体" w:eastAsia="宋体" w:hAnsi="宋体" w:cs="宋体" w:hint="eastAsia"/>
                      <w:color w:val="000000"/>
                      <w:kern w:val="0"/>
                      <w:sz w:val="18"/>
                      <w:szCs w:val="18"/>
                    </w:rPr>
                  </w:pPr>
                  <w:r w:rsidRPr="00AC1EF3">
                    <w:rPr>
                      <w:rFonts w:ascii="宋体" w:eastAsia="宋体" w:hAnsi="宋体" w:cs="宋体" w:hint="eastAsia"/>
                      <w:color w:val="000000"/>
                      <w:spacing w:val="8"/>
                      <w:kern w:val="0"/>
                      <w:sz w:val="24"/>
                      <w:szCs w:val="24"/>
                    </w:rPr>
                    <w:t>第九条  企业申报科技金融贷款补助，应向市科技局提交以下材料：</w:t>
                  </w:r>
                </w:p>
                <w:p w14:paraId="7317B4C3" w14:textId="77777777" w:rsidR="00AC1EF3" w:rsidRPr="00AC1EF3" w:rsidRDefault="00AC1EF3" w:rsidP="00AC1EF3">
                  <w:pPr>
                    <w:widowControl/>
                    <w:shd w:val="clear" w:color="auto" w:fill="FFFFFF"/>
                    <w:spacing w:line="405" w:lineRule="atLeast"/>
                    <w:ind w:firstLine="429"/>
                    <w:jc w:val="left"/>
                    <w:rPr>
                      <w:rFonts w:ascii="宋体" w:eastAsia="宋体" w:hAnsi="宋体" w:cs="宋体" w:hint="eastAsia"/>
                      <w:color w:val="000000"/>
                      <w:kern w:val="0"/>
                      <w:sz w:val="18"/>
                      <w:szCs w:val="18"/>
                    </w:rPr>
                  </w:pPr>
                  <w:r w:rsidRPr="00AC1EF3">
                    <w:rPr>
                      <w:rFonts w:ascii="宋体" w:eastAsia="宋体" w:hAnsi="宋体" w:cs="宋体" w:hint="eastAsia"/>
                      <w:color w:val="000000"/>
                      <w:spacing w:val="8"/>
                      <w:kern w:val="0"/>
                      <w:sz w:val="24"/>
                      <w:szCs w:val="24"/>
                    </w:rPr>
                    <w:t>1.营业执照副本和税务登记证书；</w:t>
                  </w:r>
                </w:p>
                <w:p w14:paraId="6F7E9A44" w14:textId="77777777" w:rsidR="00AC1EF3" w:rsidRPr="00AC1EF3" w:rsidRDefault="00AC1EF3" w:rsidP="00AC1EF3">
                  <w:pPr>
                    <w:widowControl/>
                    <w:shd w:val="clear" w:color="auto" w:fill="FFFFFF"/>
                    <w:spacing w:line="405" w:lineRule="atLeast"/>
                    <w:ind w:firstLine="429"/>
                    <w:jc w:val="left"/>
                    <w:rPr>
                      <w:rFonts w:ascii="宋体" w:eastAsia="宋体" w:hAnsi="宋体" w:cs="宋体" w:hint="eastAsia"/>
                      <w:color w:val="000000"/>
                      <w:kern w:val="0"/>
                      <w:sz w:val="18"/>
                      <w:szCs w:val="18"/>
                    </w:rPr>
                  </w:pPr>
                  <w:r w:rsidRPr="00AC1EF3">
                    <w:rPr>
                      <w:rFonts w:ascii="宋体" w:eastAsia="宋体" w:hAnsi="宋体" w:cs="宋体" w:hint="eastAsia"/>
                      <w:color w:val="000000"/>
                      <w:spacing w:val="8"/>
                      <w:kern w:val="0"/>
                      <w:sz w:val="24"/>
                      <w:szCs w:val="24"/>
                    </w:rPr>
                    <w:t>2.贷款合同复印件、担保合同复印件；</w:t>
                  </w:r>
                </w:p>
                <w:p w14:paraId="66F1259A" w14:textId="77777777" w:rsidR="00AC1EF3" w:rsidRPr="00AC1EF3" w:rsidRDefault="00AC1EF3" w:rsidP="00AC1EF3">
                  <w:pPr>
                    <w:widowControl/>
                    <w:shd w:val="clear" w:color="auto" w:fill="FFFFFF"/>
                    <w:spacing w:line="405" w:lineRule="atLeast"/>
                    <w:ind w:firstLine="429"/>
                    <w:jc w:val="left"/>
                    <w:rPr>
                      <w:rFonts w:ascii="宋体" w:eastAsia="宋体" w:hAnsi="宋体" w:cs="宋体" w:hint="eastAsia"/>
                      <w:color w:val="000000"/>
                      <w:kern w:val="0"/>
                      <w:sz w:val="18"/>
                      <w:szCs w:val="18"/>
                    </w:rPr>
                  </w:pPr>
                  <w:r w:rsidRPr="00AC1EF3">
                    <w:rPr>
                      <w:rFonts w:ascii="宋体" w:eastAsia="宋体" w:hAnsi="宋体" w:cs="宋体" w:hint="eastAsia"/>
                      <w:color w:val="000000"/>
                      <w:spacing w:val="8"/>
                      <w:kern w:val="0"/>
                      <w:sz w:val="24"/>
                      <w:szCs w:val="24"/>
                    </w:rPr>
                    <w:t>3.已偿还贷款本金和支付相应利息的证明材料（贷款收款凭证和银行利息支付凭证、银行划款凭证等）；</w:t>
                  </w:r>
                </w:p>
                <w:p w14:paraId="4C3C6B5F" w14:textId="77777777" w:rsidR="00AC1EF3" w:rsidRPr="00AC1EF3" w:rsidRDefault="00AC1EF3" w:rsidP="00AC1EF3">
                  <w:pPr>
                    <w:widowControl/>
                    <w:shd w:val="clear" w:color="auto" w:fill="FFFFFF"/>
                    <w:spacing w:line="405" w:lineRule="atLeast"/>
                    <w:ind w:firstLine="429"/>
                    <w:jc w:val="left"/>
                    <w:rPr>
                      <w:rFonts w:ascii="宋体" w:eastAsia="宋体" w:hAnsi="宋体" w:cs="宋体" w:hint="eastAsia"/>
                      <w:color w:val="000000"/>
                      <w:kern w:val="0"/>
                      <w:sz w:val="18"/>
                      <w:szCs w:val="18"/>
                    </w:rPr>
                  </w:pPr>
                  <w:r w:rsidRPr="00AC1EF3">
                    <w:rPr>
                      <w:rFonts w:ascii="宋体" w:eastAsia="宋体" w:hAnsi="宋体" w:cs="宋体" w:hint="eastAsia"/>
                      <w:color w:val="000000"/>
                      <w:spacing w:val="8"/>
                      <w:kern w:val="0"/>
                      <w:sz w:val="24"/>
                      <w:szCs w:val="24"/>
                    </w:rPr>
                    <w:t>4.与申报项目有关的其它材料（申报单位上年度和申报前一个月的资产负债表、利润表、现金流量表等）。</w:t>
                  </w:r>
                </w:p>
                <w:p w14:paraId="44F000F7" w14:textId="77777777" w:rsidR="00AC1EF3" w:rsidRPr="00AC1EF3" w:rsidRDefault="00AC1EF3" w:rsidP="00AC1EF3">
                  <w:pPr>
                    <w:widowControl/>
                    <w:shd w:val="clear" w:color="auto" w:fill="FFFFFF"/>
                    <w:spacing w:line="405" w:lineRule="atLeast"/>
                    <w:ind w:firstLine="429"/>
                    <w:jc w:val="left"/>
                    <w:rPr>
                      <w:rFonts w:ascii="宋体" w:eastAsia="宋体" w:hAnsi="宋体" w:cs="宋体" w:hint="eastAsia"/>
                      <w:color w:val="000000"/>
                      <w:kern w:val="0"/>
                      <w:sz w:val="18"/>
                      <w:szCs w:val="18"/>
                    </w:rPr>
                  </w:pPr>
                  <w:r w:rsidRPr="00AC1EF3">
                    <w:rPr>
                      <w:rFonts w:ascii="宋体" w:eastAsia="宋体" w:hAnsi="宋体" w:cs="宋体" w:hint="eastAsia"/>
                      <w:color w:val="000000"/>
                      <w:spacing w:val="8"/>
                      <w:kern w:val="0"/>
                      <w:sz w:val="24"/>
                      <w:szCs w:val="24"/>
                    </w:rPr>
                    <w:t>以上材料中需提交原件审核和复印件（加盖公章）备查。</w:t>
                  </w:r>
                </w:p>
                <w:p w14:paraId="4661DB52" w14:textId="77777777" w:rsidR="00AC1EF3" w:rsidRPr="00AC1EF3" w:rsidRDefault="00AC1EF3" w:rsidP="00AC1EF3">
                  <w:pPr>
                    <w:widowControl/>
                    <w:shd w:val="clear" w:color="auto" w:fill="FFFFFF"/>
                    <w:spacing w:line="405" w:lineRule="atLeast"/>
                    <w:ind w:firstLine="429"/>
                    <w:jc w:val="left"/>
                    <w:rPr>
                      <w:rFonts w:ascii="宋体" w:eastAsia="宋体" w:hAnsi="宋体" w:cs="宋体" w:hint="eastAsia"/>
                      <w:color w:val="000000"/>
                      <w:kern w:val="0"/>
                      <w:sz w:val="18"/>
                      <w:szCs w:val="18"/>
                    </w:rPr>
                  </w:pPr>
                  <w:r w:rsidRPr="00AC1EF3">
                    <w:rPr>
                      <w:rFonts w:ascii="宋体" w:eastAsia="宋体" w:hAnsi="宋体" w:cs="宋体" w:hint="eastAsia"/>
                      <w:color w:val="000000"/>
                      <w:spacing w:val="8"/>
                      <w:kern w:val="0"/>
                      <w:sz w:val="24"/>
                      <w:szCs w:val="24"/>
                    </w:rPr>
                    <w:t>第十条  企业申报融资租赁仪器设备补助，应向市科技局提交以下材料：</w:t>
                  </w:r>
                </w:p>
                <w:p w14:paraId="3327BF97" w14:textId="77777777" w:rsidR="00AC1EF3" w:rsidRPr="00AC1EF3" w:rsidRDefault="00AC1EF3" w:rsidP="00AC1EF3">
                  <w:pPr>
                    <w:widowControl/>
                    <w:shd w:val="clear" w:color="auto" w:fill="FFFFFF"/>
                    <w:spacing w:line="405" w:lineRule="atLeast"/>
                    <w:ind w:firstLine="429"/>
                    <w:jc w:val="left"/>
                    <w:rPr>
                      <w:rFonts w:ascii="宋体" w:eastAsia="宋体" w:hAnsi="宋体" w:cs="宋体" w:hint="eastAsia"/>
                      <w:color w:val="000000"/>
                      <w:kern w:val="0"/>
                      <w:sz w:val="18"/>
                      <w:szCs w:val="18"/>
                    </w:rPr>
                  </w:pPr>
                  <w:r w:rsidRPr="00AC1EF3">
                    <w:rPr>
                      <w:rFonts w:ascii="宋体" w:eastAsia="宋体" w:hAnsi="宋体" w:cs="宋体" w:hint="eastAsia"/>
                      <w:color w:val="000000"/>
                      <w:spacing w:val="8"/>
                      <w:kern w:val="0"/>
                      <w:sz w:val="24"/>
                      <w:szCs w:val="24"/>
                    </w:rPr>
                    <w:t>1.营业执照副本和税务登记证书；</w:t>
                  </w:r>
                </w:p>
                <w:p w14:paraId="16EDE5CA" w14:textId="77777777" w:rsidR="00AC1EF3" w:rsidRPr="00AC1EF3" w:rsidRDefault="00AC1EF3" w:rsidP="00AC1EF3">
                  <w:pPr>
                    <w:widowControl/>
                    <w:shd w:val="clear" w:color="auto" w:fill="FFFFFF"/>
                    <w:spacing w:line="405" w:lineRule="atLeast"/>
                    <w:ind w:firstLine="429"/>
                    <w:jc w:val="left"/>
                    <w:rPr>
                      <w:rFonts w:ascii="宋体" w:eastAsia="宋体" w:hAnsi="宋体" w:cs="宋体" w:hint="eastAsia"/>
                      <w:color w:val="000000"/>
                      <w:kern w:val="0"/>
                      <w:sz w:val="18"/>
                      <w:szCs w:val="18"/>
                    </w:rPr>
                  </w:pPr>
                  <w:r w:rsidRPr="00AC1EF3">
                    <w:rPr>
                      <w:rFonts w:ascii="宋体" w:eastAsia="宋体" w:hAnsi="宋体" w:cs="宋体" w:hint="eastAsia"/>
                      <w:color w:val="000000"/>
                      <w:spacing w:val="8"/>
                      <w:kern w:val="0"/>
                      <w:sz w:val="24"/>
                      <w:szCs w:val="24"/>
                    </w:rPr>
                    <w:t>2.融资租赁支持资金申请报告；</w:t>
                  </w:r>
                </w:p>
                <w:p w14:paraId="3F95395E" w14:textId="77777777" w:rsidR="00AC1EF3" w:rsidRPr="00AC1EF3" w:rsidRDefault="00AC1EF3" w:rsidP="00AC1EF3">
                  <w:pPr>
                    <w:widowControl/>
                    <w:shd w:val="clear" w:color="auto" w:fill="FFFFFF"/>
                    <w:spacing w:line="405" w:lineRule="atLeast"/>
                    <w:ind w:firstLine="429"/>
                    <w:jc w:val="left"/>
                    <w:rPr>
                      <w:rFonts w:ascii="宋体" w:eastAsia="宋体" w:hAnsi="宋体" w:cs="宋体" w:hint="eastAsia"/>
                      <w:color w:val="000000"/>
                      <w:kern w:val="0"/>
                      <w:sz w:val="18"/>
                      <w:szCs w:val="18"/>
                    </w:rPr>
                  </w:pPr>
                  <w:r w:rsidRPr="00AC1EF3">
                    <w:rPr>
                      <w:rFonts w:ascii="宋体" w:eastAsia="宋体" w:hAnsi="宋体" w:cs="宋体" w:hint="eastAsia"/>
                      <w:color w:val="000000"/>
                      <w:spacing w:val="8"/>
                      <w:kern w:val="0"/>
                      <w:sz w:val="24"/>
                      <w:szCs w:val="24"/>
                    </w:rPr>
                    <w:t>3.与融资租赁企业签订的相关协议；</w:t>
                  </w:r>
                </w:p>
                <w:p w14:paraId="5AC6B3D2" w14:textId="77777777" w:rsidR="00AC1EF3" w:rsidRPr="00AC1EF3" w:rsidRDefault="00AC1EF3" w:rsidP="00AC1EF3">
                  <w:pPr>
                    <w:widowControl/>
                    <w:shd w:val="clear" w:color="auto" w:fill="FFFFFF"/>
                    <w:spacing w:line="405" w:lineRule="atLeast"/>
                    <w:ind w:firstLine="429"/>
                    <w:jc w:val="left"/>
                    <w:rPr>
                      <w:rFonts w:ascii="宋体" w:eastAsia="宋体" w:hAnsi="宋体" w:cs="宋体" w:hint="eastAsia"/>
                      <w:color w:val="000000"/>
                      <w:kern w:val="0"/>
                      <w:sz w:val="18"/>
                      <w:szCs w:val="18"/>
                    </w:rPr>
                  </w:pPr>
                  <w:r w:rsidRPr="00AC1EF3">
                    <w:rPr>
                      <w:rFonts w:ascii="宋体" w:eastAsia="宋体" w:hAnsi="宋体" w:cs="宋体" w:hint="eastAsia"/>
                      <w:color w:val="000000"/>
                      <w:spacing w:val="8"/>
                      <w:kern w:val="0"/>
                      <w:sz w:val="24"/>
                      <w:szCs w:val="24"/>
                    </w:rPr>
                    <w:t>4.融资租赁费用支出凭证；</w:t>
                  </w:r>
                </w:p>
                <w:p w14:paraId="13ED75FA" w14:textId="77777777" w:rsidR="00AC1EF3" w:rsidRPr="00AC1EF3" w:rsidRDefault="00AC1EF3" w:rsidP="00AC1EF3">
                  <w:pPr>
                    <w:widowControl/>
                    <w:shd w:val="clear" w:color="auto" w:fill="FFFFFF"/>
                    <w:spacing w:line="405" w:lineRule="atLeast"/>
                    <w:ind w:firstLine="429"/>
                    <w:jc w:val="left"/>
                    <w:rPr>
                      <w:rFonts w:ascii="宋体" w:eastAsia="宋体" w:hAnsi="宋体" w:cs="宋体" w:hint="eastAsia"/>
                      <w:color w:val="000000"/>
                      <w:kern w:val="0"/>
                      <w:sz w:val="18"/>
                      <w:szCs w:val="18"/>
                    </w:rPr>
                  </w:pPr>
                  <w:r w:rsidRPr="00AC1EF3">
                    <w:rPr>
                      <w:rFonts w:ascii="宋体" w:eastAsia="宋体" w:hAnsi="宋体" w:cs="宋体" w:hint="eastAsia"/>
                      <w:color w:val="000000"/>
                      <w:spacing w:val="8"/>
                      <w:kern w:val="0"/>
                      <w:sz w:val="24"/>
                      <w:szCs w:val="24"/>
                    </w:rPr>
                    <w:t>5.与申报项目有关的其它材料（申报单位上年度和申报前一个月的资产负债表、利润表、现金流量表等）。</w:t>
                  </w:r>
                </w:p>
                <w:p w14:paraId="17D3C6DF" w14:textId="77777777" w:rsidR="00AC1EF3" w:rsidRPr="00AC1EF3" w:rsidRDefault="00AC1EF3" w:rsidP="00AC1EF3">
                  <w:pPr>
                    <w:widowControl/>
                    <w:shd w:val="clear" w:color="auto" w:fill="FFFFFF"/>
                    <w:spacing w:line="405" w:lineRule="atLeast"/>
                    <w:ind w:firstLine="429"/>
                    <w:jc w:val="left"/>
                    <w:rPr>
                      <w:rFonts w:ascii="宋体" w:eastAsia="宋体" w:hAnsi="宋体" w:cs="宋体" w:hint="eastAsia"/>
                      <w:color w:val="000000"/>
                      <w:kern w:val="0"/>
                      <w:sz w:val="18"/>
                      <w:szCs w:val="18"/>
                    </w:rPr>
                  </w:pPr>
                  <w:r w:rsidRPr="00AC1EF3">
                    <w:rPr>
                      <w:rFonts w:ascii="宋体" w:eastAsia="宋体" w:hAnsi="宋体" w:cs="宋体" w:hint="eastAsia"/>
                      <w:color w:val="000000"/>
                      <w:spacing w:val="8"/>
                      <w:kern w:val="0"/>
                      <w:sz w:val="24"/>
                      <w:szCs w:val="24"/>
                    </w:rPr>
                    <w:t>以上材料中需提交原件审核和复印件（加盖公章）备查。</w:t>
                  </w:r>
                </w:p>
                <w:p w14:paraId="328124B1" w14:textId="77777777" w:rsidR="00AC1EF3" w:rsidRPr="00AC1EF3" w:rsidRDefault="00AC1EF3" w:rsidP="00AC1EF3">
                  <w:pPr>
                    <w:widowControl/>
                    <w:shd w:val="clear" w:color="auto" w:fill="FFFFFF"/>
                    <w:spacing w:line="405" w:lineRule="atLeast"/>
                    <w:ind w:firstLine="429"/>
                    <w:jc w:val="left"/>
                    <w:rPr>
                      <w:rFonts w:ascii="宋体" w:eastAsia="宋体" w:hAnsi="宋体" w:cs="宋体" w:hint="eastAsia"/>
                      <w:color w:val="000000"/>
                      <w:kern w:val="0"/>
                      <w:sz w:val="18"/>
                      <w:szCs w:val="18"/>
                    </w:rPr>
                  </w:pPr>
                  <w:r w:rsidRPr="00AC1EF3">
                    <w:rPr>
                      <w:rFonts w:ascii="宋体" w:eastAsia="宋体" w:hAnsi="宋体" w:cs="宋体" w:hint="eastAsia"/>
                      <w:color w:val="000000"/>
                      <w:spacing w:val="8"/>
                      <w:kern w:val="0"/>
                      <w:sz w:val="24"/>
                      <w:szCs w:val="24"/>
                    </w:rPr>
                    <w:t>第十一条   根据项目的申报情况，鞍山市科技局每年对符合条件的申报项目进行集中审核，确定具体项目及补助额度。</w:t>
                  </w:r>
                </w:p>
                <w:p w14:paraId="1F695F50" w14:textId="77777777" w:rsidR="00AC1EF3" w:rsidRPr="00AC1EF3" w:rsidRDefault="00AC1EF3" w:rsidP="00AC1EF3">
                  <w:pPr>
                    <w:widowControl/>
                    <w:shd w:val="clear" w:color="auto" w:fill="FFFFFF"/>
                    <w:spacing w:line="405" w:lineRule="atLeast"/>
                    <w:jc w:val="left"/>
                    <w:rPr>
                      <w:rFonts w:ascii="宋体" w:eastAsia="宋体" w:hAnsi="宋体" w:cs="宋体" w:hint="eastAsia"/>
                      <w:color w:val="000000"/>
                      <w:kern w:val="0"/>
                      <w:sz w:val="18"/>
                      <w:szCs w:val="18"/>
                    </w:rPr>
                  </w:pPr>
                  <w:r w:rsidRPr="00AC1EF3">
                    <w:rPr>
                      <w:rFonts w:ascii="宋体" w:eastAsia="宋体" w:hAnsi="宋体" w:cs="宋体" w:hint="eastAsia"/>
                      <w:color w:val="000000"/>
                      <w:spacing w:val="8"/>
                      <w:kern w:val="0"/>
                      <w:sz w:val="24"/>
                      <w:szCs w:val="24"/>
                    </w:rPr>
                    <w:t> </w:t>
                  </w:r>
                </w:p>
                <w:p w14:paraId="287A3EB4" w14:textId="77777777" w:rsidR="00AC1EF3" w:rsidRPr="00AC1EF3" w:rsidRDefault="00AC1EF3" w:rsidP="00AC1EF3">
                  <w:pPr>
                    <w:widowControl/>
                    <w:shd w:val="clear" w:color="auto" w:fill="FFFFFF"/>
                    <w:spacing w:line="405" w:lineRule="atLeast"/>
                    <w:jc w:val="center"/>
                    <w:rPr>
                      <w:rFonts w:ascii="宋体" w:eastAsia="宋体" w:hAnsi="宋体" w:cs="宋体" w:hint="eastAsia"/>
                      <w:color w:val="000000"/>
                      <w:kern w:val="0"/>
                      <w:sz w:val="18"/>
                      <w:szCs w:val="18"/>
                    </w:rPr>
                  </w:pPr>
                  <w:r w:rsidRPr="00AC1EF3">
                    <w:rPr>
                      <w:rFonts w:ascii="宋体" w:eastAsia="宋体" w:hAnsi="宋体" w:cs="宋体" w:hint="eastAsia"/>
                      <w:b/>
                      <w:bCs/>
                      <w:color w:val="000000"/>
                      <w:spacing w:val="8"/>
                      <w:kern w:val="0"/>
                      <w:sz w:val="24"/>
                      <w:szCs w:val="24"/>
                    </w:rPr>
                    <w:t>第四章  监督与管理</w:t>
                  </w:r>
                </w:p>
                <w:p w14:paraId="74C45388" w14:textId="77777777" w:rsidR="00AC1EF3" w:rsidRPr="00AC1EF3" w:rsidRDefault="00AC1EF3" w:rsidP="00AC1EF3">
                  <w:pPr>
                    <w:widowControl/>
                    <w:shd w:val="clear" w:color="auto" w:fill="FFFFFF"/>
                    <w:spacing w:line="405" w:lineRule="atLeast"/>
                    <w:jc w:val="left"/>
                    <w:rPr>
                      <w:rFonts w:ascii="宋体" w:eastAsia="宋体" w:hAnsi="宋体" w:cs="宋体" w:hint="eastAsia"/>
                      <w:color w:val="000000"/>
                      <w:kern w:val="0"/>
                      <w:sz w:val="18"/>
                      <w:szCs w:val="18"/>
                    </w:rPr>
                  </w:pPr>
                  <w:r w:rsidRPr="00AC1EF3">
                    <w:rPr>
                      <w:rFonts w:ascii="宋体" w:eastAsia="宋体" w:hAnsi="宋体" w:cs="宋体" w:hint="eastAsia"/>
                      <w:color w:val="000000"/>
                      <w:spacing w:val="8"/>
                      <w:kern w:val="0"/>
                      <w:sz w:val="24"/>
                      <w:szCs w:val="24"/>
                    </w:rPr>
                    <w:t> </w:t>
                  </w:r>
                </w:p>
                <w:p w14:paraId="2AC587F0" w14:textId="77777777" w:rsidR="00AC1EF3" w:rsidRPr="00AC1EF3" w:rsidRDefault="00AC1EF3" w:rsidP="00AC1EF3">
                  <w:pPr>
                    <w:widowControl/>
                    <w:shd w:val="clear" w:color="auto" w:fill="FFFFFF"/>
                    <w:spacing w:line="405" w:lineRule="atLeast"/>
                    <w:ind w:firstLine="429"/>
                    <w:jc w:val="left"/>
                    <w:rPr>
                      <w:rFonts w:ascii="宋体" w:eastAsia="宋体" w:hAnsi="宋体" w:cs="宋体" w:hint="eastAsia"/>
                      <w:color w:val="000000"/>
                      <w:kern w:val="0"/>
                      <w:sz w:val="18"/>
                      <w:szCs w:val="18"/>
                    </w:rPr>
                  </w:pPr>
                  <w:r w:rsidRPr="00AC1EF3">
                    <w:rPr>
                      <w:rFonts w:ascii="宋体" w:eastAsia="宋体" w:hAnsi="宋体" w:cs="宋体" w:hint="eastAsia"/>
                      <w:color w:val="000000"/>
                      <w:spacing w:val="8"/>
                      <w:kern w:val="0"/>
                      <w:sz w:val="24"/>
                      <w:szCs w:val="24"/>
                    </w:rPr>
                    <w:t>第十二条  申报单位所提交的材料必须真实有效，不得弄虚作假和骗取财政资金。对有违规行为的申报企业，将收回补助资金，并取消其三年内申报科技项目的资格，依法追究相关单位和个人的责任。构成犯罪的，移交司法机关依法处理。</w:t>
                  </w:r>
                </w:p>
                <w:p w14:paraId="76FCBBA8" w14:textId="77777777" w:rsidR="00AC1EF3" w:rsidRPr="00AC1EF3" w:rsidRDefault="00AC1EF3" w:rsidP="00AC1EF3">
                  <w:pPr>
                    <w:widowControl/>
                    <w:shd w:val="clear" w:color="auto" w:fill="FFFFFF"/>
                    <w:spacing w:line="405" w:lineRule="atLeast"/>
                    <w:ind w:firstLine="429"/>
                    <w:jc w:val="left"/>
                    <w:rPr>
                      <w:rFonts w:ascii="宋体" w:eastAsia="宋体" w:hAnsi="宋体" w:cs="宋体" w:hint="eastAsia"/>
                      <w:color w:val="000000"/>
                      <w:kern w:val="0"/>
                      <w:sz w:val="18"/>
                      <w:szCs w:val="18"/>
                    </w:rPr>
                  </w:pPr>
                  <w:r w:rsidRPr="00AC1EF3">
                    <w:rPr>
                      <w:rFonts w:ascii="宋体" w:eastAsia="宋体" w:hAnsi="宋体" w:cs="宋体" w:hint="eastAsia"/>
                      <w:color w:val="000000"/>
                      <w:spacing w:val="8"/>
                      <w:kern w:val="0"/>
                      <w:sz w:val="24"/>
                      <w:szCs w:val="24"/>
                    </w:rPr>
                    <w:t>第十三条  为加强对补助资金的监督和管理，市科技局、市财政局必要时可对补助资金使用情况进行检查监督。接受补助资金的单位必须</w:t>
                  </w:r>
                  <w:r w:rsidRPr="00AC1EF3">
                    <w:rPr>
                      <w:rFonts w:ascii="宋体" w:eastAsia="宋体" w:hAnsi="宋体" w:cs="宋体" w:hint="eastAsia"/>
                      <w:color w:val="000000"/>
                      <w:spacing w:val="8"/>
                      <w:kern w:val="0"/>
                      <w:sz w:val="24"/>
                      <w:szCs w:val="24"/>
                    </w:rPr>
                    <w:lastRenderedPageBreak/>
                    <w:t>自觉接受市科技局、市财政局的检查监督，必要时应报送补助资金使用情况的报告。</w:t>
                  </w:r>
                </w:p>
                <w:p w14:paraId="58B80215" w14:textId="77777777" w:rsidR="00AC1EF3" w:rsidRPr="00AC1EF3" w:rsidRDefault="00AC1EF3" w:rsidP="00AC1EF3">
                  <w:pPr>
                    <w:widowControl/>
                    <w:shd w:val="clear" w:color="auto" w:fill="FFFFFF"/>
                    <w:spacing w:line="405" w:lineRule="atLeast"/>
                    <w:ind w:firstLine="429"/>
                    <w:jc w:val="left"/>
                    <w:rPr>
                      <w:rFonts w:ascii="宋体" w:eastAsia="宋体" w:hAnsi="宋体" w:cs="宋体" w:hint="eastAsia"/>
                      <w:color w:val="000000"/>
                      <w:kern w:val="0"/>
                      <w:sz w:val="18"/>
                      <w:szCs w:val="18"/>
                    </w:rPr>
                  </w:pPr>
                  <w:r w:rsidRPr="00AC1EF3">
                    <w:rPr>
                      <w:rFonts w:ascii="宋体" w:eastAsia="宋体" w:hAnsi="宋体" w:cs="宋体" w:hint="eastAsia"/>
                      <w:color w:val="000000"/>
                      <w:spacing w:val="8"/>
                      <w:kern w:val="0"/>
                      <w:sz w:val="24"/>
                      <w:szCs w:val="24"/>
                    </w:rPr>
                    <w:t>第十四条  本办法由市科技局负责解释。</w:t>
                  </w:r>
                </w:p>
                <w:p w14:paraId="2634C8C1" w14:textId="77777777" w:rsidR="00AC1EF3" w:rsidRPr="00AC1EF3" w:rsidRDefault="00AC1EF3" w:rsidP="00AC1EF3">
                  <w:pPr>
                    <w:widowControl/>
                    <w:shd w:val="clear" w:color="auto" w:fill="FFFFFF"/>
                    <w:spacing w:line="405" w:lineRule="atLeast"/>
                    <w:ind w:firstLine="452"/>
                    <w:jc w:val="left"/>
                    <w:rPr>
                      <w:rFonts w:ascii="宋体" w:eastAsia="宋体" w:hAnsi="宋体" w:cs="宋体" w:hint="eastAsia"/>
                      <w:color w:val="000000"/>
                      <w:kern w:val="0"/>
                      <w:sz w:val="18"/>
                      <w:szCs w:val="18"/>
                    </w:rPr>
                  </w:pPr>
                  <w:r w:rsidRPr="00AC1EF3">
                    <w:rPr>
                      <w:rFonts w:ascii="宋体" w:eastAsia="宋体" w:hAnsi="宋体" w:cs="宋体" w:hint="eastAsia"/>
                      <w:color w:val="000000"/>
                      <w:spacing w:val="8"/>
                      <w:kern w:val="0"/>
                      <w:sz w:val="24"/>
                      <w:szCs w:val="24"/>
                    </w:rPr>
                    <w:t>第十五条  本办法自发布之日起施行。</w:t>
                  </w:r>
                </w:p>
              </w:tc>
            </w:tr>
          </w:tbl>
          <w:p w14:paraId="5ACC25C9" w14:textId="77777777" w:rsidR="00AC1EF3" w:rsidRPr="00AC1EF3" w:rsidRDefault="00AC1EF3" w:rsidP="00AC1EF3">
            <w:pPr>
              <w:widowControl/>
              <w:jc w:val="left"/>
              <w:rPr>
                <w:rFonts w:ascii="宋体" w:eastAsia="宋体" w:hAnsi="宋体" w:cs="宋体" w:hint="eastAsia"/>
                <w:color w:val="000000"/>
                <w:kern w:val="0"/>
                <w:sz w:val="18"/>
                <w:szCs w:val="18"/>
              </w:rPr>
            </w:pPr>
          </w:p>
        </w:tc>
      </w:tr>
    </w:tbl>
    <w:p w14:paraId="4D675052" w14:textId="77777777" w:rsidR="00D3556C" w:rsidRPr="00AC1EF3" w:rsidRDefault="00D3556C">
      <w:bookmarkStart w:id="0" w:name="_GoBack"/>
      <w:bookmarkEnd w:id="0"/>
    </w:p>
    <w:sectPr w:rsidR="00D3556C" w:rsidRPr="00AC1E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0B411F" w14:textId="77777777" w:rsidR="00BC7A11" w:rsidRDefault="00BC7A11" w:rsidP="00AC1EF3">
      <w:r>
        <w:separator/>
      </w:r>
    </w:p>
  </w:endnote>
  <w:endnote w:type="continuationSeparator" w:id="0">
    <w:p w14:paraId="52493E76" w14:textId="77777777" w:rsidR="00BC7A11" w:rsidRDefault="00BC7A11" w:rsidP="00AC1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9193A" w14:textId="77777777" w:rsidR="00BC7A11" w:rsidRDefault="00BC7A11" w:rsidP="00AC1EF3">
      <w:r>
        <w:separator/>
      </w:r>
    </w:p>
  </w:footnote>
  <w:footnote w:type="continuationSeparator" w:id="0">
    <w:p w14:paraId="0A5BC09D" w14:textId="77777777" w:rsidR="00BC7A11" w:rsidRDefault="00BC7A11" w:rsidP="00AC1E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E15"/>
    <w:rsid w:val="00816E15"/>
    <w:rsid w:val="00AC1EF3"/>
    <w:rsid w:val="00BC7A11"/>
    <w:rsid w:val="00D35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A18801-AF08-4EF0-B02C-BC5ABC8E1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1EF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C1EF3"/>
    <w:rPr>
      <w:sz w:val="18"/>
      <w:szCs w:val="18"/>
    </w:rPr>
  </w:style>
  <w:style w:type="paragraph" w:styleId="a5">
    <w:name w:val="footer"/>
    <w:basedOn w:val="a"/>
    <w:link w:val="a6"/>
    <w:uiPriority w:val="99"/>
    <w:unhideWhenUsed/>
    <w:rsid w:val="00AC1EF3"/>
    <w:pPr>
      <w:tabs>
        <w:tab w:val="center" w:pos="4153"/>
        <w:tab w:val="right" w:pos="8306"/>
      </w:tabs>
      <w:snapToGrid w:val="0"/>
      <w:jc w:val="left"/>
    </w:pPr>
    <w:rPr>
      <w:sz w:val="18"/>
      <w:szCs w:val="18"/>
    </w:rPr>
  </w:style>
  <w:style w:type="character" w:customStyle="1" w:styleId="a6">
    <w:name w:val="页脚 字符"/>
    <w:basedOn w:val="a0"/>
    <w:link w:val="a5"/>
    <w:uiPriority w:val="99"/>
    <w:rsid w:val="00AC1EF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538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281</Words>
  <Characters>1605</Characters>
  <Application>Microsoft Office Word</Application>
  <DocSecurity>0</DocSecurity>
  <Lines>13</Lines>
  <Paragraphs>3</Paragraphs>
  <ScaleCrop>false</ScaleCrop>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2019-01-26T06:46:00Z</dcterms:created>
  <dcterms:modified xsi:type="dcterms:W3CDTF">2019-01-26T06:46:00Z</dcterms:modified>
</cp:coreProperties>
</file>