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8CB" w:rsidRPr="003538CB" w:rsidRDefault="003538CB" w:rsidP="003538CB">
      <w:pPr>
        <w:widowControl/>
        <w:spacing w:before="100" w:beforeAutospacing="1" w:after="100" w:afterAutospacing="1"/>
        <w:jc w:val="center"/>
        <w:outlineLvl w:val="2"/>
        <w:rPr>
          <w:rFonts w:ascii="宋体" w:eastAsia="宋体" w:hAnsi="宋体" w:cs="宋体"/>
          <w:b/>
          <w:bCs/>
          <w:color w:val="585757"/>
          <w:kern w:val="0"/>
          <w:sz w:val="33"/>
          <w:szCs w:val="33"/>
        </w:rPr>
      </w:pPr>
      <w:bookmarkStart w:id="0" w:name="_GoBack"/>
      <w:r w:rsidRPr="003538CB">
        <w:rPr>
          <w:rFonts w:ascii="宋体" w:eastAsia="宋体" w:hAnsi="宋体" w:cs="宋体"/>
          <w:b/>
          <w:bCs/>
          <w:color w:val="585757"/>
          <w:kern w:val="0"/>
          <w:sz w:val="33"/>
          <w:szCs w:val="33"/>
        </w:rPr>
        <w:t xml:space="preserve">省人力资源和社会保障厅关于印发《湖北省优秀技能人才选拔表彰办法（试行）》的通知 </w:t>
      </w:r>
      <w:r w:rsidRPr="003538CB">
        <w:rPr>
          <w:rFonts w:ascii="宋体" w:eastAsia="宋体" w:hAnsi="宋体" w:cs="宋体"/>
          <w:color w:val="585757"/>
          <w:kern w:val="0"/>
          <w:sz w:val="24"/>
          <w:szCs w:val="24"/>
        </w:rPr>
        <w:t> </w:t>
      </w:r>
    </w:p>
    <w:bookmarkEnd w:id="0"/>
    <w:p w:rsidR="003538CB" w:rsidRPr="003538CB" w:rsidRDefault="003538CB" w:rsidP="003538CB">
      <w:pPr>
        <w:widowControl/>
        <w:shd w:val="clear" w:color="auto" w:fill="FFFFFF"/>
        <w:spacing w:line="360" w:lineRule="atLeast"/>
        <w:jc w:val="center"/>
        <w:rPr>
          <w:rFonts w:ascii="宋体" w:eastAsia="宋体" w:hAnsi="宋体" w:cs="宋体"/>
          <w:color w:val="585757"/>
          <w:kern w:val="0"/>
          <w:sz w:val="24"/>
          <w:szCs w:val="24"/>
        </w:rPr>
      </w:pPr>
      <w:proofErr w:type="gramStart"/>
      <w:r w:rsidRPr="003538CB">
        <w:rPr>
          <w:rFonts w:asciiTheme="minorEastAsia" w:hAnsiTheme="minorEastAsia" w:cs="宋体" w:hint="eastAsia"/>
          <w:color w:val="484848"/>
          <w:kern w:val="0"/>
          <w:sz w:val="24"/>
          <w:szCs w:val="24"/>
          <w:shd w:val="clear" w:color="auto" w:fill="FFFFFF"/>
          <w:lang w:bidi="ar"/>
        </w:rPr>
        <w:t>鄂人社发</w:t>
      </w:r>
      <w:proofErr w:type="gramEnd"/>
      <w:r w:rsidRPr="003538CB">
        <w:rPr>
          <w:rFonts w:asciiTheme="minorEastAsia" w:hAnsiTheme="minorEastAsia" w:cs="宋体" w:hint="eastAsia"/>
          <w:color w:val="484848"/>
          <w:kern w:val="0"/>
          <w:sz w:val="24"/>
          <w:szCs w:val="24"/>
          <w:shd w:val="clear" w:color="auto" w:fill="FFFFFF"/>
          <w:lang w:bidi="ar"/>
        </w:rPr>
        <w:t>〔</w:t>
      </w:r>
      <w:r w:rsidRPr="003538CB">
        <w:rPr>
          <w:rFonts w:asciiTheme="minorEastAsia" w:hAnsiTheme="minorEastAsia" w:cs="宋体" w:hint="eastAsia"/>
          <w:color w:val="484848"/>
          <w:kern w:val="0"/>
          <w:szCs w:val="21"/>
          <w:shd w:val="clear" w:color="auto" w:fill="FFFFFF"/>
          <w:lang w:bidi="ar"/>
        </w:rPr>
        <w:t>2018</w:t>
      </w:r>
      <w:r w:rsidRPr="003538CB">
        <w:rPr>
          <w:rFonts w:asciiTheme="minorEastAsia" w:hAnsiTheme="minorEastAsia" w:cs="宋体" w:hint="eastAsia"/>
          <w:color w:val="484848"/>
          <w:kern w:val="0"/>
          <w:sz w:val="24"/>
          <w:szCs w:val="24"/>
          <w:shd w:val="clear" w:color="auto" w:fill="FFFFFF"/>
          <w:lang w:bidi="ar"/>
        </w:rPr>
        <w:t>〕</w:t>
      </w:r>
      <w:r w:rsidRPr="003538CB">
        <w:rPr>
          <w:rFonts w:asciiTheme="minorEastAsia" w:hAnsiTheme="minorEastAsia" w:cs="宋体" w:hint="eastAsia"/>
          <w:color w:val="484848"/>
          <w:kern w:val="0"/>
          <w:szCs w:val="21"/>
          <w:shd w:val="clear" w:color="auto" w:fill="FFFFFF"/>
          <w:lang w:bidi="ar"/>
        </w:rPr>
        <w:t>4</w:t>
      </w:r>
      <w:r w:rsidRPr="003538CB">
        <w:rPr>
          <w:rFonts w:asciiTheme="minorEastAsia" w:hAnsiTheme="minorEastAsia" w:cs="宋体" w:hint="eastAsia"/>
          <w:color w:val="484848"/>
          <w:kern w:val="0"/>
          <w:sz w:val="24"/>
          <w:szCs w:val="24"/>
          <w:shd w:val="clear" w:color="auto" w:fill="FFFFFF"/>
          <w:lang w:bidi="ar"/>
        </w:rPr>
        <w:t>号</w:t>
      </w:r>
    </w:p>
    <w:p w:rsidR="003538CB" w:rsidRPr="003538CB" w:rsidRDefault="003538CB" w:rsidP="003538CB">
      <w:pPr>
        <w:widowControl/>
        <w:shd w:val="clear" w:color="auto" w:fill="FFFFFF"/>
        <w:spacing w:line="360" w:lineRule="atLeast"/>
        <w:jc w:val="center"/>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 </w:t>
      </w:r>
    </w:p>
    <w:p w:rsidR="003538CB" w:rsidRPr="003538CB" w:rsidRDefault="003538CB" w:rsidP="003538CB">
      <w:pPr>
        <w:widowControl/>
        <w:shd w:val="clear" w:color="auto" w:fill="FFFFFF"/>
        <w:spacing w:line="360" w:lineRule="atLeast"/>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各市、州、县人力资源和社会保障局，省直各部门，中央在鄂及省属各有关单位：</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经省人民政府同意，现将《湖北省优秀技能人才选拔表彰办法（试行）》印发给你们，请认真贯彻执行。</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 </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 </w:t>
      </w:r>
    </w:p>
    <w:p w:rsidR="003538CB" w:rsidRPr="003538CB" w:rsidRDefault="003538CB" w:rsidP="003538CB">
      <w:pPr>
        <w:widowControl/>
        <w:shd w:val="clear" w:color="auto" w:fill="FFFFFF"/>
        <w:spacing w:line="360" w:lineRule="atLeast"/>
        <w:jc w:val="righ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湖北省人力资源和社会保障厅</w:t>
      </w:r>
      <w:r w:rsidRPr="003538CB">
        <w:rPr>
          <w:rFonts w:asciiTheme="minorEastAsia" w:hAnsiTheme="minorEastAsia" w:cs="宋体" w:hint="eastAsia"/>
          <w:color w:val="484848"/>
          <w:kern w:val="0"/>
          <w:szCs w:val="21"/>
          <w:shd w:val="clear" w:color="auto" w:fill="FFFFFF"/>
          <w:lang w:bidi="ar"/>
        </w:rPr>
        <w:t>    </w:t>
      </w:r>
    </w:p>
    <w:p w:rsidR="003538CB" w:rsidRPr="003538CB" w:rsidRDefault="003538CB" w:rsidP="003538CB">
      <w:pPr>
        <w:widowControl/>
        <w:shd w:val="clear" w:color="auto" w:fill="FFFFFF"/>
        <w:spacing w:line="360" w:lineRule="atLeast"/>
        <w:jc w:val="righ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 </w:t>
      </w:r>
    </w:p>
    <w:p w:rsidR="003538CB" w:rsidRPr="003538CB" w:rsidRDefault="003538CB" w:rsidP="003538CB">
      <w:pPr>
        <w:widowControl/>
        <w:shd w:val="clear" w:color="auto" w:fill="FFFFFF"/>
        <w:spacing w:line="360" w:lineRule="atLeast"/>
        <w:jc w:val="righ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2018年</w:t>
      </w:r>
      <w:r w:rsidRPr="003538CB">
        <w:rPr>
          <w:rFonts w:asciiTheme="minorEastAsia" w:hAnsiTheme="minorEastAsia" w:cs="宋体" w:hint="eastAsia"/>
          <w:color w:val="484848"/>
          <w:kern w:val="0"/>
          <w:szCs w:val="21"/>
          <w:shd w:val="clear" w:color="auto" w:fill="FFFFFF"/>
          <w:lang w:bidi="ar"/>
        </w:rPr>
        <w:t>1</w:t>
      </w:r>
      <w:r w:rsidRPr="003538CB">
        <w:rPr>
          <w:rFonts w:asciiTheme="minorEastAsia" w:hAnsiTheme="minorEastAsia" w:cs="宋体" w:hint="eastAsia"/>
          <w:color w:val="484848"/>
          <w:kern w:val="0"/>
          <w:sz w:val="24"/>
          <w:szCs w:val="24"/>
          <w:shd w:val="clear" w:color="auto" w:fill="FFFFFF"/>
          <w:lang w:bidi="ar"/>
        </w:rPr>
        <w:t>月</w:t>
      </w:r>
      <w:r w:rsidRPr="003538CB">
        <w:rPr>
          <w:rFonts w:asciiTheme="minorEastAsia" w:hAnsiTheme="minorEastAsia" w:cs="宋体" w:hint="eastAsia"/>
          <w:color w:val="484848"/>
          <w:kern w:val="0"/>
          <w:szCs w:val="21"/>
          <w:shd w:val="clear" w:color="auto" w:fill="FFFFFF"/>
          <w:lang w:bidi="ar"/>
        </w:rPr>
        <w:t>5</w:t>
      </w:r>
      <w:r w:rsidRPr="003538CB">
        <w:rPr>
          <w:rFonts w:asciiTheme="minorEastAsia" w:hAnsiTheme="minorEastAsia" w:cs="宋体" w:hint="eastAsia"/>
          <w:color w:val="484848"/>
          <w:kern w:val="0"/>
          <w:sz w:val="24"/>
          <w:szCs w:val="24"/>
          <w:shd w:val="clear" w:color="auto" w:fill="FFFFFF"/>
          <w:lang w:bidi="ar"/>
        </w:rPr>
        <w:t>日</w:t>
      </w:r>
      <w:r w:rsidRPr="003538CB">
        <w:rPr>
          <w:rFonts w:asciiTheme="minorEastAsia" w:hAnsiTheme="minorEastAsia" w:cs="宋体" w:hint="eastAsia"/>
          <w:color w:val="484848"/>
          <w:kern w:val="0"/>
          <w:szCs w:val="21"/>
          <w:shd w:val="clear" w:color="auto" w:fill="FFFFFF"/>
          <w:lang w:bidi="ar"/>
        </w:rPr>
        <w:t>  </w:t>
      </w:r>
    </w:p>
    <w:p w:rsidR="003538CB" w:rsidRPr="003538CB" w:rsidRDefault="003538CB" w:rsidP="003538CB">
      <w:pPr>
        <w:widowControl/>
        <w:shd w:val="clear" w:color="auto" w:fill="FFFFFF"/>
        <w:spacing w:line="360" w:lineRule="atLeast"/>
        <w:jc w:val="righ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    </w:t>
      </w:r>
    </w:p>
    <w:p w:rsidR="003538CB" w:rsidRPr="003538CB" w:rsidRDefault="003538CB" w:rsidP="003538CB">
      <w:pPr>
        <w:widowControl/>
        <w:shd w:val="clear" w:color="auto" w:fill="FFFFFF"/>
        <w:spacing w:line="360" w:lineRule="atLeast"/>
        <w:jc w:val="center"/>
        <w:rPr>
          <w:rFonts w:ascii="宋体" w:eastAsia="宋体" w:hAnsi="宋体" w:cs="宋体"/>
          <w:color w:val="585757"/>
          <w:kern w:val="0"/>
          <w:sz w:val="24"/>
          <w:szCs w:val="24"/>
        </w:rPr>
      </w:pPr>
      <w:r w:rsidRPr="003538CB">
        <w:rPr>
          <w:rFonts w:asciiTheme="minorEastAsia" w:hAnsiTheme="minorEastAsia" w:cs="宋体" w:hint="eastAsia"/>
          <w:b/>
          <w:color w:val="484848"/>
          <w:kern w:val="0"/>
          <w:sz w:val="24"/>
          <w:szCs w:val="24"/>
          <w:shd w:val="clear" w:color="auto" w:fill="FFFFFF"/>
          <w:lang w:bidi="ar"/>
        </w:rPr>
        <w:t>湖北省优秀技能人才选拔表彰办法（试行）</w:t>
      </w:r>
    </w:p>
    <w:p w:rsidR="003538CB" w:rsidRPr="003538CB" w:rsidRDefault="003538CB" w:rsidP="003538CB">
      <w:pPr>
        <w:widowControl/>
        <w:shd w:val="clear" w:color="auto" w:fill="FFFFFF"/>
        <w:spacing w:line="360" w:lineRule="atLeast"/>
        <w:jc w:val="center"/>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 </w:t>
      </w:r>
    </w:p>
    <w:p w:rsidR="003538CB" w:rsidRPr="003538CB" w:rsidRDefault="003538CB" w:rsidP="003538CB">
      <w:pPr>
        <w:widowControl/>
        <w:shd w:val="clear" w:color="auto" w:fill="FFFFFF"/>
        <w:spacing w:line="360" w:lineRule="atLeast"/>
        <w:jc w:val="center"/>
        <w:rPr>
          <w:rFonts w:ascii="宋体" w:eastAsia="宋体" w:hAnsi="宋体" w:cs="宋体"/>
          <w:color w:val="585757"/>
          <w:kern w:val="0"/>
          <w:sz w:val="24"/>
          <w:szCs w:val="24"/>
        </w:rPr>
      </w:pPr>
      <w:r w:rsidRPr="003538CB">
        <w:rPr>
          <w:rFonts w:asciiTheme="minorEastAsia" w:hAnsiTheme="minorEastAsia" w:cs="宋体" w:hint="eastAsia"/>
          <w:b/>
          <w:color w:val="484848"/>
          <w:kern w:val="0"/>
          <w:sz w:val="24"/>
          <w:szCs w:val="24"/>
          <w:shd w:val="clear" w:color="auto" w:fill="FFFFFF"/>
          <w:lang w:bidi="ar"/>
        </w:rPr>
        <w:t>第一章</w:t>
      </w:r>
      <w:r w:rsidRPr="003538CB">
        <w:rPr>
          <w:rFonts w:asciiTheme="minorEastAsia" w:hAnsiTheme="minorEastAsia" w:cs="宋体" w:hint="eastAsia"/>
          <w:b/>
          <w:color w:val="484848"/>
          <w:kern w:val="0"/>
          <w:szCs w:val="21"/>
          <w:shd w:val="clear" w:color="auto" w:fill="FFFFFF"/>
          <w:lang w:bidi="ar"/>
        </w:rPr>
        <w:t>  </w:t>
      </w:r>
      <w:r w:rsidRPr="003538CB">
        <w:rPr>
          <w:rFonts w:asciiTheme="minorEastAsia" w:hAnsiTheme="minorEastAsia" w:cs="宋体" w:hint="eastAsia"/>
          <w:b/>
          <w:color w:val="484848"/>
          <w:kern w:val="0"/>
          <w:sz w:val="24"/>
          <w:szCs w:val="24"/>
          <w:shd w:val="clear" w:color="auto" w:fill="FFFFFF"/>
          <w:lang w:bidi="ar"/>
        </w:rPr>
        <w:t>总</w:t>
      </w:r>
      <w:r w:rsidRPr="003538CB">
        <w:rPr>
          <w:rFonts w:asciiTheme="minorEastAsia" w:hAnsiTheme="minorEastAsia" w:cs="宋体" w:hint="eastAsia"/>
          <w:b/>
          <w:color w:val="484848"/>
          <w:kern w:val="0"/>
          <w:szCs w:val="21"/>
          <w:shd w:val="clear" w:color="auto" w:fill="FFFFFF"/>
          <w:lang w:bidi="ar"/>
        </w:rPr>
        <w:t>  </w:t>
      </w:r>
      <w:r w:rsidRPr="003538CB">
        <w:rPr>
          <w:rFonts w:asciiTheme="minorEastAsia" w:hAnsiTheme="minorEastAsia" w:cs="宋体" w:hint="eastAsia"/>
          <w:b/>
          <w:color w:val="484848"/>
          <w:kern w:val="0"/>
          <w:sz w:val="24"/>
          <w:szCs w:val="24"/>
          <w:shd w:val="clear" w:color="auto" w:fill="FFFFFF"/>
          <w:lang w:bidi="ar"/>
        </w:rPr>
        <w:t>则</w:t>
      </w:r>
    </w:p>
    <w:p w:rsidR="003538CB" w:rsidRPr="003538CB" w:rsidRDefault="003538CB" w:rsidP="003538CB">
      <w:pPr>
        <w:widowControl/>
        <w:shd w:val="clear" w:color="auto" w:fill="FFFFFF"/>
        <w:spacing w:line="360" w:lineRule="atLeast"/>
        <w:jc w:val="center"/>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 </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第一条</w:t>
      </w:r>
      <w:r w:rsidRPr="003538CB">
        <w:rPr>
          <w:rFonts w:asciiTheme="minorEastAsia" w:hAnsiTheme="minorEastAsia" w:cs="宋体" w:hint="eastAsia"/>
          <w:color w:val="484848"/>
          <w:kern w:val="0"/>
          <w:szCs w:val="21"/>
          <w:shd w:val="clear" w:color="auto" w:fill="FFFFFF"/>
          <w:lang w:bidi="ar"/>
        </w:rPr>
        <w:t>  </w:t>
      </w:r>
      <w:r w:rsidRPr="003538CB">
        <w:rPr>
          <w:rFonts w:asciiTheme="minorEastAsia" w:hAnsiTheme="minorEastAsia" w:cs="宋体" w:hint="eastAsia"/>
          <w:color w:val="484848"/>
          <w:kern w:val="0"/>
          <w:sz w:val="24"/>
          <w:szCs w:val="24"/>
          <w:shd w:val="clear" w:color="auto" w:fill="FFFFFF"/>
          <w:lang w:bidi="ar"/>
        </w:rPr>
        <w:t>为了充分发挥优秀高技能人才典型引领作用，进一步培育和弘扬工匠精神，加快技能强省建设步伐，根据《中共湖北省委办公厅、湖北省人民政府办公厅关于实施技能人才振兴计划建设技能强省的若干意见》（鄂办发〔</w:t>
      </w:r>
      <w:r w:rsidRPr="003538CB">
        <w:rPr>
          <w:rFonts w:asciiTheme="minorEastAsia" w:hAnsiTheme="minorEastAsia" w:cs="宋体" w:hint="eastAsia"/>
          <w:color w:val="484848"/>
          <w:kern w:val="0"/>
          <w:szCs w:val="21"/>
          <w:shd w:val="clear" w:color="auto" w:fill="FFFFFF"/>
          <w:lang w:bidi="ar"/>
        </w:rPr>
        <w:t>2017</w:t>
      </w:r>
      <w:r w:rsidRPr="003538CB">
        <w:rPr>
          <w:rFonts w:asciiTheme="minorEastAsia" w:hAnsiTheme="minorEastAsia" w:cs="宋体" w:hint="eastAsia"/>
          <w:color w:val="484848"/>
          <w:kern w:val="0"/>
          <w:sz w:val="24"/>
          <w:szCs w:val="24"/>
          <w:shd w:val="clear" w:color="auto" w:fill="FFFFFF"/>
          <w:lang w:bidi="ar"/>
        </w:rPr>
        <w:t>〕</w:t>
      </w:r>
      <w:r w:rsidRPr="003538CB">
        <w:rPr>
          <w:rFonts w:asciiTheme="minorEastAsia" w:hAnsiTheme="minorEastAsia" w:cs="宋体" w:hint="eastAsia"/>
          <w:color w:val="484848"/>
          <w:kern w:val="0"/>
          <w:szCs w:val="21"/>
          <w:shd w:val="clear" w:color="auto" w:fill="FFFFFF"/>
          <w:lang w:bidi="ar"/>
        </w:rPr>
        <w:t>44</w:t>
      </w:r>
      <w:r w:rsidRPr="003538CB">
        <w:rPr>
          <w:rFonts w:asciiTheme="minorEastAsia" w:hAnsiTheme="minorEastAsia" w:cs="宋体" w:hint="eastAsia"/>
          <w:color w:val="484848"/>
          <w:kern w:val="0"/>
          <w:sz w:val="24"/>
          <w:szCs w:val="24"/>
          <w:shd w:val="clear" w:color="auto" w:fill="FFFFFF"/>
          <w:lang w:bidi="ar"/>
        </w:rPr>
        <w:t>号）精神和《省委办公厅、省政府办公厅关于印发〈湖北省评比达标表彰活动管理实施细则（试行）〉的通知》（鄂办发〔</w:t>
      </w:r>
      <w:r w:rsidRPr="003538CB">
        <w:rPr>
          <w:rFonts w:asciiTheme="minorEastAsia" w:hAnsiTheme="minorEastAsia" w:cs="宋体" w:hint="eastAsia"/>
          <w:color w:val="484848"/>
          <w:kern w:val="0"/>
          <w:szCs w:val="21"/>
          <w:shd w:val="clear" w:color="auto" w:fill="FFFFFF"/>
          <w:lang w:bidi="ar"/>
        </w:rPr>
        <w:t>2012</w:t>
      </w:r>
      <w:r w:rsidRPr="003538CB">
        <w:rPr>
          <w:rFonts w:asciiTheme="minorEastAsia" w:hAnsiTheme="minorEastAsia" w:cs="宋体" w:hint="eastAsia"/>
          <w:color w:val="484848"/>
          <w:kern w:val="0"/>
          <w:sz w:val="24"/>
          <w:szCs w:val="24"/>
          <w:shd w:val="clear" w:color="auto" w:fill="FFFFFF"/>
          <w:lang w:bidi="ar"/>
        </w:rPr>
        <w:t>〕</w:t>
      </w:r>
      <w:r w:rsidRPr="003538CB">
        <w:rPr>
          <w:rFonts w:asciiTheme="minorEastAsia" w:hAnsiTheme="minorEastAsia" w:cs="宋体" w:hint="eastAsia"/>
          <w:color w:val="484848"/>
          <w:kern w:val="0"/>
          <w:szCs w:val="21"/>
          <w:shd w:val="clear" w:color="auto" w:fill="FFFFFF"/>
          <w:lang w:bidi="ar"/>
        </w:rPr>
        <w:t>38</w:t>
      </w:r>
      <w:r w:rsidRPr="003538CB">
        <w:rPr>
          <w:rFonts w:asciiTheme="minorEastAsia" w:hAnsiTheme="minorEastAsia" w:cs="宋体" w:hint="eastAsia"/>
          <w:color w:val="484848"/>
          <w:kern w:val="0"/>
          <w:sz w:val="24"/>
          <w:szCs w:val="24"/>
          <w:shd w:val="clear" w:color="auto" w:fill="FFFFFF"/>
          <w:lang w:bidi="ar"/>
        </w:rPr>
        <w:t>号）有关规定，制定本办法。</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第二条</w:t>
      </w:r>
      <w:r w:rsidRPr="003538CB">
        <w:rPr>
          <w:rFonts w:asciiTheme="minorEastAsia" w:hAnsiTheme="minorEastAsia" w:cs="宋体" w:hint="eastAsia"/>
          <w:color w:val="484848"/>
          <w:kern w:val="0"/>
          <w:szCs w:val="21"/>
          <w:shd w:val="clear" w:color="auto" w:fill="FFFFFF"/>
          <w:lang w:bidi="ar"/>
        </w:rPr>
        <w:t>  </w:t>
      </w:r>
      <w:r w:rsidRPr="003538CB">
        <w:rPr>
          <w:rFonts w:asciiTheme="minorEastAsia" w:hAnsiTheme="minorEastAsia" w:cs="宋体" w:hint="eastAsia"/>
          <w:color w:val="484848"/>
          <w:kern w:val="0"/>
          <w:sz w:val="24"/>
          <w:szCs w:val="24"/>
          <w:shd w:val="clear" w:color="auto" w:fill="FFFFFF"/>
          <w:lang w:bidi="ar"/>
        </w:rPr>
        <w:t>本办法所称湖北省优秀技能人</w:t>
      </w:r>
      <w:proofErr w:type="gramStart"/>
      <w:r w:rsidRPr="003538CB">
        <w:rPr>
          <w:rFonts w:asciiTheme="minorEastAsia" w:hAnsiTheme="minorEastAsia" w:cs="宋体" w:hint="eastAsia"/>
          <w:color w:val="484848"/>
          <w:kern w:val="0"/>
          <w:sz w:val="24"/>
          <w:szCs w:val="24"/>
          <w:shd w:val="clear" w:color="auto" w:fill="FFFFFF"/>
          <w:lang w:bidi="ar"/>
        </w:rPr>
        <w:t>才是指</w:t>
      </w:r>
      <w:proofErr w:type="gramEnd"/>
      <w:r w:rsidRPr="003538CB">
        <w:rPr>
          <w:rFonts w:asciiTheme="minorEastAsia" w:hAnsiTheme="minorEastAsia" w:cs="宋体" w:hint="eastAsia"/>
          <w:color w:val="484848"/>
          <w:kern w:val="0"/>
          <w:sz w:val="24"/>
          <w:szCs w:val="24"/>
          <w:shd w:val="clear" w:color="auto" w:fill="FFFFFF"/>
          <w:lang w:bidi="ar"/>
        </w:rPr>
        <w:t>国家批复同意表彰的“湖北工匠、湖北省技能大师、湖北省技术能手”。</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湖北工匠”是指我省广大技能人才队伍中，道德品格高尚，技能水平拔尖，业绩贡献巨大，传师带徒负责，并得到业内广泛认可的杰出人才；“湖北省技能大师”是指我省广大技能人才队伍中，道德品格高尚，技能水平一流，业绩贡献突出，传师带徒负责，并得到业内广泛认可的突出人才；“湖北省技术能手”是指我省广大技能人才队伍中，道德品格好，技能水平高，业绩贡献大，得到业内认可的优秀人才。</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第三条</w:t>
      </w:r>
      <w:r w:rsidRPr="003538CB">
        <w:rPr>
          <w:rFonts w:asciiTheme="minorEastAsia" w:hAnsiTheme="minorEastAsia" w:cs="宋体" w:hint="eastAsia"/>
          <w:color w:val="484848"/>
          <w:kern w:val="0"/>
          <w:szCs w:val="21"/>
          <w:shd w:val="clear" w:color="auto" w:fill="FFFFFF"/>
          <w:lang w:bidi="ar"/>
        </w:rPr>
        <w:t>  </w:t>
      </w:r>
      <w:r w:rsidRPr="003538CB">
        <w:rPr>
          <w:rFonts w:asciiTheme="minorEastAsia" w:hAnsiTheme="minorEastAsia" w:cs="宋体" w:hint="eastAsia"/>
          <w:color w:val="484848"/>
          <w:kern w:val="0"/>
          <w:sz w:val="24"/>
          <w:szCs w:val="24"/>
          <w:shd w:val="clear" w:color="auto" w:fill="FFFFFF"/>
          <w:lang w:bidi="ar"/>
        </w:rPr>
        <w:t>坚持公开公正、平等择优、以德为先、注重技能、突出实绩的原则，充分考虑不同类型技能人才的特点和行业分布，围绕技能强省战略及“中国制造</w:t>
      </w:r>
      <w:r w:rsidRPr="003538CB">
        <w:rPr>
          <w:rFonts w:asciiTheme="minorEastAsia" w:hAnsiTheme="minorEastAsia" w:cs="宋体" w:hint="eastAsia"/>
          <w:color w:val="484848"/>
          <w:kern w:val="0"/>
          <w:szCs w:val="21"/>
          <w:shd w:val="clear" w:color="auto" w:fill="FFFFFF"/>
          <w:lang w:bidi="ar"/>
        </w:rPr>
        <w:t>2025</w:t>
      </w:r>
      <w:r w:rsidRPr="003538CB">
        <w:rPr>
          <w:rFonts w:asciiTheme="minorEastAsia" w:hAnsiTheme="minorEastAsia" w:cs="宋体" w:hint="eastAsia"/>
          <w:color w:val="484848"/>
          <w:kern w:val="0"/>
          <w:sz w:val="24"/>
          <w:szCs w:val="24"/>
          <w:shd w:val="clear" w:color="auto" w:fill="FFFFFF"/>
          <w:lang w:bidi="ar"/>
        </w:rPr>
        <w:t>”湖北行动纲领实施，重点从我省经济发展主导产业和技术技</w:t>
      </w:r>
      <w:r w:rsidRPr="003538CB">
        <w:rPr>
          <w:rFonts w:asciiTheme="minorEastAsia" w:hAnsiTheme="minorEastAsia" w:cs="宋体" w:hint="eastAsia"/>
          <w:color w:val="484848"/>
          <w:kern w:val="0"/>
          <w:sz w:val="24"/>
          <w:szCs w:val="24"/>
          <w:shd w:val="clear" w:color="auto" w:fill="FFFFFF"/>
          <w:lang w:bidi="ar"/>
        </w:rPr>
        <w:lastRenderedPageBreak/>
        <w:t>能含量高的岗位中选拔产生“湖北工匠”、“湖北省技能大师”和“湖北省技术能手”。</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第四条</w:t>
      </w:r>
      <w:r w:rsidRPr="003538CB">
        <w:rPr>
          <w:rFonts w:asciiTheme="minorEastAsia" w:hAnsiTheme="minorEastAsia" w:cs="宋体" w:hint="eastAsia"/>
          <w:color w:val="484848"/>
          <w:kern w:val="0"/>
          <w:szCs w:val="21"/>
          <w:shd w:val="clear" w:color="auto" w:fill="FFFFFF"/>
          <w:lang w:bidi="ar"/>
        </w:rPr>
        <w:t>  </w:t>
      </w:r>
      <w:r w:rsidRPr="003538CB">
        <w:rPr>
          <w:rFonts w:asciiTheme="minorEastAsia" w:hAnsiTheme="minorEastAsia" w:cs="宋体" w:hint="eastAsia"/>
          <w:color w:val="484848"/>
          <w:kern w:val="0"/>
          <w:sz w:val="24"/>
          <w:szCs w:val="24"/>
          <w:shd w:val="clear" w:color="auto" w:fill="FFFFFF"/>
          <w:lang w:bidi="ar"/>
        </w:rPr>
        <w:t>“湖北工匠”是我省技能领域表彰奖励的最高荣誉，每</w:t>
      </w:r>
      <w:r w:rsidRPr="003538CB">
        <w:rPr>
          <w:rFonts w:asciiTheme="minorEastAsia" w:hAnsiTheme="minorEastAsia" w:cs="宋体" w:hint="eastAsia"/>
          <w:color w:val="484848"/>
          <w:kern w:val="0"/>
          <w:szCs w:val="21"/>
          <w:shd w:val="clear" w:color="auto" w:fill="FFFFFF"/>
          <w:lang w:bidi="ar"/>
        </w:rPr>
        <w:t>2</w:t>
      </w:r>
      <w:r w:rsidRPr="003538CB">
        <w:rPr>
          <w:rFonts w:asciiTheme="minorEastAsia" w:hAnsiTheme="minorEastAsia" w:cs="宋体" w:hint="eastAsia"/>
          <w:color w:val="484848"/>
          <w:kern w:val="0"/>
          <w:sz w:val="24"/>
          <w:szCs w:val="24"/>
          <w:shd w:val="clear" w:color="auto" w:fill="FFFFFF"/>
          <w:lang w:bidi="ar"/>
        </w:rPr>
        <w:t>年选拔表彰一次，每次</w:t>
      </w:r>
      <w:r w:rsidRPr="003538CB">
        <w:rPr>
          <w:rFonts w:asciiTheme="minorEastAsia" w:hAnsiTheme="minorEastAsia" w:cs="宋体" w:hint="eastAsia"/>
          <w:color w:val="484848"/>
          <w:kern w:val="0"/>
          <w:szCs w:val="21"/>
          <w:shd w:val="clear" w:color="auto" w:fill="FFFFFF"/>
          <w:lang w:bidi="ar"/>
        </w:rPr>
        <w:t>10</w:t>
      </w:r>
      <w:r w:rsidRPr="003538CB">
        <w:rPr>
          <w:rFonts w:asciiTheme="minorEastAsia" w:hAnsiTheme="minorEastAsia" w:cs="宋体" w:hint="eastAsia"/>
          <w:color w:val="484848"/>
          <w:kern w:val="0"/>
          <w:sz w:val="24"/>
          <w:szCs w:val="24"/>
          <w:shd w:val="clear" w:color="auto" w:fill="FFFFFF"/>
          <w:lang w:bidi="ar"/>
        </w:rPr>
        <w:t>人；“湖北省技能大师”每</w:t>
      </w:r>
      <w:r w:rsidRPr="003538CB">
        <w:rPr>
          <w:rFonts w:asciiTheme="minorEastAsia" w:hAnsiTheme="minorEastAsia" w:cs="宋体" w:hint="eastAsia"/>
          <w:color w:val="484848"/>
          <w:kern w:val="0"/>
          <w:szCs w:val="21"/>
          <w:shd w:val="clear" w:color="auto" w:fill="FFFFFF"/>
          <w:lang w:bidi="ar"/>
        </w:rPr>
        <w:t>2</w:t>
      </w:r>
      <w:r w:rsidRPr="003538CB">
        <w:rPr>
          <w:rFonts w:asciiTheme="minorEastAsia" w:hAnsiTheme="minorEastAsia" w:cs="宋体" w:hint="eastAsia"/>
          <w:color w:val="484848"/>
          <w:kern w:val="0"/>
          <w:sz w:val="24"/>
          <w:szCs w:val="24"/>
          <w:shd w:val="clear" w:color="auto" w:fill="FFFFFF"/>
          <w:lang w:bidi="ar"/>
        </w:rPr>
        <w:t>年选拔表彰一次，每次</w:t>
      </w:r>
      <w:r w:rsidRPr="003538CB">
        <w:rPr>
          <w:rFonts w:asciiTheme="minorEastAsia" w:hAnsiTheme="minorEastAsia" w:cs="宋体" w:hint="eastAsia"/>
          <w:color w:val="484848"/>
          <w:kern w:val="0"/>
          <w:szCs w:val="21"/>
          <w:shd w:val="clear" w:color="auto" w:fill="FFFFFF"/>
          <w:lang w:bidi="ar"/>
        </w:rPr>
        <w:t>20</w:t>
      </w:r>
      <w:r w:rsidRPr="003538CB">
        <w:rPr>
          <w:rFonts w:asciiTheme="minorEastAsia" w:hAnsiTheme="minorEastAsia" w:cs="宋体" w:hint="eastAsia"/>
          <w:color w:val="484848"/>
          <w:kern w:val="0"/>
          <w:sz w:val="24"/>
          <w:szCs w:val="24"/>
          <w:shd w:val="clear" w:color="auto" w:fill="FFFFFF"/>
          <w:lang w:bidi="ar"/>
        </w:rPr>
        <w:t>人；“湖北省技术能手”每</w:t>
      </w:r>
      <w:r w:rsidRPr="003538CB">
        <w:rPr>
          <w:rFonts w:asciiTheme="minorEastAsia" w:hAnsiTheme="minorEastAsia" w:cs="宋体" w:hint="eastAsia"/>
          <w:color w:val="484848"/>
          <w:kern w:val="0"/>
          <w:szCs w:val="21"/>
          <w:shd w:val="clear" w:color="auto" w:fill="FFFFFF"/>
          <w:lang w:bidi="ar"/>
        </w:rPr>
        <w:t>2</w:t>
      </w:r>
      <w:r w:rsidRPr="003538CB">
        <w:rPr>
          <w:rFonts w:asciiTheme="minorEastAsia" w:hAnsiTheme="minorEastAsia" w:cs="宋体" w:hint="eastAsia"/>
          <w:color w:val="484848"/>
          <w:kern w:val="0"/>
          <w:sz w:val="24"/>
          <w:szCs w:val="24"/>
          <w:shd w:val="clear" w:color="auto" w:fill="FFFFFF"/>
          <w:lang w:bidi="ar"/>
        </w:rPr>
        <w:t>年选拔表彰一次，每次</w:t>
      </w:r>
      <w:r w:rsidRPr="003538CB">
        <w:rPr>
          <w:rFonts w:asciiTheme="minorEastAsia" w:hAnsiTheme="minorEastAsia" w:cs="宋体" w:hint="eastAsia"/>
          <w:color w:val="484848"/>
          <w:kern w:val="0"/>
          <w:szCs w:val="21"/>
          <w:shd w:val="clear" w:color="auto" w:fill="FFFFFF"/>
          <w:lang w:bidi="ar"/>
        </w:rPr>
        <w:t>70</w:t>
      </w:r>
      <w:r w:rsidRPr="003538CB">
        <w:rPr>
          <w:rFonts w:asciiTheme="minorEastAsia" w:hAnsiTheme="minorEastAsia" w:cs="宋体" w:hint="eastAsia"/>
          <w:color w:val="484848"/>
          <w:kern w:val="0"/>
          <w:sz w:val="24"/>
          <w:szCs w:val="24"/>
          <w:shd w:val="clear" w:color="auto" w:fill="FFFFFF"/>
          <w:lang w:bidi="ar"/>
        </w:rPr>
        <w:t>人。</w:t>
      </w:r>
    </w:p>
    <w:p w:rsidR="003538CB" w:rsidRPr="003538CB" w:rsidRDefault="003538CB" w:rsidP="003538CB">
      <w:pPr>
        <w:widowControl/>
        <w:shd w:val="clear" w:color="auto" w:fill="FFFFFF"/>
        <w:spacing w:line="360" w:lineRule="atLeast"/>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 </w:t>
      </w:r>
    </w:p>
    <w:p w:rsidR="003538CB" w:rsidRPr="003538CB" w:rsidRDefault="003538CB" w:rsidP="003538CB">
      <w:pPr>
        <w:widowControl/>
        <w:shd w:val="clear" w:color="auto" w:fill="FFFFFF"/>
        <w:spacing w:line="360" w:lineRule="atLeast"/>
        <w:jc w:val="center"/>
        <w:rPr>
          <w:rFonts w:ascii="宋体" w:eastAsia="宋体" w:hAnsi="宋体" w:cs="宋体"/>
          <w:color w:val="585757"/>
          <w:kern w:val="0"/>
          <w:sz w:val="24"/>
          <w:szCs w:val="24"/>
        </w:rPr>
      </w:pPr>
      <w:r w:rsidRPr="003538CB">
        <w:rPr>
          <w:rFonts w:asciiTheme="minorEastAsia" w:hAnsiTheme="minorEastAsia" w:cs="宋体" w:hint="eastAsia"/>
          <w:b/>
          <w:color w:val="484848"/>
          <w:kern w:val="0"/>
          <w:sz w:val="24"/>
          <w:szCs w:val="24"/>
          <w:shd w:val="clear" w:color="auto" w:fill="FFFFFF"/>
          <w:lang w:bidi="ar"/>
        </w:rPr>
        <w:t>第二章</w:t>
      </w:r>
      <w:r w:rsidRPr="003538CB">
        <w:rPr>
          <w:rFonts w:asciiTheme="minorEastAsia" w:hAnsiTheme="minorEastAsia" w:cs="宋体" w:hint="eastAsia"/>
          <w:b/>
          <w:color w:val="484848"/>
          <w:kern w:val="0"/>
          <w:szCs w:val="21"/>
          <w:shd w:val="clear" w:color="auto" w:fill="FFFFFF"/>
          <w:lang w:bidi="ar"/>
        </w:rPr>
        <w:t>  </w:t>
      </w:r>
      <w:r w:rsidRPr="003538CB">
        <w:rPr>
          <w:rFonts w:asciiTheme="minorEastAsia" w:hAnsiTheme="minorEastAsia" w:cs="宋体" w:hint="eastAsia"/>
          <w:b/>
          <w:color w:val="484848"/>
          <w:kern w:val="0"/>
          <w:sz w:val="24"/>
          <w:szCs w:val="24"/>
          <w:shd w:val="clear" w:color="auto" w:fill="FFFFFF"/>
          <w:lang w:bidi="ar"/>
        </w:rPr>
        <w:t>选拔对象和条件</w:t>
      </w:r>
    </w:p>
    <w:p w:rsidR="003538CB" w:rsidRPr="003538CB" w:rsidRDefault="003538CB" w:rsidP="003538CB">
      <w:pPr>
        <w:widowControl/>
        <w:shd w:val="clear" w:color="auto" w:fill="FFFFFF"/>
        <w:spacing w:line="360" w:lineRule="atLeast"/>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 </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第五条</w:t>
      </w:r>
      <w:r w:rsidRPr="003538CB">
        <w:rPr>
          <w:rFonts w:asciiTheme="minorEastAsia" w:hAnsiTheme="minorEastAsia" w:cs="宋体" w:hint="eastAsia"/>
          <w:color w:val="484848"/>
          <w:kern w:val="0"/>
          <w:szCs w:val="21"/>
          <w:shd w:val="clear" w:color="auto" w:fill="FFFFFF"/>
          <w:lang w:bidi="ar"/>
        </w:rPr>
        <w:t>  </w:t>
      </w:r>
      <w:r w:rsidRPr="003538CB">
        <w:rPr>
          <w:rFonts w:asciiTheme="minorEastAsia" w:hAnsiTheme="minorEastAsia" w:cs="宋体" w:hint="eastAsia"/>
          <w:color w:val="484848"/>
          <w:kern w:val="0"/>
          <w:sz w:val="24"/>
          <w:szCs w:val="24"/>
          <w:shd w:val="clear" w:color="auto" w:fill="FFFFFF"/>
          <w:lang w:bidi="ar"/>
        </w:rPr>
        <w:t>“湖北工匠”从我省各级各类经济组织、社会组织中具有高级技师职业资格，在一线岗位工作</w:t>
      </w:r>
      <w:r w:rsidRPr="003538CB">
        <w:rPr>
          <w:rFonts w:asciiTheme="minorEastAsia" w:hAnsiTheme="minorEastAsia" w:cs="宋体" w:hint="eastAsia"/>
          <w:color w:val="484848"/>
          <w:kern w:val="0"/>
          <w:szCs w:val="21"/>
          <w:shd w:val="clear" w:color="auto" w:fill="FFFFFF"/>
          <w:lang w:bidi="ar"/>
        </w:rPr>
        <w:t>10</w:t>
      </w:r>
      <w:r w:rsidRPr="003538CB">
        <w:rPr>
          <w:rFonts w:asciiTheme="minorEastAsia" w:hAnsiTheme="minorEastAsia" w:cs="宋体" w:hint="eastAsia"/>
          <w:color w:val="484848"/>
          <w:kern w:val="0"/>
          <w:sz w:val="24"/>
          <w:szCs w:val="24"/>
          <w:shd w:val="clear" w:color="auto" w:fill="FFFFFF"/>
          <w:lang w:bidi="ar"/>
        </w:rPr>
        <w:t>年以上且仍在一线工作，工作单位在湖北省内的高技能人员中选拔。</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湖北工匠”人选必须拥护党的路线、方针、政策，热爱祖国，遵纪守法，爱岗敬业，勤奋工作，具有良好的职业道德，为所在单位和社会做出了巨大贡献，在同行中享有很高声誉，且在法定退休年龄以内（民间工艺技能传承人才不受此条件限制），并符合下列条件之一：</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（一）获得“中华技能大奖”、“全国技术能手”或“湖北省技能大师”、“湖北省民间工艺技能传承大师”等证书，享受国务院特殊津贴或省政府专项津贴。</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（二）个人职业技能在国内同行业处于领先水平，被人力资源和社会保障部批准设立国家级技能大师工作室，业绩突出，在同行业中得到广泛认可。</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（三）获国家、省级科技进步奖，并由此产生巨大经济和社会效益。</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（四）获世界技能大赛前</w:t>
      </w:r>
      <w:r w:rsidRPr="003538CB">
        <w:rPr>
          <w:rFonts w:asciiTheme="minorEastAsia" w:hAnsiTheme="minorEastAsia" w:cs="宋体" w:hint="eastAsia"/>
          <w:color w:val="484848"/>
          <w:kern w:val="0"/>
          <w:szCs w:val="21"/>
          <w:shd w:val="clear" w:color="auto" w:fill="FFFFFF"/>
          <w:lang w:bidi="ar"/>
        </w:rPr>
        <w:t>3</w:t>
      </w:r>
      <w:r w:rsidRPr="003538CB">
        <w:rPr>
          <w:rFonts w:asciiTheme="minorEastAsia" w:hAnsiTheme="minorEastAsia" w:cs="宋体" w:hint="eastAsia"/>
          <w:color w:val="484848"/>
          <w:kern w:val="0"/>
          <w:sz w:val="24"/>
          <w:szCs w:val="24"/>
          <w:shd w:val="clear" w:color="auto" w:fill="FFFFFF"/>
          <w:lang w:bidi="ar"/>
        </w:rPr>
        <w:t>名、国家一类大赛前</w:t>
      </w:r>
      <w:r w:rsidRPr="003538CB">
        <w:rPr>
          <w:rFonts w:asciiTheme="minorEastAsia" w:hAnsiTheme="minorEastAsia" w:cs="宋体" w:hint="eastAsia"/>
          <w:color w:val="484848"/>
          <w:kern w:val="0"/>
          <w:szCs w:val="21"/>
          <w:shd w:val="clear" w:color="auto" w:fill="FFFFFF"/>
          <w:lang w:bidi="ar"/>
        </w:rPr>
        <w:t>2</w:t>
      </w:r>
      <w:r w:rsidRPr="003538CB">
        <w:rPr>
          <w:rFonts w:asciiTheme="minorEastAsia" w:hAnsiTheme="minorEastAsia" w:cs="宋体" w:hint="eastAsia"/>
          <w:color w:val="484848"/>
          <w:kern w:val="0"/>
          <w:sz w:val="24"/>
          <w:szCs w:val="24"/>
          <w:shd w:val="clear" w:color="auto" w:fill="FFFFFF"/>
          <w:lang w:bidi="ar"/>
        </w:rPr>
        <w:t>名或省级一类大赛第</w:t>
      </w:r>
      <w:r w:rsidRPr="003538CB">
        <w:rPr>
          <w:rFonts w:asciiTheme="minorEastAsia" w:hAnsiTheme="minorEastAsia" w:cs="宋体" w:hint="eastAsia"/>
          <w:color w:val="484848"/>
          <w:kern w:val="0"/>
          <w:szCs w:val="21"/>
          <w:shd w:val="clear" w:color="auto" w:fill="FFFFFF"/>
          <w:lang w:bidi="ar"/>
        </w:rPr>
        <w:t>1</w:t>
      </w:r>
      <w:r w:rsidRPr="003538CB">
        <w:rPr>
          <w:rFonts w:asciiTheme="minorEastAsia" w:hAnsiTheme="minorEastAsia" w:cs="宋体" w:hint="eastAsia"/>
          <w:color w:val="484848"/>
          <w:kern w:val="0"/>
          <w:sz w:val="24"/>
          <w:szCs w:val="24"/>
          <w:shd w:val="clear" w:color="auto" w:fill="FFFFFF"/>
          <w:lang w:bidi="ar"/>
        </w:rPr>
        <w:t>名成绩；或指导选手获世界技能大赛前</w:t>
      </w:r>
      <w:r w:rsidRPr="003538CB">
        <w:rPr>
          <w:rFonts w:asciiTheme="minorEastAsia" w:hAnsiTheme="minorEastAsia" w:cs="宋体" w:hint="eastAsia"/>
          <w:color w:val="484848"/>
          <w:kern w:val="0"/>
          <w:szCs w:val="21"/>
          <w:shd w:val="clear" w:color="auto" w:fill="FFFFFF"/>
          <w:lang w:bidi="ar"/>
        </w:rPr>
        <w:t>3</w:t>
      </w:r>
      <w:r w:rsidRPr="003538CB">
        <w:rPr>
          <w:rFonts w:asciiTheme="minorEastAsia" w:hAnsiTheme="minorEastAsia" w:cs="宋体" w:hint="eastAsia"/>
          <w:color w:val="484848"/>
          <w:kern w:val="0"/>
          <w:sz w:val="24"/>
          <w:szCs w:val="24"/>
          <w:shd w:val="clear" w:color="auto" w:fill="FFFFFF"/>
          <w:lang w:bidi="ar"/>
        </w:rPr>
        <w:t>名或国家一类大赛前</w:t>
      </w:r>
      <w:r w:rsidRPr="003538CB">
        <w:rPr>
          <w:rFonts w:asciiTheme="minorEastAsia" w:hAnsiTheme="minorEastAsia" w:cs="宋体" w:hint="eastAsia"/>
          <w:color w:val="484848"/>
          <w:kern w:val="0"/>
          <w:szCs w:val="21"/>
          <w:shd w:val="clear" w:color="auto" w:fill="FFFFFF"/>
          <w:lang w:bidi="ar"/>
        </w:rPr>
        <w:t>2</w:t>
      </w:r>
      <w:r w:rsidRPr="003538CB">
        <w:rPr>
          <w:rFonts w:asciiTheme="minorEastAsia" w:hAnsiTheme="minorEastAsia" w:cs="宋体" w:hint="eastAsia"/>
          <w:color w:val="484848"/>
          <w:kern w:val="0"/>
          <w:sz w:val="24"/>
          <w:szCs w:val="24"/>
          <w:shd w:val="clear" w:color="auto" w:fill="FFFFFF"/>
          <w:lang w:bidi="ar"/>
        </w:rPr>
        <w:t>名成绩。</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五）具有丰富的生产实践经验，在生产实践中创造性地解决了本行业、本工种关键的生产技术难题，有重大发明创造或重大技术革新；或具有一定的绝技绝活，并在积极挖掘和传承传统工艺上做出巨大贡献，在省内外产生重大影响。</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第六条</w:t>
      </w:r>
      <w:r w:rsidRPr="003538CB">
        <w:rPr>
          <w:rFonts w:asciiTheme="minorEastAsia" w:hAnsiTheme="minorEastAsia" w:cs="宋体" w:hint="eastAsia"/>
          <w:color w:val="484848"/>
          <w:kern w:val="0"/>
          <w:szCs w:val="21"/>
          <w:shd w:val="clear" w:color="auto" w:fill="FFFFFF"/>
          <w:lang w:bidi="ar"/>
        </w:rPr>
        <w:t>  </w:t>
      </w:r>
      <w:r w:rsidRPr="003538CB">
        <w:rPr>
          <w:rFonts w:asciiTheme="minorEastAsia" w:hAnsiTheme="minorEastAsia" w:cs="宋体" w:hint="eastAsia"/>
          <w:color w:val="484848"/>
          <w:kern w:val="0"/>
          <w:sz w:val="24"/>
          <w:szCs w:val="24"/>
          <w:shd w:val="clear" w:color="auto" w:fill="FFFFFF"/>
          <w:lang w:bidi="ar"/>
        </w:rPr>
        <w:t>“湖北省技能大师”从我省各级各类经济组织、社会组织中具有技师以上职业资格，在一线岗位工作</w:t>
      </w:r>
      <w:r w:rsidRPr="003538CB">
        <w:rPr>
          <w:rFonts w:asciiTheme="minorEastAsia" w:hAnsiTheme="minorEastAsia" w:cs="宋体" w:hint="eastAsia"/>
          <w:color w:val="484848"/>
          <w:kern w:val="0"/>
          <w:szCs w:val="21"/>
          <w:shd w:val="clear" w:color="auto" w:fill="FFFFFF"/>
          <w:lang w:bidi="ar"/>
        </w:rPr>
        <w:t>8</w:t>
      </w:r>
      <w:r w:rsidRPr="003538CB">
        <w:rPr>
          <w:rFonts w:asciiTheme="minorEastAsia" w:hAnsiTheme="minorEastAsia" w:cs="宋体" w:hint="eastAsia"/>
          <w:color w:val="484848"/>
          <w:kern w:val="0"/>
          <w:sz w:val="24"/>
          <w:szCs w:val="24"/>
          <w:shd w:val="clear" w:color="auto" w:fill="FFFFFF"/>
          <w:lang w:bidi="ar"/>
        </w:rPr>
        <w:t>年以上且仍在一线工作，工作单位在湖北省内的高技能人员中选拔。</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“湖北省技能大师”人选必须拥护党的路线、方针、政策，热爱祖国，遵纪守法，爱岗敬业，勤奋工作，具有良好的职业道德，为所在单位和社会做出了突出贡献，在同行中享有声誉，年龄一般在</w:t>
      </w:r>
      <w:r w:rsidRPr="003538CB">
        <w:rPr>
          <w:rFonts w:asciiTheme="minorEastAsia" w:hAnsiTheme="minorEastAsia" w:cs="宋体" w:hint="eastAsia"/>
          <w:color w:val="484848"/>
          <w:kern w:val="0"/>
          <w:szCs w:val="21"/>
          <w:shd w:val="clear" w:color="auto" w:fill="FFFFFF"/>
          <w:lang w:bidi="ar"/>
        </w:rPr>
        <w:t>55</w:t>
      </w:r>
      <w:r w:rsidRPr="003538CB">
        <w:rPr>
          <w:rFonts w:asciiTheme="minorEastAsia" w:hAnsiTheme="minorEastAsia" w:cs="宋体" w:hint="eastAsia"/>
          <w:color w:val="484848"/>
          <w:kern w:val="0"/>
          <w:sz w:val="24"/>
          <w:szCs w:val="24"/>
          <w:shd w:val="clear" w:color="auto" w:fill="FFFFFF"/>
          <w:lang w:bidi="ar"/>
        </w:rPr>
        <w:t>岁以下（民间工艺技能传承人才不受此条件限制），并符合下列条件之一：</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一）获得“中华技能大奖”、“全国技术能手”或“湖北省首席技师”、“湖北省技术能手”、“楚天名匠”、“荆楚工匠”、“湖北省大师级民间工艺技能传承人才”等证书，享受国务院特殊津贴或省政府专项津贴。</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lastRenderedPageBreak/>
        <w:t>（二）技艺高强，在技术革新、技术改造、攻克技术难关和预防排除生产隐患中做出贡献，取得突出经济效益或社会效益，在全省有较大影响的。</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（三）在技能技艺方面有被社会公认的绝招绝技，在全省和全国处于领先水平，有重要影响的。</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（四）在推广、应用高科技和培养后备技能人才，传授技艺方面取得成绩，并在省级二类技能竞赛中取得第</w:t>
      </w:r>
      <w:r w:rsidRPr="003538CB">
        <w:rPr>
          <w:rFonts w:asciiTheme="minorEastAsia" w:hAnsiTheme="minorEastAsia" w:cs="宋体" w:hint="eastAsia"/>
          <w:color w:val="484848"/>
          <w:kern w:val="0"/>
          <w:szCs w:val="21"/>
          <w:shd w:val="clear" w:color="auto" w:fill="FFFFFF"/>
          <w:lang w:bidi="ar"/>
        </w:rPr>
        <w:t>1</w:t>
      </w:r>
      <w:r w:rsidRPr="003538CB">
        <w:rPr>
          <w:rFonts w:asciiTheme="minorEastAsia" w:hAnsiTheme="minorEastAsia" w:cs="宋体" w:hint="eastAsia"/>
          <w:color w:val="484848"/>
          <w:kern w:val="0"/>
          <w:sz w:val="24"/>
          <w:szCs w:val="24"/>
          <w:shd w:val="clear" w:color="auto" w:fill="FFFFFF"/>
          <w:lang w:bidi="ar"/>
        </w:rPr>
        <w:t>名或在全国、国际技能竞赛中取得优异成绩的。</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第七条</w:t>
      </w:r>
      <w:r w:rsidRPr="003538CB">
        <w:rPr>
          <w:rFonts w:asciiTheme="minorEastAsia" w:hAnsiTheme="minorEastAsia" w:cs="宋体" w:hint="eastAsia"/>
          <w:color w:val="484848"/>
          <w:kern w:val="0"/>
          <w:szCs w:val="21"/>
          <w:shd w:val="clear" w:color="auto" w:fill="FFFFFF"/>
          <w:lang w:bidi="ar"/>
        </w:rPr>
        <w:t>  </w:t>
      </w:r>
      <w:r w:rsidRPr="003538CB">
        <w:rPr>
          <w:rFonts w:asciiTheme="minorEastAsia" w:hAnsiTheme="minorEastAsia" w:cs="宋体" w:hint="eastAsia"/>
          <w:color w:val="484848"/>
          <w:kern w:val="0"/>
          <w:sz w:val="24"/>
          <w:szCs w:val="24"/>
          <w:shd w:val="clear" w:color="auto" w:fill="FFFFFF"/>
          <w:lang w:bidi="ar"/>
        </w:rPr>
        <w:t>“湖北省技术能手”从我省各级各类经济组织、社会组织中具有技师职业资格，在一线岗位工作</w:t>
      </w:r>
      <w:r w:rsidRPr="003538CB">
        <w:rPr>
          <w:rFonts w:asciiTheme="minorEastAsia" w:hAnsiTheme="minorEastAsia" w:cs="宋体" w:hint="eastAsia"/>
          <w:color w:val="484848"/>
          <w:kern w:val="0"/>
          <w:szCs w:val="21"/>
          <w:shd w:val="clear" w:color="auto" w:fill="FFFFFF"/>
          <w:lang w:bidi="ar"/>
        </w:rPr>
        <w:t>6</w:t>
      </w:r>
      <w:r w:rsidRPr="003538CB">
        <w:rPr>
          <w:rFonts w:asciiTheme="minorEastAsia" w:hAnsiTheme="minorEastAsia" w:cs="宋体" w:hint="eastAsia"/>
          <w:color w:val="484848"/>
          <w:kern w:val="0"/>
          <w:sz w:val="24"/>
          <w:szCs w:val="24"/>
          <w:shd w:val="clear" w:color="auto" w:fill="FFFFFF"/>
          <w:lang w:bidi="ar"/>
        </w:rPr>
        <w:t>年以上且仍在一线工作，工作单位在湖北省内的高技能人员中选拔。</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“湖北省技术能手”人选必须拥护党的路线、方针、政策，热爱祖国，遵纪守法，爱岗敬业，勤奋工作，具有良好的职业道德，为所在单位和社会做出了积极贡献，在同行中享有名气，年龄一般在</w:t>
      </w:r>
      <w:r w:rsidRPr="003538CB">
        <w:rPr>
          <w:rFonts w:asciiTheme="minorEastAsia" w:hAnsiTheme="minorEastAsia" w:cs="宋体" w:hint="eastAsia"/>
          <w:color w:val="484848"/>
          <w:kern w:val="0"/>
          <w:szCs w:val="21"/>
          <w:shd w:val="clear" w:color="auto" w:fill="FFFFFF"/>
          <w:lang w:bidi="ar"/>
        </w:rPr>
        <w:t>50</w:t>
      </w:r>
      <w:r w:rsidRPr="003538CB">
        <w:rPr>
          <w:rFonts w:asciiTheme="minorEastAsia" w:hAnsiTheme="minorEastAsia" w:cs="宋体" w:hint="eastAsia"/>
          <w:color w:val="484848"/>
          <w:kern w:val="0"/>
          <w:sz w:val="24"/>
          <w:szCs w:val="24"/>
          <w:shd w:val="clear" w:color="auto" w:fill="FFFFFF"/>
          <w:lang w:bidi="ar"/>
        </w:rPr>
        <w:t>岁以下（民间工艺技能传承人才不受此条件限制），并符合下列条件之一：</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（一）有被社会公认的绝技绝招，达到或超过省内先进水平，在全省有较大影响的。</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（二）在开展技术革新、技术改造、攻克工艺、设备难关和提合理化建议活动中做出贡献，取得较大经济效益或社会效益，在全省有一定影响的。</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（三）具有较高的技能水平，在某一生产工作领域总结出操作技术方法，在全省有一定影响的。</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（四）在指导青年工人和技工学校学生进行技能训练，培养徒弟，传授技艺方面做出贡献的。</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 </w:t>
      </w:r>
    </w:p>
    <w:p w:rsidR="003538CB" w:rsidRPr="003538CB" w:rsidRDefault="003538CB" w:rsidP="003538CB">
      <w:pPr>
        <w:widowControl/>
        <w:shd w:val="clear" w:color="auto" w:fill="FFFFFF"/>
        <w:spacing w:line="360" w:lineRule="atLeast"/>
        <w:jc w:val="center"/>
        <w:rPr>
          <w:rFonts w:ascii="宋体" w:eastAsia="宋体" w:hAnsi="宋体" w:cs="宋体"/>
          <w:color w:val="585757"/>
          <w:kern w:val="0"/>
          <w:sz w:val="24"/>
          <w:szCs w:val="24"/>
        </w:rPr>
      </w:pPr>
      <w:r w:rsidRPr="003538CB">
        <w:rPr>
          <w:rFonts w:asciiTheme="minorEastAsia" w:hAnsiTheme="minorEastAsia" w:cs="宋体" w:hint="eastAsia"/>
          <w:b/>
          <w:color w:val="484848"/>
          <w:kern w:val="0"/>
          <w:sz w:val="24"/>
          <w:szCs w:val="24"/>
          <w:shd w:val="clear" w:color="auto" w:fill="FFFFFF"/>
          <w:lang w:bidi="ar"/>
        </w:rPr>
        <w:t>第三章</w:t>
      </w:r>
      <w:r w:rsidRPr="003538CB">
        <w:rPr>
          <w:rFonts w:asciiTheme="minorEastAsia" w:hAnsiTheme="minorEastAsia" w:cs="宋体" w:hint="eastAsia"/>
          <w:b/>
          <w:color w:val="484848"/>
          <w:kern w:val="0"/>
          <w:szCs w:val="21"/>
          <w:shd w:val="clear" w:color="auto" w:fill="FFFFFF"/>
          <w:lang w:bidi="ar"/>
        </w:rPr>
        <w:t>  </w:t>
      </w:r>
      <w:r w:rsidRPr="003538CB">
        <w:rPr>
          <w:rFonts w:asciiTheme="minorEastAsia" w:hAnsiTheme="minorEastAsia" w:cs="宋体" w:hint="eastAsia"/>
          <w:b/>
          <w:color w:val="484848"/>
          <w:kern w:val="0"/>
          <w:sz w:val="24"/>
          <w:szCs w:val="24"/>
          <w:shd w:val="clear" w:color="auto" w:fill="FFFFFF"/>
          <w:lang w:bidi="ar"/>
        </w:rPr>
        <w:t>选拔程序</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 </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第八条</w:t>
      </w:r>
      <w:r w:rsidRPr="003538CB">
        <w:rPr>
          <w:rFonts w:asciiTheme="minorEastAsia" w:hAnsiTheme="minorEastAsia" w:cs="宋体" w:hint="eastAsia"/>
          <w:color w:val="484848"/>
          <w:kern w:val="0"/>
          <w:szCs w:val="21"/>
          <w:shd w:val="clear" w:color="auto" w:fill="FFFFFF"/>
          <w:lang w:bidi="ar"/>
        </w:rPr>
        <w:t>  </w:t>
      </w:r>
      <w:r w:rsidRPr="003538CB">
        <w:rPr>
          <w:rFonts w:asciiTheme="minorEastAsia" w:hAnsiTheme="minorEastAsia" w:cs="宋体" w:hint="eastAsia"/>
          <w:color w:val="484848"/>
          <w:kern w:val="0"/>
          <w:sz w:val="24"/>
          <w:szCs w:val="24"/>
          <w:shd w:val="clear" w:color="auto" w:fill="FFFFFF"/>
          <w:lang w:bidi="ar"/>
        </w:rPr>
        <w:t>“湖北工匠”、“湖北省技能大师”和“湖北省技术能手”采取本人申请或单位推荐、逐级审核、专家评审、组织审查、社会公示、政府审定程序产生。</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第九条</w:t>
      </w:r>
      <w:r w:rsidRPr="003538CB">
        <w:rPr>
          <w:rFonts w:asciiTheme="minorEastAsia" w:hAnsiTheme="minorEastAsia" w:cs="宋体" w:hint="eastAsia"/>
          <w:color w:val="484848"/>
          <w:kern w:val="0"/>
          <w:szCs w:val="21"/>
          <w:shd w:val="clear" w:color="auto" w:fill="FFFFFF"/>
          <w:lang w:bidi="ar"/>
        </w:rPr>
        <w:t>  </w:t>
      </w:r>
      <w:r w:rsidRPr="003538CB">
        <w:rPr>
          <w:rFonts w:asciiTheme="minorEastAsia" w:hAnsiTheme="minorEastAsia" w:cs="宋体" w:hint="eastAsia"/>
          <w:color w:val="484848"/>
          <w:kern w:val="0"/>
          <w:sz w:val="24"/>
          <w:szCs w:val="24"/>
          <w:shd w:val="clear" w:color="auto" w:fill="FFFFFF"/>
          <w:lang w:bidi="ar"/>
        </w:rPr>
        <w:t>申报人分别填写《湖北工匠申报表》、《湖北省技能大师申报表》、《湖北省技术能手申报表》，提供</w:t>
      </w:r>
      <w:r w:rsidRPr="003538CB">
        <w:rPr>
          <w:rFonts w:asciiTheme="minorEastAsia" w:hAnsiTheme="minorEastAsia" w:cs="宋体" w:hint="eastAsia"/>
          <w:color w:val="484848"/>
          <w:kern w:val="0"/>
          <w:szCs w:val="21"/>
          <w:shd w:val="clear" w:color="auto" w:fill="FFFFFF"/>
          <w:lang w:bidi="ar"/>
        </w:rPr>
        <w:t>2000</w:t>
      </w:r>
      <w:r w:rsidRPr="003538CB">
        <w:rPr>
          <w:rFonts w:asciiTheme="minorEastAsia" w:hAnsiTheme="minorEastAsia" w:cs="宋体" w:hint="eastAsia"/>
          <w:color w:val="484848"/>
          <w:kern w:val="0"/>
          <w:sz w:val="24"/>
          <w:szCs w:val="24"/>
          <w:shd w:val="clear" w:color="auto" w:fill="FFFFFF"/>
          <w:lang w:bidi="ar"/>
        </w:rPr>
        <w:t>字左右的事迹材料，提供职业资格证书、主要技术成果、获奖证书等证明材料原件和相关视频资料，不得重复申报。申报人所在单位审核（社会人员由所在社区审核）后向当地人</w:t>
      </w:r>
      <w:proofErr w:type="gramStart"/>
      <w:r w:rsidRPr="003538CB">
        <w:rPr>
          <w:rFonts w:asciiTheme="minorEastAsia" w:hAnsiTheme="minorEastAsia" w:cs="宋体" w:hint="eastAsia"/>
          <w:color w:val="484848"/>
          <w:kern w:val="0"/>
          <w:sz w:val="24"/>
          <w:szCs w:val="24"/>
          <w:shd w:val="clear" w:color="auto" w:fill="FFFFFF"/>
          <w:lang w:bidi="ar"/>
        </w:rPr>
        <w:t>社部门</w:t>
      </w:r>
      <w:proofErr w:type="gramEnd"/>
      <w:r w:rsidRPr="003538CB">
        <w:rPr>
          <w:rFonts w:asciiTheme="minorEastAsia" w:hAnsiTheme="minorEastAsia" w:cs="宋体" w:hint="eastAsia"/>
          <w:color w:val="484848"/>
          <w:kern w:val="0"/>
          <w:sz w:val="24"/>
          <w:szCs w:val="24"/>
          <w:shd w:val="clear" w:color="auto" w:fill="FFFFFF"/>
          <w:lang w:bidi="ar"/>
        </w:rPr>
        <w:t>推荐（中央在鄂及省属单位人员由所在单位审核后向其上级主管部门推荐）。推荐单位负责对推荐材料进行要件审查，并对推荐材料的真实性和准确性负责。</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第十条</w:t>
      </w:r>
      <w:r w:rsidRPr="003538CB">
        <w:rPr>
          <w:rFonts w:asciiTheme="minorEastAsia" w:hAnsiTheme="minorEastAsia" w:cs="宋体" w:hint="eastAsia"/>
          <w:color w:val="484848"/>
          <w:kern w:val="0"/>
          <w:szCs w:val="21"/>
          <w:shd w:val="clear" w:color="auto" w:fill="FFFFFF"/>
          <w:lang w:bidi="ar"/>
        </w:rPr>
        <w:t>  </w:t>
      </w:r>
      <w:r w:rsidRPr="003538CB">
        <w:rPr>
          <w:rFonts w:asciiTheme="minorEastAsia" w:hAnsiTheme="minorEastAsia" w:cs="宋体" w:hint="eastAsia"/>
          <w:color w:val="484848"/>
          <w:kern w:val="0"/>
          <w:sz w:val="24"/>
          <w:szCs w:val="24"/>
          <w:shd w:val="clear" w:color="auto" w:fill="FFFFFF"/>
          <w:lang w:bidi="ar"/>
        </w:rPr>
        <w:t>各市（州）</w:t>
      </w:r>
      <w:proofErr w:type="gramStart"/>
      <w:r w:rsidRPr="003538CB">
        <w:rPr>
          <w:rFonts w:asciiTheme="minorEastAsia" w:hAnsiTheme="minorEastAsia" w:cs="宋体" w:hint="eastAsia"/>
          <w:color w:val="484848"/>
          <w:kern w:val="0"/>
          <w:sz w:val="24"/>
          <w:szCs w:val="24"/>
          <w:shd w:val="clear" w:color="auto" w:fill="FFFFFF"/>
          <w:lang w:bidi="ar"/>
        </w:rPr>
        <w:t>人社部门</w:t>
      </w:r>
      <w:proofErr w:type="gramEnd"/>
      <w:r w:rsidRPr="003538CB">
        <w:rPr>
          <w:rFonts w:asciiTheme="minorEastAsia" w:hAnsiTheme="minorEastAsia" w:cs="宋体" w:hint="eastAsia"/>
          <w:color w:val="484848"/>
          <w:kern w:val="0"/>
          <w:sz w:val="24"/>
          <w:szCs w:val="24"/>
          <w:shd w:val="clear" w:color="auto" w:fill="FFFFFF"/>
          <w:lang w:bidi="ar"/>
        </w:rPr>
        <w:t>、省直行业主管部门、中央在鄂单位主管部门对申报人员进行严格审核，向省</w:t>
      </w:r>
      <w:proofErr w:type="gramStart"/>
      <w:r w:rsidRPr="003538CB">
        <w:rPr>
          <w:rFonts w:asciiTheme="minorEastAsia" w:hAnsiTheme="minorEastAsia" w:cs="宋体" w:hint="eastAsia"/>
          <w:color w:val="484848"/>
          <w:kern w:val="0"/>
          <w:sz w:val="24"/>
          <w:szCs w:val="24"/>
          <w:shd w:val="clear" w:color="auto" w:fill="FFFFFF"/>
          <w:lang w:bidi="ar"/>
        </w:rPr>
        <w:t>人社厅</w:t>
      </w:r>
      <w:proofErr w:type="gramEnd"/>
      <w:r w:rsidRPr="003538CB">
        <w:rPr>
          <w:rFonts w:asciiTheme="minorEastAsia" w:hAnsiTheme="minorEastAsia" w:cs="宋体" w:hint="eastAsia"/>
          <w:color w:val="484848"/>
          <w:kern w:val="0"/>
          <w:sz w:val="24"/>
          <w:szCs w:val="24"/>
          <w:shd w:val="clear" w:color="auto" w:fill="FFFFFF"/>
          <w:lang w:bidi="ar"/>
        </w:rPr>
        <w:t>推荐，出具审核意见和推荐报告，并附申报材料、评价材料和佐证材料（一式四份）。</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lastRenderedPageBreak/>
        <w:t>对“湖北工匠”人员的推荐，各市、州</w:t>
      </w:r>
      <w:proofErr w:type="gramStart"/>
      <w:r w:rsidRPr="003538CB">
        <w:rPr>
          <w:rFonts w:asciiTheme="minorEastAsia" w:hAnsiTheme="minorEastAsia" w:cs="宋体" w:hint="eastAsia"/>
          <w:color w:val="484848"/>
          <w:kern w:val="0"/>
          <w:sz w:val="24"/>
          <w:szCs w:val="24"/>
          <w:shd w:val="clear" w:color="auto" w:fill="FFFFFF"/>
          <w:lang w:bidi="ar"/>
        </w:rPr>
        <w:t>人社部门</w:t>
      </w:r>
      <w:proofErr w:type="gramEnd"/>
      <w:r w:rsidRPr="003538CB">
        <w:rPr>
          <w:rFonts w:asciiTheme="minorEastAsia" w:hAnsiTheme="minorEastAsia" w:cs="宋体" w:hint="eastAsia"/>
          <w:color w:val="484848"/>
          <w:kern w:val="0"/>
          <w:sz w:val="24"/>
          <w:szCs w:val="24"/>
          <w:shd w:val="clear" w:color="auto" w:fill="FFFFFF"/>
          <w:lang w:bidi="ar"/>
        </w:rPr>
        <w:t>要报同级人民政府审核同意；中央在鄂单位、省属国有单位要报本单位上级主管部门审核同意。</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第十一条</w:t>
      </w:r>
      <w:r w:rsidRPr="003538CB">
        <w:rPr>
          <w:rFonts w:asciiTheme="minorEastAsia" w:hAnsiTheme="minorEastAsia" w:cs="宋体" w:hint="eastAsia"/>
          <w:color w:val="484848"/>
          <w:kern w:val="0"/>
          <w:szCs w:val="21"/>
          <w:shd w:val="clear" w:color="auto" w:fill="FFFFFF"/>
          <w:lang w:bidi="ar"/>
        </w:rPr>
        <w:t>  </w:t>
      </w:r>
      <w:r w:rsidRPr="003538CB">
        <w:rPr>
          <w:rFonts w:asciiTheme="minorEastAsia" w:hAnsiTheme="minorEastAsia" w:cs="宋体" w:hint="eastAsia"/>
          <w:color w:val="484848"/>
          <w:kern w:val="0"/>
          <w:sz w:val="24"/>
          <w:szCs w:val="24"/>
          <w:shd w:val="clear" w:color="auto" w:fill="FFFFFF"/>
          <w:lang w:bidi="ar"/>
        </w:rPr>
        <w:t>省</w:t>
      </w:r>
      <w:proofErr w:type="gramStart"/>
      <w:r w:rsidRPr="003538CB">
        <w:rPr>
          <w:rFonts w:asciiTheme="minorEastAsia" w:hAnsiTheme="minorEastAsia" w:cs="宋体" w:hint="eastAsia"/>
          <w:color w:val="484848"/>
          <w:kern w:val="0"/>
          <w:sz w:val="24"/>
          <w:szCs w:val="24"/>
          <w:shd w:val="clear" w:color="auto" w:fill="FFFFFF"/>
          <w:lang w:bidi="ar"/>
        </w:rPr>
        <w:t>人社厅</w:t>
      </w:r>
      <w:proofErr w:type="gramEnd"/>
      <w:r w:rsidRPr="003538CB">
        <w:rPr>
          <w:rFonts w:asciiTheme="minorEastAsia" w:hAnsiTheme="minorEastAsia" w:cs="宋体" w:hint="eastAsia"/>
          <w:color w:val="484848"/>
          <w:kern w:val="0"/>
          <w:sz w:val="24"/>
          <w:szCs w:val="24"/>
          <w:shd w:val="clear" w:color="auto" w:fill="FFFFFF"/>
          <w:lang w:bidi="ar"/>
        </w:rPr>
        <w:t>对各地、各单位推荐的人选材料进行初步审核后，提交专家评审委员会进行综合评审。</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第十二条</w:t>
      </w:r>
      <w:r w:rsidRPr="003538CB">
        <w:rPr>
          <w:rFonts w:asciiTheme="minorEastAsia" w:hAnsiTheme="minorEastAsia" w:cs="宋体" w:hint="eastAsia"/>
          <w:color w:val="484848"/>
          <w:kern w:val="0"/>
          <w:szCs w:val="21"/>
          <w:shd w:val="clear" w:color="auto" w:fill="FFFFFF"/>
          <w:lang w:bidi="ar"/>
        </w:rPr>
        <w:t>  </w:t>
      </w:r>
      <w:r w:rsidRPr="003538CB">
        <w:rPr>
          <w:rFonts w:asciiTheme="minorEastAsia" w:hAnsiTheme="minorEastAsia" w:cs="宋体" w:hint="eastAsia"/>
          <w:color w:val="484848"/>
          <w:kern w:val="0"/>
          <w:sz w:val="24"/>
          <w:szCs w:val="24"/>
          <w:shd w:val="clear" w:color="auto" w:fill="FFFFFF"/>
          <w:lang w:bidi="ar"/>
        </w:rPr>
        <w:t>成立“湖北工匠”、“湖北省技能大师”和“湖北省技术能手”专家评审委员会，下设评审办公室，评审办公室设在省</w:t>
      </w:r>
      <w:proofErr w:type="gramStart"/>
      <w:r w:rsidRPr="003538CB">
        <w:rPr>
          <w:rFonts w:asciiTheme="minorEastAsia" w:hAnsiTheme="minorEastAsia" w:cs="宋体" w:hint="eastAsia"/>
          <w:color w:val="484848"/>
          <w:kern w:val="0"/>
          <w:sz w:val="24"/>
          <w:szCs w:val="24"/>
          <w:shd w:val="clear" w:color="auto" w:fill="FFFFFF"/>
          <w:lang w:bidi="ar"/>
        </w:rPr>
        <w:t>人社厅</w:t>
      </w:r>
      <w:proofErr w:type="gramEnd"/>
      <w:r w:rsidRPr="003538CB">
        <w:rPr>
          <w:rFonts w:asciiTheme="minorEastAsia" w:hAnsiTheme="minorEastAsia" w:cs="宋体" w:hint="eastAsia"/>
          <w:color w:val="484848"/>
          <w:kern w:val="0"/>
          <w:sz w:val="24"/>
          <w:szCs w:val="24"/>
          <w:shd w:val="clear" w:color="auto" w:fill="FFFFFF"/>
          <w:lang w:bidi="ar"/>
        </w:rPr>
        <w:t>，负责对申报人员情况进行审核，承办选拔评审及管理工作。</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第十三条</w:t>
      </w:r>
      <w:r w:rsidRPr="003538CB">
        <w:rPr>
          <w:rFonts w:asciiTheme="minorEastAsia" w:hAnsiTheme="minorEastAsia" w:cs="宋体" w:hint="eastAsia"/>
          <w:color w:val="484848"/>
          <w:kern w:val="0"/>
          <w:szCs w:val="21"/>
          <w:shd w:val="clear" w:color="auto" w:fill="FFFFFF"/>
          <w:lang w:bidi="ar"/>
        </w:rPr>
        <w:t>  </w:t>
      </w:r>
      <w:r w:rsidRPr="003538CB">
        <w:rPr>
          <w:rFonts w:asciiTheme="minorEastAsia" w:hAnsiTheme="minorEastAsia" w:cs="宋体" w:hint="eastAsia"/>
          <w:color w:val="484848"/>
          <w:kern w:val="0"/>
          <w:sz w:val="24"/>
          <w:szCs w:val="24"/>
          <w:shd w:val="clear" w:color="auto" w:fill="FFFFFF"/>
          <w:lang w:bidi="ar"/>
        </w:rPr>
        <w:t>专家评审委员会由我省高技能领军人才、专业技术专家、人力资源管理专家组成。评审专家须具有高级技师证书或正高级职称，有较高的专业理论知识和丰富的实际工作经验，在其专业领域享有较高声誉。</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第十四条</w:t>
      </w:r>
      <w:r w:rsidRPr="003538CB">
        <w:rPr>
          <w:rFonts w:asciiTheme="minorEastAsia" w:hAnsiTheme="minorEastAsia" w:cs="宋体" w:hint="eastAsia"/>
          <w:color w:val="484848"/>
          <w:kern w:val="0"/>
          <w:szCs w:val="21"/>
          <w:shd w:val="clear" w:color="auto" w:fill="FFFFFF"/>
          <w:lang w:bidi="ar"/>
        </w:rPr>
        <w:t>  </w:t>
      </w:r>
      <w:r w:rsidRPr="003538CB">
        <w:rPr>
          <w:rFonts w:asciiTheme="minorEastAsia" w:hAnsiTheme="minorEastAsia" w:cs="宋体" w:hint="eastAsia"/>
          <w:color w:val="484848"/>
          <w:kern w:val="0"/>
          <w:sz w:val="24"/>
          <w:szCs w:val="24"/>
          <w:shd w:val="clear" w:color="auto" w:fill="FFFFFF"/>
          <w:lang w:bidi="ar"/>
        </w:rPr>
        <w:t>评审办公室根据审核结果，将符合条件的“湖北工匠”候选人，以及按照</w:t>
      </w:r>
      <w:r w:rsidRPr="003538CB">
        <w:rPr>
          <w:rFonts w:asciiTheme="minorEastAsia" w:hAnsiTheme="minorEastAsia" w:cs="宋体" w:hint="eastAsia"/>
          <w:color w:val="484848"/>
          <w:kern w:val="0"/>
          <w:szCs w:val="21"/>
          <w:shd w:val="clear" w:color="auto" w:fill="FFFFFF"/>
          <w:lang w:bidi="ar"/>
        </w:rPr>
        <w:t>1</w:t>
      </w:r>
      <w:r w:rsidRPr="003538CB">
        <w:rPr>
          <w:rFonts w:asciiTheme="minorEastAsia" w:hAnsiTheme="minorEastAsia" w:cs="宋体" w:hint="eastAsia"/>
          <w:color w:val="484848"/>
          <w:kern w:val="0"/>
          <w:sz w:val="24"/>
          <w:szCs w:val="24"/>
          <w:shd w:val="clear" w:color="auto" w:fill="FFFFFF"/>
          <w:lang w:bidi="ar"/>
        </w:rPr>
        <w:t>∶</w:t>
      </w:r>
      <w:r w:rsidRPr="003538CB">
        <w:rPr>
          <w:rFonts w:asciiTheme="minorEastAsia" w:hAnsiTheme="minorEastAsia" w:cs="宋体" w:hint="eastAsia"/>
          <w:color w:val="484848"/>
          <w:kern w:val="0"/>
          <w:szCs w:val="21"/>
          <w:shd w:val="clear" w:color="auto" w:fill="FFFFFF"/>
          <w:lang w:bidi="ar"/>
        </w:rPr>
        <w:t>1.5</w:t>
      </w:r>
      <w:r w:rsidRPr="003538CB">
        <w:rPr>
          <w:rFonts w:asciiTheme="minorEastAsia" w:hAnsiTheme="minorEastAsia" w:cs="宋体" w:hint="eastAsia"/>
          <w:color w:val="484848"/>
          <w:kern w:val="0"/>
          <w:sz w:val="24"/>
          <w:szCs w:val="24"/>
          <w:shd w:val="clear" w:color="auto" w:fill="FFFFFF"/>
          <w:lang w:bidi="ar"/>
        </w:rPr>
        <w:t>、</w:t>
      </w:r>
      <w:r w:rsidRPr="003538CB">
        <w:rPr>
          <w:rFonts w:asciiTheme="minorEastAsia" w:hAnsiTheme="minorEastAsia" w:cs="宋体" w:hint="eastAsia"/>
          <w:color w:val="484848"/>
          <w:kern w:val="0"/>
          <w:szCs w:val="21"/>
          <w:shd w:val="clear" w:color="auto" w:fill="FFFFFF"/>
          <w:lang w:bidi="ar"/>
        </w:rPr>
        <w:t>1</w:t>
      </w:r>
      <w:r w:rsidRPr="003538CB">
        <w:rPr>
          <w:rFonts w:asciiTheme="minorEastAsia" w:hAnsiTheme="minorEastAsia" w:cs="宋体" w:hint="eastAsia"/>
          <w:color w:val="484848"/>
          <w:kern w:val="0"/>
          <w:sz w:val="24"/>
          <w:szCs w:val="24"/>
          <w:shd w:val="clear" w:color="auto" w:fill="FFFFFF"/>
          <w:lang w:bidi="ar"/>
        </w:rPr>
        <w:t>∶</w:t>
      </w:r>
      <w:r w:rsidRPr="003538CB">
        <w:rPr>
          <w:rFonts w:asciiTheme="minorEastAsia" w:hAnsiTheme="minorEastAsia" w:cs="宋体" w:hint="eastAsia"/>
          <w:color w:val="484848"/>
          <w:kern w:val="0"/>
          <w:szCs w:val="21"/>
          <w:shd w:val="clear" w:color="auto" w:fill="FFFFFF"/>
          <w:lang w:bidi="ar"/>
        </w:rPr>
        <w:t>1.2</w:t>
      </w:r>
      <w:r w:rsidRPr="003538CB">
        <w:rPr>
          <w:rFonts w:asciiTheme="minorEastAsia" w:hAnsiTheme="minorEastAsia" w:cs="宋体" w:hint="eastAsia"/>
          <w:color w:val="484848"/>
          <w:kern w:val="0"/>
          <w:sz w:val="24"/>
          <w:szCs w:val="24"/>
          <w:shd w:val="clear" w:color="auto" w:fill="FFFFFF"/>
          <w:lang w:bidi="ar"/>
        </w:rPr>
        <w:t>比例确定的“湖北省技能大师”、“湖北省技术能手”候选人名单提交专家评审委员会进行综合评审。评审通过后，其中“湖北工匠”候选人报省委人才办审核。</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第十五条</w:t>
      </w:r>
      <w:r w:rsidRPr="003538CB">
        <w:rPr>
          <w:rFonts w:asciiTheme="minorEastAsia" w:hAnsiTheme="minorEastAsia" w:cs="宋体" w:hint="eastAsia"/>
          <w:color w:val="484848"/>
          <w:kern w:val="0"/>
          <w:szCs w:val="21"/>
          <w:shd w:val="clear" w:color="auto" w:fill="FFFFFF"/>
          <w:lang w:bidi="ar"/>
        </w:rPr>
        <w:t>  </w:t>
      </w:r>
      <w:r w:rsidRPr="003538CB">
        <w:rPr>
          <w:rFonts w:asciiTheme="minorEastAsia" w:hAnsiTheme="minorEastAsia" w:cs="宋体" w:hint="eastAsia"/>
          <w:color w:val="484848"/>
          <w:kern w:val="0"/>
          <w:sz w:val="24"/>
          <w:szCs w:val="24"/>
          <w:shd w:val="clear" w:color="auto" w:fill="FFFFFF"/>
          <w:lang w:bidi="ar"/>
        </w:rPr>
        <w:t>评审办公室负责将经专家评审和省委人才办审核通过的候选人名单在省级新闻媒体进行公示，公示时间不少于五个工作日，并将候选人情况报省级纪检等部门进行组织审查。公示和审查无异议后，报省人民政府审定。</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 </w:t>
      </w:r>
    </w:p>
    <w:p w:rsidR="003538CB" w:rsidRPr="003538CB" w:rsidRDefault="003538CB" w:rsidP="003538CB">
      <w:pPr>
        <w:widowControl/>
        <w:shd w:val="clear" w:color="auto" w:fill="FFFFFF"/>
        <w:spacing w:line="360" w:lineRule="atLeast"/>
        <w:jc w:val="center"/>
        <w:rPr>
          <w:rFonts w:ascii="宋体" w:eastAsia="宋体" w:hAnsi="宋体" w:cs="宋体"/>
          <w:color w:val="585757"/>
          <w:kern w:val="0"/>
          <w:sz w:val="24"/>
          <w:szCs w:val="24"/>
        </w:rPr>
      </w:pPr>
      <w:r w:rsidRPr="003538CB">
        <w:rPr>
          <w:rFonts w:asciiTheme="minorEastAsia" w:hAnsiTheme="minorEastAsia" w:cs="宋体" w:hint="eastAsia"/>
          <w:b/>
          <w:color w:val="484848"/>
          <w:kern w:val="0"/>
          <w:sz w:val="24"/>
          <w:szCs w:val="24"/>
          <w:shd w:val="clear" w:color="auto" w:fill="FFFFFF"/>
          <w:lang w:bidi="ar"/>
        </w:rPr>
        <w:t>第四章</w:t>
      </w:r>
      <w:r w:rsidRPr="003538CB">
        <w:rPr>
          <w:rFonts w:asciiTheme="minorEastAsia" w:hAnsiTheme="minorEastAsia" w:cs="宋体" w:hint="eastAsia"/>
          <w:b/>
          <w:color w:val="484848"/>
          <w:kern w:val="0"/>
          <w:szCs w:val="21"/>
          <w:shd w:val="clear" w:color="auto" w:fill="FFFFFF"/>
          <w:lang w:bidi="ar"/>
        </w:rPr>
        <w:t>  </w:t>
      </w:r>
      <w:r w:rsidRPr="003538CB">
        <w:rPr>
          <w:rFonts w:asciiTheme="minorEastAsia" w:hAnsiTheme="minorEastAsia" w:cs="宋体" w:hint="eastAsia"/>
          <w:b/>
          <w:color w:val="484848"/>
          <w:kern w:val="0"/>
          <w:sz w:val="24"/>
          <w:szCs w:val="24"/>
          <w:shd w:val="clear" w:color="auto" w:fill="FFFFFF"/>
          <w:lang w:bidi="ar"/>
        </w:rPr>
        <w:t>相关待遇</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 </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第十六条</w:t>
      </w:r>
      <w:r w:rsidRPr="003538CB">
        <w:rPr>
          <w:rFonts w:asciiTheme="minorEastAsia" w:hAnsiTheme="minorEastAsia" w:cs="宋体" w:hint="eastAsia"/>
          <w:color w:val="484848"/>
          <w:kern w:val="0"/>
          <w:szCs w:val="21"/>
          <w:shd w:val="clear" w:color="auto" w:fill="FFFFFF"/>
          <w:lang w:bidi="ar"/>
        </w:rPr>
        <w:t>  </w:t>
      </w:r>
      <w:r w:rsidRPr="003538CB">
        <w:rPr>
          <w:rFonts w:asciiTheme="minorEastAsia" w:hAnsiTheme="minorEastAsia" w:cs="宋体" w:hint="eastAsia"/>
          <w:color w:val="484848"/>
          <w:kern w:val="0"/>
          <w:sz w:val="24"/>
          <w:szCs w:val="24"/>
          <w:shd w:val="clear" w:color="auto" w:fill="FFFFFF"/>
          <w:lang w:bidi="ar"/>
        </w:rPr>
        <w:t>“湖北工匠”享有以下待遇：</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（一）省人民政府颁发“湖北工匠”荣誉证书和奖金，一次性奖励</w:t>
      </w:r>
      <w:r w:rsidRPr="003538CB">
        <w:rPr>
          <w:rFonts w:asciiTheme="minorEastAsia" w:hAnsiTheme="minorEastAsia" w:cs="宋体" w:hint="eastAsia"/>
          <w:color w:val="484848"/>
          <w:kern w:val="0"/>
          <w:szCs w:val="21"/>
          <w:shd w:val="clear" w:color="auto" w:fill="FFFFFF"/>
          <w:lang w:bidi="ar"/>
        </w:rPr>
        <w:t>50</w:t>
      </w:r>
      <w:r w:rsidRPr="003538CB">
        <w:rPr>
          <w:rFonts w:asciiTheme="minorEastAsia" w:hAnsiTheme="minorEastAsia" w:cs="宋体" w:hint="eastAsia"/>
          <w:color w:val="484848"/>
          <w:kern w:val="0"/>
          <w:sz w:val="24"/>
          <w:szCs w:val="24"/>
          <w:shd w:val="clear" w:color="auto" w:fill="FFFFFF"/>
          <w:lang w:bidi="ar"/>
        </w:rPr>
        <w:t>万元。所需资金省级统筹安排。</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（二）纳入省委联系服务专家范围，并享受相关待遇，优先参加国内外技能交流、技能培训活动。</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（三）以个人名字设立省级技能大师工作室，优先申报国家级技能大师工作室建设项目。</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（四）未获得高级职称的，可直接申报参加正高级职称评审。</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（五）在工作单位所在地城镇有合法稳定住所（含租赁）的，可根据本人意愿，优先办理本人在工作单位所在地城镇落户手续，优先审批办理其配偶和未成年子女投靠落户。</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第十七条</w:t>
      </w:r>
      <w:r w:rsidRPr="003538CB">
        <w:rPr>
          <w:rFonts w:asciiTheme="minorEastAsia" w:hAnsiTheme="minorEastAsia" w:cs="宋体" w:hint="eastAsia"/>
          <w:color w:val="484848"/>
          <w:kern w:val="0"/>
          <w:szCs w:val="21"/>
          <w:shd w:val="clear" w:color="auto" w:fill="FFFFFF"/>
          <w:lang w:bidi="ar"/>
        </w:rPr>
        <w:t>  </w:t>
      </w:r>
      <w:r w:rsidRPr="003538CB">
        <w:rPr>
          <w:rFonts w:asciiTheme="minorEastAsia" w:hAnsiTheme="minorEastAsia" w:cs="宋体" w:hint="eastAsia"/>
          <w:color w:val="484848"/>
          <w:kern w:val="0"/>
          <w:sz w:val="24"/>
          <w:szCs w:val="24"/>
          <w:shd w:val="clear" w:color="auto" w:fill="FFFFFF"/>
          <w:lang w:bidi="ar"/>
        </w:rPr>
        <w:t>“湖北省技能大师”和“湖北省技术能手”享有以下待遇：</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（一）省人民政府颁发“湖北省技能大师”和“湖北省技术能手”荣誉证书和奖金，一次性分别奖励</w:t>
      </w:r>
      <w:r w:rsidRPr="003538CB">
        <w:rPr>
          <w:rFonts w:asciiTheme="minorEastAsia" w:hAnsiTheme="minorEastAsia" w:cs="宋体" w:hint="eastAsia"/>
          <w:color w:val="484848"/>
          <w:kern w:val="0"/>
          <w:szCs w:val="21"/>
          <w:shd w:val="clear" w:color="auto" w:fill="FFFFFF"/>
          <w:lang w:bidi="ar"/>
        </w:rPr>
        <w:t>10</w:t>
      </w:r>
      <w:r w:rsidRPr="003538CB">
        <w:rPr>
          <w:rFonts w:asciiTheme="minorEastAsia" w:hAnsiTheme="minorEastAsia" w:cs="宋体" w:hint="eastAsia"/>
          <w:color w:val="484848"/>
          <w:kern w:val="0"/>
          <w:sz w:val="24"/>
          <w:szCs w:val="24"/>
          <w:shd w:val="clear" w:color="auto" w:fill="FFFFFF"/>
          <w:lang w:bidi="ar"/>
        </w:rPr>
        <w:t>万元、</w:t>
      </w:r>
      <w:r w:rsidRPr="003538CB">
        <w:rPr>
          <w:rFonts w:asciiTheme="minorEastAsia" w:hAnsiTheme="minorEastAsia" w:cs="宋体" w:hint="eastAsia"/>
          <w:color w:val="484848"/>
          <w:kern w:val="0"/>
          <w:szCs w:val="21"/>
          <w:shd w:val="clear" w:color="auto" w:fill="FFFFFF"/>
          <w:lang w:bidi="ar"/>
        </w:rPr>
        <w:t>2</w:t>
      </w:r>
      <w:r w:rsidRPr="003538CB">
        <w:rPr>
          <w:rFonts w:asciiTheme="minorEastAsia" w:hAnsiTheme="minorEastAsia" w:cs="宋体" w:hint="eastAsia"/>
          <w:color w:val="484848"/>
          <w:kern w:val="0"/>
          <w:sz w:val="24"/>
          <w:szCs w:val="24"/>
          <w:shd w:val="clear" w:color="auto" w:fill="FFFFFF"/>
          <w:lang w:bidi="ar"/>
        </w:rPr>
        <w:t>万元。所需资金省级统筹安排。</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（二）对“湖北省技能大师”以个人名字设立省级技能大师工作室，优先推荐申报国家级高技能人才项目。</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（三）直接晋升高级技师职业资格。</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lastRenderedPageBreak/>
        <w:t>（四）优先参加省内外技能交流、技能培训活动。</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（五）在工作单位所在地城镇有合法稳定住所（含租赁）的，可根据本人意愿，优先办理本人在工作单位所在地城镇落户手续，优先审批办理其配偶和未成年子女投靠落户。</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第十八条</w:t>
      </w:r>
      <w:r w:rsidRPr="003538CB">
        <w:rPr>
          <w:rFonts w:asciiTheme="minorEastAsia" w:hAnsiTheme="minorEastAsia" w:cs="宋体" w:hint="eastAsia"/>
          <w:color w:val="484848"/>
          <w:kern w:val="0"/>
          <w:szCs w:val="21"/>
          <w:shd w:val="clear" w:color="auto" w:fill="FFFFFF"/>
          <w:lang w:bidi="ar"/>
        </w:rPr>
        <w:t>  </w:t>
      </w:r>
      <w:r w:rsidRPr="003538CB">
        <w:rPr>
          <w:rFonts w:asciiTheme="minorEastAsia" w:hAnsiTheme="minorEastAsia" w:cs="宋体" w:hint="eastAsia"/>
          <w:color w:val="484848"/>
          <w:kern w:val="0"/>
          <w:sz w:val="24"/>
          <w:szCs w:val="24"/>
          <w:shd w:val="clear" w:color="auto" w:fill="FFFFFF"/>
          <w:lang w:bidi="ar"/>
        </w:rPr>
        <w:t>“湖北工匠”、“湖北省技能大师”和“湖北省技术能手”应积极做好以下工作：</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（一）努力钻研技术，着力提高技能水平。</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（二）发挥示范引领作用，努力解决生产技术难题，不断创造新的业绩。</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（三）积极带徒传艺，培养后备技能人才。</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（四）积极参与全省重大生产建设项目咨询、技术攻关、技能交流展示等活动，主动承担技能人才培养的教学及技术指导、重大职业技能竞赛技术指导工作。</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（五）积极参加组织安排的其他活动。</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第十九条</w:t>
      </w:r>
      <w:r w:rsidRPr="003538CB">
        <w:rPr>
          <w:rFonts w:asciiTheme="minorEastAsia" w:hAnsiTheme="minorEastAsia" w:cs="宋体" w:hint="eastAsia"/>
          <w:color w:val="484848"/>
          <w:kern w:val="0"/>
          <w:szCs w:val="21"/>
          <w:shd w:val="clear" w:color="auto" w:fill="FFFFFF"/>
          <w:lang w:bidi="ar"/>
        </w:rPr>
        <w:t>  </w:t>
      </w:r>
      <w:r w:rsidRPr="003538CB">
        <w:rPr>
          <w:rFonts w:asciiTheme="minorEastAsia" w:hAnsiTheme="minorEastAsia" w:cs="宋体" w:hint="eastAsia"/>
          <w:color w:val="484848"/>
          <w:kern w:val="0"/>
          <w:sz w:val="24"/>
          <w:szCs w:val="24"/>
          <w:shd w:val="clear" w:color="auto" w:fill="FFFFFF"/>
          <w:lang w:bidi="ar"/>
        </w:rPr>
        <w:t>发生下列情况的，不再享受相应待遇：</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（一）不再从事技能岗位工作的，不再享受第十六条和第十七条规定的二、三、四、五项待遇。</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（二）调往省外工作的，不再享受第十六条和第十七条规定的二、三、四、五项待遇。</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三）因违法违纪行为或重大过失，给国家、集体、他人造成重大损失和严重后果的，撤销“湖北工匠”、“湖北省技能大师”和“湖北省技术能手”荣誉称号，不再享受所有待遇，收回所发荣誉证书、奖金，并不得再次申报该奖项。</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（四）事后发现申报材料弄虚作假、剽窃他人成果的，撤销“湖北工匠”、“湖北省技能大师”和“湖北省技术能手”称号，不再享受所有待遇，收回所发荣誉证书、奖金，并不得再次申报该奖项。</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（五）退休或其他原因不宜再作为“湖北工匠”、“湖北省技能大师”和“湖北省技术能手”的，不再享受第十六条和第十七条规定的二、三、四、五项待遇。</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 </w:t>
      </w:r>
    </w:p>
    <w:p w:rsidR="003538CB" w:rsidRPr="003538CB" w:rsidRDefault="003538CB" w:rsidP="003538CB">
      <w:pPr>
        <w:widowControl/>
        <w:shd w:val="clear" w:color="auto" w:fill="FFFFFF"/>
        <w:spacing w:line="360" w:lineRule="atLeast"/>
        <w:jc w:val="center"/>
        <w:rPr>
          <w:rFonts w:ascii="宋体" w:eastAsia="宋体" w:hAnsi="宋体" w:cs="宋体"/>
          <w:color w:val="585757"/>
          <w:kern w:val="0"/>
          <w:sz w:val="24"/>
          <w:szCs w:val="24"/>
        </w:rPr>
      </w:pPr>
      <w:r w:rsidRPr="003538CB">
        <w:rPr>
          <w:rFonts w:asciiTheme="minorEastAsia" w:hAnsiTheme="minorEastAsia" w:cs="宋体" w:hint="eastAsia"/>
          <w:b/>
          <w:color w:val="484848"/>
          <w:kern w:val="0"/>
          <w:sz w:val="24"/>
          <w:szCs w:val="24"/>
          <w:shd w:val="clear" w:color="auto" w:fill="FFFFFF"/>
          <w:lang w:bidi="ar"/>
        </w:rPr>
        <w:t>第五章</w:t>
      </w:r>
      <w:r w:rsidRPr="003538CB">
        <w:rPr>
          <w:rFonts w:asciiTheme="minorEastAsia" w:hAnsiTheme="minorEastAsia" w:cs="宋体" w:hint="eastAsia"/>
          <w:b/>
          <w:color w:val="484848"/>
          <w:kern w:val="0"/>
          <w:szCs w:val="21"/>
          <w:shd w:val="clear" w:color="auto" w:fill="FFFFFF"/>
          <w:lang w:bidi="ar"/>
        </w:rPr>
        <w:t>  </w:t>
      </w:r>
      <w:r w:rsidRPr="003538CB">
        <w:rPr>
          <w:rFonts w:asciiTheme="minorEastAsia" w:hAnsiTheme="minorEastAsia" w:cs="宋体" w:hint="eastAsia"/>
          <w:b/>
          <w:color w:val="484848"/>
          <w:kern w:val="0"/>
          <w:sz w:val="24"/>
          <w:szCs w:val="24"/>
          <w:shd w:val="clear" w:color="auto" w:fill="FFFFFF"/>
          <w:lang w:bidi="ar"/>
        </w:rPr>
        <w:t>附</w:t>
      </w:r>
      <w:r w:rsidRPr="003538CB">
        <w:rPr>
          <w:rFonts w:asciiTheme="minorEastAsia" w:hAnsiTheme="minorEastAsia" w:cs="宋体" w:hint="eastAsia"/>
          <w:b/>
          <w:color w:val="484848"/>
          <w:kern w:val="0"/>
          <w:szCs w:val="21"/>
          <w:shd w:val="clear" w:color="auto" w:fill="FFFFFF"/>
          <w:lang w:bidi="ar"/>
        </w:rPr>
        <w:t>  </w:t>
      </w:r>
      <w:r w:rsidRPr="003538CB">
        <w:rPr>
          <w:rFonts w:asciiTheme="minorEastAsia" w:hAnsiTheme="minorEastAsia" w:cs="宋体" w:hint="eastAsia"/>
          <w:b/>
          <w:color w:val="484848"/>
          <w:kern w:val="0"/>
          <w:sz w:val="24"/>
          <w:szCs w:val="24"/>
          <w:shd w:val="clear" w:color="auto" w:fill="FFFFFF"/>
          <w:lang w:bidi="ar"/>
        </w:rPr>
        <w:t>则</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 </w:t>
      </w:r>
    </w:p>
    <w:p w:rsidR="003538CB" w:rsidRPr="003538CB" w:rsidRDefault="003538CB" w:rsidP="003538CB">
      <w:pPr>
        <w:widowControl/>
        <w:shd w:val="clear" w:color="auto" w:fill="FFFFFF"/>
        <w:spacing w:line="360" w:lineRule="atLeast"/>
        <w:ind w:firstLine="486"/>
        <w:jc w:val="left"/>
        <w:rPr>
          <w:rFonts w:ascii="宋体" w:eastAsia="宋体" w:hAnsi="宋体" w:cs="宋体"/>
          <w:color w:val="585757"/>
          <w:kern w:val="0"/>
          <w:sz w:val="24"/>
          <w:szCs w:val="24"/>
        </w:rPr>
      </w:pPr>
      <w:r w:rsidRPr="003538CB">
        <w:rPr>
          <w:rFonts w:asciiTheme="minorEastAsia" w:hAnsiTheme="minorEastAsia" w:cs="宋体" w:hint="eastAsia"/>
          <w:color w:val="484848"/>
          <w:kern w:val="0"/>
          <w:sz w:val="24"/>
          <w:szCs w:val="24"/>
          <w:shd w:val="clear" w:color="auto" w:fill="FFFFFF"/>
          <w:lang w:bidi="ar"/>
        </w:rPr>
        <w:t>第二十条</w:t>
      </w:r>
      <w:r w:rsidRPr="003538CB">
        <w:rPr>
          <w:rFonts w:asciiTheme="minorEastAsia" w:hAnsiTheme="minorEastAsia" w:cs="宋体" w:hint="eastAsia"/>
          <w:color w:val="484848"/>
          <w:kern w:val="0"/>
          <w:szCs w:val="21"/>
          <w:shd w:val="clear" w:color="auto" w:fill="FFFFFF"/>
          <w:lang w:bidi="ar"/>
        </w:rPr>
        <w:t>  </w:t>
      </w:r>
      <w:r w:rsidRPr="003538CB">
        <w:rPr>
          <w:rFonts w:asciiTheme="minorEastAsia" w:hAnsiTheme="minorEastAsia" w:cs="宋体" w:hint="eastAsia"/>
          <w:color w:val="484848"/>
          <w:kern w:val="0"/>
          <w:sz w:val="24"/>
          <w:szCs w:val="24"/>
          <w:shd w:val="clear" w:color="auto" w:fill="FFFFFF"/>
          <w:lang w:bidi="ar"/>
        </w:rPr>
        <w:t>“湖北工匠”、“湖北省技能大师”和“湖北省技术能手”推荐、评审、授奖的经费管理，按照有关规定执行。</w:t>
      </w:r>
    </w:p>
    <w:p w:rsidR="001846FF" w:rsidRDefault="003538CB" w:rsidP="003538CB">
      <w:r w:rsidRPr="003538CB">
        <w:rPr>
          <w:rFonts w:asciiTheme="minorEastAsia" w:hAnsiTheme="minorEastAsia" w:cs="宋体" w:hint="eastAsia"/>
          <w:color w:val="484848"/>
          <w:kern w:val="0"/>
          <w:sz w:val="24"/>
          <w:szCs w:val="24"/>
          <w:shd w:val="clear" w:color="auto" w:fill="FFFFFF"/>
          <w:lang w:bidi="ar"/>
        </w:rPr>
        <w:t>第二十一条</w:t>
      </w:r>
      <w:r w:rsidRPr="003538CB">
        <w:rPr>
          <w:rFonts w:asciiTheme="minorEastAsia" w:hAnsiTheme="minorEastAsia" w:cs="宋体" w:hint="eastAsia"/>
          <w:color w:val="484848"/>
          <w:kern w:val="0"/>
          <w:szCs w:val="21"/>
          <w:shd w:val="clear" w:color="auto" w:fill="FFFFFF"/>
          <w:lang w:bidi="ar"/>
        </w:rPr>
        <w:t>  </w:t>
      </w:r>
      <w:r w:rsidRPr="003538CB">
        <w:rPr>
          <w:rFonts w:asciiTheme="minorEastAsia" w:hAnsiTheme="minorEastAsia" w:cs="宋体" w:hint="eastAsia"/>
          <w:color w:val="484848"/>
          <w:kern w:val="0"/>
          <w:sz w:val="24"/>
          <w:szCs w:val="24"/>
          <w:shd w:val="clear" w:color="auto" w:fill="FFFFFF"/>
          <w:lang w:bidi="ar"/>
        </w:rPr>
        <w:t>本办法自印发之日起施行，由省</w:t>
      </w:r>
      <w:proofErr w:type="gramStart"/>
      <w:r w:rsidRPr="003538CB">
        <w:rPr>
          <w:rFonts w:asciiTheme="minorEastAsia" w:hAnsiTheme="minorEastAsia" w:cs="宋体" w:hint="eastAsia"/>
          <w:color w:val="484848"/>
          <w:kern w:val="0"/>
          <w:sz w:val="24"/>
          <w:szCs w:val="24"/>
          <w:shd w:val="clear" w:color="auto" w:fill="FFFFFF"/>
          <w:lang w:bidi="ar"/>
        </w:rPr>
        <w:t>人社厅</w:t>
      </w:r>
      <w:proofErr w:type="gramEnd"/>
      <w:r w:rsidRPr="003538CB">
        <w:rPr>
          <w:rFonts w:asciiTheme="minorEastAsia" w:hAnsiTheme="minorEastAsia" w:cs="宋体" w:hint="eastAsia"/>
          <w:color w:val="484848"/>
          <w:kern w:val="0"/>
          <w:sz w:val="24"/>
          <w:szCs w:val="24"/>
          <w:shd w:val="clear" w:color="auto" w:fill="FFFFFF"/>
          <w:lang w:bidi="ar"/>
        </w:rPr>
        <w:t>负责解释。《湖北省劳动厅关于建立湖北技能大师和湖北省技术能手评选表彰制度通知》（鄂</w:t>
      </w:r>
      <w:proofErr w:type="gramStart"/>
      <w:r w:rsidRPr="003538CB">
        <w:rPr>
          <w:rFonts w:asciiTheme="minorEastAsia" w:hAnsiTheme="minorEastAsia" w:cs="宋体" w:hint="eastAsia"/>
          <w:color w:val="484848"/>
          <w:kern w:val="0"/>
          <w:sz w:val="24"/>
          <w:szCs w:val="24"/>
          <w:shd w:val="clear" w:color="auto" w:fill="FFFFFF"/>
          <w:lang w:bidi="ar"/>
        </w:rPr>
        <w:t>劳</w:t>
      </w:r>
      <w:proofErr w:type="gramEnd"/>
      <w:r w:rsidRPr="003538CB">
        <w:rPr>
          <w:rFonts w:asciiTheme="minorEastAsia" w:hAnsiTheme="minorEastAsia" w:cs="宋体" w:hint="eastAsia"/>
          <w:color w:val="484848"/>
          <w:kern w:val="0"/>
          <w:sz w:val="24"/>
          <w:szCs w:val="24"/>
          <w:shd w:val="clear" w:color="auto" w:fill="FFFFFF"/>
          <w:lang w:bidi="ar"/>
        </w:rPr>
        <w:t>培〔</w:t>
      </w:r>
      <w:r w:rsidRPr="003538CB">
        <w:rPr>
          <w:rFonts w:asciiTheme="minorEastAsia" w:hAnsiTheme="minorEastAsia" w:cs="宋体" w:hint="eastAsia"/>
          <w:color w:val="484848"/>
          <w:kern w:val="0"/>
          <w:szCs w:val="21"/>
          <w:shd w:val="clear" w:color="auto" w:fill="FFFFFF"/>
          <w:lang w:bidi="ar"/>
        </w:rPr>
        <w:t>1996</w:t>
      </w:r>
      <w:r w:rsidRPr="003538CB">
        <w:rPr>
          <w:rFonts w:asciiTheme="minorEastAsia" w:hAnsiTheme="minorEastAsia" w:cs="宋体" w:hint="eastAsia"/>
          <w:color w:val="484848"/>
          <w:kern w:val="0"/>
          <w:sz w:val="24"/>
          <w:szCs w:val="24"/>
          <w:shd w:val="clear" w:color="auto" w:fill="FFFFFF"/>
          <w:lang w:bidi="ar"/>
        </w:rPr>
        <w:t>〕</w:t>
      </w:r>
      <w:r w:rsidRPr="003538CB">
        <w:rPr>
          <w:rFonts w:asciiTheme="minorEastAsia" w:hAnsiTheme="minorEastAsia" w:cs="宋体" w:hint="eastAsia"/>
          <w:color w:val="484848"/>
          <w:kern w:val="0"/>
          <w:szCs w:val="21"/>
          <w:shd w:val="clear" w:color="auto" w:fill="FFFFFF"/>
          <w:lang w:bidi="ar"/>
        </w:rPr>
        <w:t>117</w:t>
      </w:r>
      <w:r w:rsidRPr="003538CB">
        <w:rPr>
          <w:rFonts w:asciiTheme="minorEastAsia" w:hAnsiTheme="minorEastAsia" w:cs="宋体" w:hint="eastAsia"/>
          <w:color w:val="484848"/>
          <w:kern w:val="0"/>
          <w:sz w:val="24"/>
          <w:szCs w:val="24"/>
          <w:shd w:val="clear" w:color="auto" w:fill="FFFFFF"/>
          <w:lang w:bidi="ar"/>
        </w:rPr>
        <w:t>号）同时废止。</w:t>
      </w:r>
    </w:p>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F89"/>
    <w:rsid w:val="003538CB"/>
    <w:rsid w:val="00A35C72"/>
    <w:rsid w:val="00CD7245"/>
    <w:rsid w:val="00D34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610297-9049-4314-9135-6B105F31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3538CB"/>
    <w:pPr>
      <w:widowControl/>
      <w:spacing w:before="100" w:beforeAutospacing="1" w:after="100" w:afterAutospacing="1"/>
      <w:jc w:val="left"/>
      <w:outlineLvl w:val="2"/>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3538CB"/>
    <w:rPr>
      <w:rFonts w:ascii="宋体" w:eastAsia="宋体" w:hAnsi="宋体" w:cs="宋体"/>
      <w:b/>
      <w:bCs/>
      <w:kern w:val="0"/>
      <w:sz w:val="24"/>
      <w:szCs w:val="24"/>
    </w:rPr>
  </w:style>
  <w:style w:type="character" w:styleId="a3">
    <w:name w:val="Emphasis"/>
    <w:basedOn w:val="a0"/>
    <w:uiPriority w:val="20"/>
    <w:qFormat/>
    <w:rsid w:val="003538CB"/>
    <w:rPr>
      <w:b w:val="0"/>
      <w:bCs w:val="0"/>
      <w:i w:val="0"/>
      <w:iCs w:val="0"/>
    </w:rPr>
  </w:style>
  <w:style w:type="paragraph" w:styleId="a4">
    <w:name w:val="Normal (Web)"/>
    <w:basedOn w:val="a"/>
    <w:uiPriority w:val="99"/>
    <w:semiHidden/>
    <w:unhideWhenUsed/>
    <w:rsid w:val="003538C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700099">
      <w:bodyDiv w:val="1"/>
      <w:marLeft w:val="0"/>
      <w:marRight w:val="0"/>
      <w:marTop w:val="0"/>
      <w:marBottom w:val="0"/>
      <w:divBdr>
        <w:top w:val="none" w:sz="0" w:space="0" w:color="auto"/>
        <w:left w:val="none" w:sz="0" w:space="0" w:color="auto"/>
        <w:bottom w:val="none" w:sz="0" w:space="0" w:color="auto"/>
        <w:right w:val="none" w:sz="0" w:space="0" w:color="auto"/>
      </w:divBdr>
      <w:divsChild>
        <w:div w:id="1746494902">
          <w:marLeft w:val="0"/>
          <w:marRight w:val="0"/>
          <w:marTop w:val="0"/>
          <w:marBottom w:val="0"/>
          <w:divBdr>
            <w:top w:val="none" w:sz="0" w:space="0" w:color="auto"/>
            <w:left w:val="none" w:sz="0" w:space="0" w:color="auto"/>
            <w:bottom w:val="none" w:sz="0" w:space="0" w:color="auto"/>
            <w:right w:val="none" w:sz="0" w:space="0" w:color="auto"/>
          </w:divBdr>
          <w:divsChild>
            <w:div w:id="1214343878">
              <w:marLeft w:val="0"/>
              <w:marRight w:val="0"/>
              <w:marTop w:val="0"/>
              <w:marBottom w:val="0"/>
              <w:divBdr>
                <w:top w:val="none" w:sz="0" w:space="0" w:color="auto"/>
                <w:left w:val="none" w:sz="0" w:space="0" w:color="auto"/>
                <w:bottom w:val="none" w:sz="0" w:space="0" w:color="auto"/>
                <w:right w:val="none" w:sz="0" w:space="0" w:color="auto"/>
              </w:divBdr>
              <w:divsChild>
                <w:div w:id="1779442759">
                  <w:marLeft w:val="0"/>
                  <w:marRight w:val="0"/>
                  <w:marTop w:val="0"/>
                  <w:marBottom w:val="0"/>
                  <w:divBdr>
                    <w:top w:val="single" w:sz="18" w:space="10" w:color="3284CE"/>
                    <w:left w:val="single" w:sz="6" w:space="15" w:color="D0D0D0"/>
                    <w:bottom w:val="single" w:sz="6" w:space="26" w:color="D0D0D0"/>
                    <w:right w:val="single" w:sz="6" w:space="15" w:color="D0D0D0"/>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665</Words>
  <Characters>3792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2018-05-15T09:02:00Z</dcterms:created>
  <dcterms:modified xsi:type="dcterms:W3CDTF">2018-05-15T09:02:00Z</dcterms:modified>
</cp:coreProperties>
</file>