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60" w:rsidRPr="00917260" w:rsidRDefault="00917260" w:rsidP="00917260">
      <w:pPr>
        <w:widowControl/>
        <w:shd w:val="clear" w:color="auto" w:fill="FFFFFF"/>
        <w:wordWrap w:val="0"/>
        <w:spacing w:line="675" w:lineRule="atLeast"/>
        <w:jc w:val="center"/>
        <w:rPr>
          <w:rFonts w:ascii="Simsun" w:eastAsia="宋体" w:hAnsi="Simsun" w:cs="宋体"/>
          <w:b/>
          <w:bCs/>
          <w:color w:val="FF0509"/>
          <w:kern w:val="0"/>
          <w:sz w:val="53"/>
          <w:szCs w:val="53"/>
        </w:rPr>
      </w:pPr>
      <w:bookmarkStart w:id="0" w:name="_GoBack"/>
      <w:r w:rsidRPr="00917260">
        <w:rPr>
          <w:rFonts w:ascii="Simsun" w:eastAsia="宋体" w:hAnsi="Simsun" w:cs="宋体"/>
          <w:b/>
          <w:bCs/>
          <w:color w:val="FF0509"/>
          <w:kern w:val="0"/>
          <w:sz w:val="53"/>
          <w:szCs w:val="53"/>
        </w:rPr>
        <w:t>财政优惠</w:t>
      </w:r>
    </w:p>
    <w:bookmarkEnd w:id="0"/>
    <w:p w:rsidR="00917260" w:rsidRPr="00917260" w:rsidRDefault="00917260" w:rsidP="00917260">
      <w:pPr>
        <w:widowControl/>
        <w:shd w:val="clear" w:color="auto" w:fill="FFFFFF"/>
        <w:wordWrap w:val="0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917260">
        <w:rPr>
          <w:rFonts w:ascii="微软雅黑" w:eastAsia="微软雅黑" w:hAnsi="微软雅黑" w:cs="宋体" w:hint="eastAsia"/>
          <w:color w:val="666666"/>
          <w:kern w:val="0"/>
          <w:szCs w:val="21"/>
        </w:rPr>
        <w:t>发布日期：2016年01月27日11点30分 作者：   浏览量：698 </w:t>
      </w:r>
    </w:p>
    <w:p w:rsidR="00917260" w:rsidRPr="00917260" w:rsidRDefault="00917260" w:rsidP="00917260">
      <w:pPr>
        <w:widowControl/>
        <w:shd w:val="clear" w:color="auto" w:fill="FFFFFF"/>
        <w:wordWrap w:val="0"/>
        <w:spacing w:line="44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17260">
        <w:rPr>
          <w:rFonts w:ascii="微软雅黑" w:eastAsia="微软雅黑" w:hAnsi="微软雅黑" w:cs="宋体" w:hint="eastAsia"/>
          <w:color w:val="333333"/>
          <w:kern w:val="0"/>
          <w:szCs w:val="21"/>
        </w:rPr>
        <w:t>投资项目除享受国家政策规定的减免、退税等相关政策外，还可享受</w:t>
      </w:r>
      <w:proofErr w:type="gramStart"/>
      <w:r w:rsidRPr="00917260">
        <w:rPr>
          <w:rFonts w:ascii="微软雅黑" w:eastAsia="微软雅黑" w:hAnsi="微软雅黑" w:cs="宋体" w:hint="eastAsia"/>
          <w:color w:val="333333"/>
          <w:kern w:val="0"/>
          <w:szCs w:val="21"/>
        </w:rPr>
        <w:t>自项目</w:t>
      </w:r>
      <w:proofErr w:type="gramEnd"/>
      <w:r w:rsidRPr="00917260">
        <w:rPr>
          <w:rFonts w:ascii="微软雅黑" w:eastAsia="微软雅黑" w:hAnsi="微软雅黑" w:cs="宋体" w:hint="eastAsia"/>
          <w:color w:val="333333"/>
          <w:kern w:val="0"/>
          <w:szCs w:val="21"/>
        </w:rPr>
        <w:t>建成投产之日起连续五年的财政优惠政策。</w:t>
      </w:r>
    </w:p>
    <w:p w:rsidR="00917260" w:rsidRPr="00917260" w:rsidRDefault="00917260" w:rsidP="00917260">
      <w:pPr>
        <w:widowControl/>
        <w:shd w:val="clear" w:color="auto" w:fill="FFFFFF"/>
        <w:wordWrap w:val="0"/>
        <w:spacing w:line="44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17260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1、企业建成投产后前2年，由县财政按企业当年实际缴纳税收地方留成部分的50%奖励给企业（实行先征后奖），用于支持企业发展。</w:t>
      </w:r>
    </w:p>
    <w:p w:rsidR="00917260" w:rsidRPr="00917260" w:rsidRDefault="00917260" w:rsidP="00917260">
      <w:pPr>
        <w:widowControl/>
        <w:shd w:val="clear" w:color="auto" w:fill="FFFFFF"/>
        <w:wordWrap w:val="0"/>
        <w:spacing w:line="44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17260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2、企业建成投产后第3、第4、第5年，由县财政按企业当年实际缴纳税收地方留成部分的30%奖励给企业（实行先征后奖），用于支持企业发展。</w:t>
      </w:r>
    </w:p>
    <w:p w:rsidR="00890BF1" w:rsidRPr="00917260" w:rsidRDefault="00890BF1"/>
    <w:sectPr w:rsidR="00890BF1" w:rsidRPr="00917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60"/>
    <w:rsid w:val="00890BF1"/>
    <w:rsid w:val="0091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12AE0-03C9-4B44-B68C-45A686B0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views">
    <w:name w:val="item_views"/>
    <w:basedOn w:val="a0"/>
    <w:rsid w:val="00917260"/>
  </w:style>
  <w:style w:type="paragraph" w:styleId="a3">
    <w:name w:val="Normal (Web)"/>
    <w:basedOn w:val="a"/>
    <w:uiPriority w:val="99"/>
    <w:semiHidden/>
    <w:unhideWhenUsed/>
    <w:rsid w:val="00917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8" w:space="3" w:color="0071CF"/>
            <w:right w:val="none" w:sz="0" w:space="0" w:color="auto"/>
          </w:divBdr>
        </w:div>
        <w:div w:id="746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2018-05-05T08:56:00Z</dcterms:created>
  <dcterms:modified xsi:type="dcterms:W3CDTF">2018-05-05T08:57:00Z</dcterms:modified>
</cp:coreProperties>
</file>