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23" w:rsidRDefault="000F6F23" w:rsidP="000F6F23">
      <w:pPr>
        <w:pStyle w:val="a3"/>
        <w:shd w:val="clear" w:color="auto" w:fill="FFFFFF"/>
        <w:spacing w:before="0" w:beforeAutospacing="0" w:after="0" w:afterAutospacing="0"/>
        <w:jc w:val="center"/>
        <w:rPr>
          <w:color w:val="333333"/>
        </w:rPr>
      </w:pPr>
      <w:r>
        <w:rPr>
          <w:rStyle w:val="a4"/>
          <w:rFonts w:hint="eastAsia"/>
          <w:color w:val="333333"/>
        </w:rPr>
        <w:t>滁州市节能奖励办法</w:t>
      </w:r>
    </w:p>
    <w:p w:rsidR="000F6F23" w:rsidRDefault="000F6F23" w:rsidP="000F6F23">
      <w:pPr>
        <w:pStyle w:val="a3"/>
        <w:shd w:val="clear" w:color="auto" w:fill="FFFFFF"/>
        <w:spacing w:before="0" w:beforeAutospacing="0" w:after="0" w:afterAutospacing="0"/>
        <w:rPr>
          <w:rFonts w:hint="eastAsia"/>
          <w:color w:val="333333"/>
        </w:rPr>
      </w:pPr>
      <w:r>
        <w:rPr>
          <w:rFonts w:hint="eastAsia"/>
          <w:color w:val="333333"/>
        </w:rPr>
        <w:t>第一章 总 则</w:t>
      </w:r>
      <w:r>
        <w:rPr>
          <w:rStyle w:val="apple-converted-space"/>
          <w:rFonts w:hint="eastAsia"/>
          <w:color w:val="333333"/>
        </w:rPr>
        <w:t> </w:t>
      </w:r>
      <w:r>
        <w:rPr>
          <w:rFonts w:hint="eastAsia"/>
          <w:color w:val="333333"/>
        </w:rPr>
        <w:br/>
      </w:r>
      <w:r>
        <w:rPr>
          <w:rFonts w:hint="eastAsia"/>
          <w:color w:val="333333"/>
        </w:rPr>
        <w:br/>
        <w:t xml:space="preserve">　　第一条 充分调动全社会节能降耗工作的积极性和创造性，促进完成全市节能工作目标任务，加快建设节约型社会，根据《中华人民共和国节约能源法》、《安徽省节能奖励办法》和《关于批转滁州市节能统计监测及考核实施方案的通知》（</w:t>
      </w:r>
      <w:proofErr w:type="gramStart"/>
      <w:r>
        <w:rPr>
          <w:rFonts w:hint="eastAsia"/>
          <w:color w:val="333333"/>
        </w:rPr>
        <w:t>滁</w:t>
      </w:r>
      <w:proofErr w:type="gramEnd"/>
      <w:r>
        <w:rPr>
          <w:rFonts w:hint="eastAsia"/>
          <w:color w:val="333333"/>
        </w:rPr>
        <w:t>政〔2008〕66号）等有关规定，制定本办法。</w:t>
      </w:r>
      <w:r>
        <w:rPr>
          <w:rStyle w:val="apple-converted-space"/>
          <w:rFonts w:hint="eastAsia"/>
          <w:color w:val="333333"/>
        </w:rPr>
        <w:t> </w:t>
      </w:r>
      <w:r>
        <w:rPr>
          <w:rFonts w:hint="eastAsia"/>
          <w:color w:val="333333"/>
        </w:rPr>
        <w:br/>
        <w:t xml:space="preserve">　　第二条 节能奖励遵循客观、公开、公正、公平、择优的原则。</w:t>
      </w:r>
      <w:r>
        <w:rPr>
          <w:rStyle w:val="apple-converted-space"/>
          <w:rFonts w:hint="eastAsia"/>
          <w:color w:val="333333"/>
        </w:rPr>
        <w:t> </w:t>
      </w:r>
      <w:r>
        <w:rPr>
          <w:rFonts w:hint="eastAsia"/>
          <w:color w:val="333333"/>
        </w:rPr>
        <w:br/>
      </w:r>
      <w:r>
        <w:rPr>
          <w:rFonts w:hint="eastAsia"/>
          <w:color w:val="333333"/>
        </w:rPr>
        <w:br/>
        <w:t>第二章 奖项设置、奖励范围和奖金来源</w:t>
      </w:r>
      <w:r>
        <w:rPr>
          <w:rStyle w:val="apple-converted-space"/>
          <w:rFonts w:hint="eastAsia"/>
          <w:color w:val="333333"/>
        </w:rPr>
        <w:t> </w:t>
      </w:r>
      <w:r>
        <w:rPr>
          <w:rFonts w:hint="eastAsia"/>
          <w:color w:val="333333"/>
        </w:rPr>
        <w:br/>
      </w:r>
      <w:r>
        <w:rPr>
          <w:rFonts w:hint="eastAsia"/>
          <w:color w:val="333333"/>
        </w:rPr>
        <w:br/>
        <w:t xml:space="preserve">　　第三条 市政府每年度开展1次节能奖励表彰活动。</w:t>
      </w:r>
      <w:r>
        <w:rPr>
          <w:rStyle w:val="apple-converted-space"/>
          <w:rFonts w:hint="eastAsia"/>
          <w:color w:val="333333"/>
        </w:rPr>
        <w:t> </w:t>
      </w:r>
      <w:r>
        <w:rPr>
          <w:rFonts w:hint="eastAsia"/>
          <w:color w:val="333333"/>
        </w:rPr>
        <w:br/>
        <w:t xml:space="preserve">　　第四条 节能奖设先进集体奖和先进个人奖。集体奖分超额完成和完成与市政府签订的节能目标任务的县市区政府、市政府部门和重点节能企业；个人奖奖励在节能工作中做出突出贡献和取得重大节能效益的个人。</w:t>
      </w:r>
      <w:r>
        <w:rPr>
          <w:rStyle w:val="apple-converted-space"/>
          <w:rFonts w:hint="eastAsia"/>
          <w:color w:val="333333"/>
        </w:rPr>
        <w:t> </w:t>
      </w:r>
      <w:r>
        <w:rPr>
          <w:rFonts w:hint="eastAsia"/>
          <w:color w:val="333333"/>
        </w:rPr>
        <w:br/>
        <w:t xml:space="preserve">　　第五条 节能奖励资金从市财政安排的促进工业经济发展专项资金中列支。</w:t>
      </w:r>
      <w:r>
        <w:rPr>
          <w:rStyle w:val="apple-converted-space"/>
          <w:rFonts w:hint="eastAsia"/>
          <w:color w:val="333333"/>
        </w:rPr>
        <w:t> </w:t>
      </w:r>
      <w:r>
        <w:rPr>
          <w:rFonts w:hint="eastAsia"/>
          <w:color w:val="333333"/>
        </w:rPr>
        <w:br/>
      </w:r>
      <w:r>
        <w:rPr>
          <w:rFonts w:hint="eastAsia"/>
          <w:color w:val="333333"/>
        </w:rPr>
        <w:br/>
        <w:t>第三章 评选条件和奖励形式</w:t>
      </w:r>
      <w:r>
        <w:rPr>
          <w:rStyle w:val="apple-converted-space"/>
          <w:rFonts w:hint="eastAsia"/>
          <w:color w:val="333333"/>
        </w:rPr>
        <w:t> </w:t>
      </w:r>
      <w:r>
        <w:rPr>
          <w:rFonts w:hint="eastAsia"/>
          <w:color w:val="333333"/>
        </w:rPr>
        <w:br/>
      </w:r>
      <w:r>
        <w:rPr>
          <w:rFonts w:hint="eastAsia"/>
          <w:color w:val="333333"/>
        </w:rPr>
        <w:br/>
        <w:t xml:space="preserve">　　第六条 对超额完成节能目标单位，市政府予以通报表彰，颁发奖牌，并给予县市区政府领导班子一次性奖金，奖励金额为3万元。</w:t>
      </w:r>
      <w:r>
        <w:rPr>
          <w:rStyle w:val="apple-converted-space"/>
          <w:rFonts w:hint="eastAsia"/>
          <w:color w:val="333333"/>
        </w:rPr>
        <w:t> </w:t>
      </w:r>
      <w:r>
        <w:rPr>
          <w:rFonts w:hint="eastAsia"/>
          <w:color w:val="333333"/>
        </w:rPr>
        <w:br/>
        <w:t xml:space="preserve">　　第七条 对完成节能</w:t>
      </w:r>
      <w:proofErr w:type="gramStart"/>
      <w:r>
        <w:rPr>
          <w:rFonts w:hint="eastAsia"/>
          <w:color w:val="333333"/>
        </w:rPr>
        <w:t>目标获</w:t>
      </w:r>
      <w:proofErr w:type="gramEnd"/>
      <w:r>
        <w:rPr>
          <w:rFonts w:hint="eastAsia"/>
          <w:color w:val="333333"/>
        </w:rPr>
        <w:t>二等奖的单位，市政府予以通报表彰。</w:t>
      </w:r>
      <w:r>
        <w:rPr>
          <w:rStyle w:val="apple-converted-space"/>
          <w:rFonts w:hint="eastAsia"/>
          <w:color w:val="333333"/>
        </w:rPr>
        <w:t> </w:t>
      </w:r>
      <w:r>
        <w:rPr>
          <w:rFonts w:hint="eastAsia"/>
          <w:color w:val="333333"/>
        </w:rPr>
        <w:br/>
        <w:t xml:space="preserve">　　第八条 节能先进个人奖。对在节能工作中做出突出贡献和取得重大节能效益的个人，市政府予以通报表彰，颁发荣誉证书，并给予一次性奖金，奖励资金为1000元。</w:t>
      </w:r>
      <w:r>
        <w:rPr>
          <w:rStyle w:val="apple-converted-space"/>
          <w:rFonts w:hint="eastAsia"/>
          <w:color w:val="333333"/>
        </w:rPr>
        <w:t> </w:t>
      </w:r>
      <w:r>
        <w:rPr>
          <w:rFonts w:hint="eastAsia"/>
          <w:color w:val="333333"/>
        </w:rPr>
        <w:br/>
        <w:t xml:space="preserve">　　第九条 先进个人名额设置。每年度全市表彰节能先进个人30名。</w:t>
      </w:r>
      <w:r>
        <w:rPr>
          <w:rStyle w:val="apple-converted-space"/>
          <w:rFonts w:hint="eastAsia"/>
          <w:color w:val="333333"/>
        </w:rPr>
        <w:t> </w:t>
      </w:r>
      <w:r>
        <w:rPr>
          <w:rFonts w:hint="eastAsia"/>
          <w:color w:val="333333"/>
        </w:rPr>
        <w:br/>
        <w:t xml:space="preserve">　　第十条 先进个人名额分配。各县市区先进个人名额，综合考虑各县市区地区生产总值占全市生产总值比重、节能目标责任评价考核结果（对超额完成或</w:t>
      </w:r>
      <w:proofErr w:type="gramStart"/>
      <w:r>
        <w:rPr>
          <w:rFonts w:hint="eastAsia"/>
          <w:color w:val="333333"/>
        </w:rPr>
        <w:t>末完成</w:t>
      </w:r>
      <w:proofErr w:type="gramEnd"/>
      <w:r>
        <w:rPr>
          <w:rFonts w:hint="eastAsia"/>
          <w:color w:val="333333"/>
        </w:rPr>
        <w:t>的，酌增或酌减名额）等因素确定；市有关部门先进个人名额，综合考虑部门研究解决节能降耗重点问题、节能工作措施、推动“十大节能工程”实施的作用发挥、目标考核结果等因素确定。</w:t>
      </w:r>
      <w:r>
        <w:rPr>
          <w:rStyle w:val="apple-converted-space"/>
          <w:rFonts w:hint="eastAsia"/>
          <w:color w:val="333333"/>
        </w:rPr>
        <w:t> </w:t>
      </w:r>
      <w:r>
        <w:rPr>
          <w:rFonts w:hint="eastAsia"/>
          <w:color w:val="333333"/>
        </w:rPr>
        <w:br/>
        <w:t xml:space="preserve">　　第十一条 先进个人评选条件。必须认真贯彻执行节能法律法规、热爱节能工作，有较强的事业心和责任感，并具备下列条件之一：</w:t>
      </w:r>
      <w:r>
        <w:rPr>
          <w:rStyle w:val="apple-converted-space"/>
          <w:rFonts w:hint="eastAsia"/>
          <w:color w:val="333333"/>
        </w:rPr>
        <w:t> </w:t>
      </w:r>
      <w:r>
        <w:rPr>
          <w:rFonts w:hint="eastAsia"/>
          <w:color w:val="333333"/>
        </w:rPr>
        <w:br/>
        <w:t xml:space="preserve">　　1. 在节能管理方面，对推动节能降耗工作产生直接的作用和成效，被县市区以上节能行政主管部门认可，所在单位和部门超额完成各级政府责任书规定的节能任务和节能指标。</w:t>
      </w:r>
      <w:r>
        <w:rPr>
          <w:rStyle w:val="apple-converted-space"/>
          <w:rFonts w:hint="eastAsia"/>
          <w:color w:val="333333"/>
        </w:rPr>
        <w:t> </w:t>
      </w:r>
      <w:r>
        <w:rPr>
          <w:rFonts w:hint="eastAsia"/>
          <w:color w:val="333333"/>
        </w:rPr>
        <w:br/>
        <w:t xml:space="preserve">　　2. 在重点节能技术改造项目方面，承担项目建设主要负责人，项目运行实现节能目标，且节能量占企业当年节能量的20%以上。</w:t>
      </w:r>
      <w:r>
        <w:rPr>
          <w:rStyle w:val="apple-converted-space"/>
          <w:rFonts w:hint="eastAsia"/>
          <w:color w:val="333333"/>
        </w:rPr>
        <w:t> </w:t>
      </w:r>
      <w:r>
        <w:rPr>
          <w:rFonts w:hint="eastAsia"/>
          <w:color w:val="333333"/>
        </w:rPr>
        <w:br/>
        <w:t xml:space="preserve">　　3. 在节能新技术、新产品研究开发过程中，承担主要研发工作或作为研究开发负责人，成果已被采用并产生节能效益。</w:t>
      </w:r>
      <w:r>
        <w:rPr>
          <w:rStyle w:val="apple-converted-space"/>
          <w:rFonts w:hint="eastAsia"/>
          <w:color w:val="333333"/>
        </w:rPr>
        <w:t> </w:t>
      </w:r>
      <w:r>
        <w:rPr>
          <w:rFonts w:hint="eastAsia"/>
          <w:color w:val="333333"/>
        </w:rPr>
        <w:br/>
        <w:t xml:space="preserve">　　4. 在推广应用节能技术成果中，创造性开展工作，使节能新技术和新产品在本企业、行业、区域中的普及率明显提高。</w:t>
      </w:r>
      <w:r>
        <w:rPr>
          <w:rStyle w:val="apple-converted-space"/>
          <w:rFonts w:hint="eastAsia"/>
          <w:color w:val="333333"/>
        </w:rPr>
        <w:t> </w:t>
      </w:r>
      <w:r>
        <w:rPr>
          <w:rFonts w:hint="eastAsia"/>
          <w:color w:val="333333"/>
        </w:rPr>
        <w:br/>
        <w:t xml:space="preserve">　　5. 在工程设计、项目管理等工作中，严格执行国家政策和设计规范，提供</w:t>
      </w:r>
      <w:r>
        <w:rPr>
          <w:rFonts w:hint="eastAsia"/>
          <w:color w:val="333333"/>
        </w:rPr>
        <w:lastRenderedPageBreak/>
        <w:t>有针对性、节能效果明显的设计方案等，使能源消耗量减少30%以上。</w:t>
      </w:r>
      <w:r>
        <w:rPr>
          <w:rStyle w:val="apple-converted-space"/>
          <w:rFonts w:hint="eastAsia"/>
          <w:color w:val="333333"/>
        </w:rPr>
        <w:t> </w:t>
      </w:r>
      <w:r>
        <w:rPr>
          <w:rFonts w:hint="eastAsia"/>
          <w:color w:val="333333"/>
        </w:rPr>
        <w:br/>
        <w:t xml:space="preserve">　　6. 在岗位节能方面，积极学习节能知识，钻研节能技术，探索节能办法，提出节能效果明显的方法和建议，或者创造性地使用节能技术，在本职岗位取得年节能10%以上效益。</w:t>
      </w:r>
      <w:r>
        <w:rPr>
          <w:rStyle w:val="apple-converted-space"/>
          <w:rFonts w:hint="eastAsia"/>
          <w:color w:val="333333"/>
        </w:rPr>
        <w:t> </w:t>
      </w:r>
      <w:r>
        <w:rPr>
          <w:rFonts w:hint="eastAsia"/>
          <w:color w:val="333333"/>
        </w:rPr>
        <w:br/>
      </w:r>
      <w:r>
        <w:rPr>
          <w:rFonts w:hint="eastAsia"/>
          <w:color w:val="333333"/>
        </w:rPr>
        <w:br/>
        <w:t>第四章 奖励活动的组织实施</w:t>
      </w:r>
      <w:r>
        <w:rPr>
          <w:rStyle w:val="apple-converted-space"/>
          <w:rFonts w:hint="eastAsia"/>
          <w:color w:val="333333"/>
        </w:rPr>
        <w:t> </w:t>
      </w:r>
      <w:r>
        <w:rPr>
          <w:rFonts w:hint="eastAsia"/>
          <w:color w:val="333333"/>
        </w:rPr>
        <w:br/>
      </w:r>
      <w:r>
        <w:rPr>
          <w:rFonts w:hint="eastAsia"/>
          <w:color w:val="333333"/>
        </w:rPr>
        <w:br/>
        <w:t xml:space="preserve">　　第十二条 市经委会同市人事局、市财政局负责节能奖励的组织工作。</w:t>
      </w:r>
      <w:r>
        <w:rPr>
          <w:rStyle w:val="apple-converted-space"/>
          <w:rFonts w:hint="eastAsia"/>
          <w:color w:val="333333"/>
        </w:rPr>
        <w:t> </w:t>
      </w:r>
      <w:r>
        <w:rPr>
          <w:rFonts w:hint="eastAsia"/>
          <w:color w:val="333333"/>
        </w:rPr>
        <w:br/>
        <w:t xml:space="preserve">　　第十三条 市经委每年根据上年度节能目标完成情况的考核结果，提出对各县市区政府、市政府有关部门、重点节能企业上年度节能奖励建议方案。</w:t>
      </w:r>
      <w:r>
        <w:rPr>
          <w:rStyle w:val="apple-converted-space"/>
          <w:rFonts w:hint="eastAsia"/>
          <w:color w:val="333333"/>
        </w:rPr>
        <w:t> </w:t>
      </w:r>
      <w:r>
        <w:rPr>
          <w:rFonts w:hint="eastAsia"/>
          <w:color w:val="333333"/>
        </w:rPr>
        <w:br/>
        <w:t xml:space="preserve">　　第十四条 各县市区政府、市政府有关部门负责对节能先进个人推荐材料进行初审，市经委、市人事局和市财政局进行复审并公示后，提出对上年度节能先进个人奖励建议方案。</w:t>
      </w:r>
      <w:r>
        <w:rPr>
          <w:rStyle w:val="apple-converted-space"/>
          <w:rFonts w:hint="eastAsia"/>
          <w:color w:val="333333"/>
        </w:rPr>
        <w:t> </w:t>
      </w:r>
      <w:r>
        <w:rPr>
          <w:rFonts w:hint="eastAsia"/>
          <w:color w:val="333333"/>
        </w:rPr>
        <w:br/>
        <w:t xml:space="preserve">　　第十五条 年度节能奖励建议方案经市节能工作领导小组会议审核，并报市政府审定后，由市政府对节能先进单位和先进个人予以表彰奖励。</w:t>
      </w:r>
      <w:r>
        <w:rPr>
          <w:rStyle w:val="apple-converted-space"/>
          <w:rFonts w:hint="eastAsia"/>
          <w:color w:val="333333"/>
        </w:rPr>
        <w:t> </w:t>
      </w:r>
      <w:r>
        <w:rPr>
          <w:rFonts w:hint="eastAsia"/>
          <w:color w:val="333333"/>
        </w:rPr>
        <w:br/>
      </w:r>
      <w:r>
        <w:rPr>
          <w:rFonts w:hint="eastAsia"/>
          <w:color w:val="333333"/>
        </w:rPr>
        <w:br/>
        <w:t>第五章 罚 则</w:t>
      </w:r>
      <w:r>
        <w:rPr>
          <w:rStyle w:val="apple-converted-space"/>
          <w:rFonts w:hint="eastAsia"/>
          <w:color w:val="333333"/>
        </w:rPr>
        <w:t> </w:t>
      </w:r>
      <w:r>
        <w:rPr>
          <w:rFonts w:hint="eastAsia"/>
          <w:color w:val="333333"/>
        </w:rPr>
        <w:br/>
      </w:r>
      <w:r>
        <w:rPr>
          <w:rFonts w:hint="eastAsia"/>
          <w:color w:val="333333"/>
        </w:rPr>
        <w:br/>
        <w:t xml:space="preserve">　　第十六条 对弄虚作假或者采取不正当手段取得奖励的单位或者个人，撤销奖励，追缴奖牌、证书和奖金，并由市政府给予通报批评，5年内不再享有奖励资格，对负有直接责任的主管人员和当事人，依法给予行政处分。</w:t>
      </w:r>
      <w:r>
        <w:rPr>
          <w:rStyle w:val="apple-converted-space"/>
          <w:rFonts w:hint="eastAsia"/>
          <w:color w:val="333333"/>
        </w:rPr>
        <w:t> </w:t>
      </w:r>
      <w:r>
        <w:rPr>
          <w:rFonts w:hint="eastAsia"/>
          <w:color w:val="333333"/>
        </w:rPr>
        <w:br/>
        <w:t xml:space="preserve">　　第十七条 参与节能奖励组织实施工作的单位和人员，在工作中弄虚作假、徇私舞弊的，依法给予行政处分。</w:t>
      </w:r>
      <w:r>
        <w:rPr>
          <w:rStyle w:val="apple-converted-space"/>
          <w:rFonts w:hint="eastAsia"/>
          <w:color w:val="333333"/>
        </w:rPr>
        <w:t> </w:t>
      </w:r>
      <w:r>
        <w:rPr>
          <w:rFonts w:hint="eastAsia"/>
          <w:color w:val="333333"/>
        </w:rPr>
        <w:br/>
      </w:r>
      <w:r>
        <w:rPr>
          <w:rFonts w:hint="eastAsia"/>
          <w:color w:val="333333"/>
        </w:rPr>
        <w:br/>
        <w:t>第六章 附 则</w:t>
      </w:r>
      <w:r>
        <w:rPr>
          <w:rStyle w:val="apple-converted-space"/>
          <w:rFonts w:hint="eastAsia"/>
          <w:color w:val="333333"/>
        </w:rPr>
        <w:t> </w:t>
      </w:r>
      <w:r>
        <w:rPr>
          <w:rFonts w:hint="eastAsia"/>
          <w:color w:val="333333"/>
        </w:rPr>
        <w:br/>
      </w:r>
      <w:r>
        <w:rPr>
          <w:rFonts w:hint="eastAsia"/>
          <w:color w:val="333333"/>
        </w:rPr>
        <w:br/>
        <w:t xml:space="preserve">　　第十八条 各县市区政府据此制定本地区节能奖励办法。</w:t>
      </w:r>
      <w:r>
        <w:rPr>
          <w:rStyle w:val="apple-converted-space"/>
          <w:rFonts w:hint="eastAsia"/>
          <w:color w:val="333333"/>
        </w:rPr>
        <w:t> </w:t>
      </w:r>
      <w:r>
        <w:rPr>
          <w:rFonts w:hint="eastAsia"/>
          <w:color w:val="333333"/>
        </w:rPr>
        <w:br/>
        <w:t xml:space="preserve">　　第十九条 本办法由市经委、市人事局和市财政局负责解释。</w:t>
      </w:r>
      <w:r>
        <w:rPr>
          <w:rStyle w:val="apple-converted-space"/>
          <w:rFonts w:hint="eastAsia"/>
          <w:color w:val="333333"/>
        </w:rPr>
        <w:t> </w:t>
      </w:r>
      <w:r>
        <w:rPr>
          <w:rFonts w:hint="eastAsia"/>
          <w:color w:val="333333"/>
        </w:rPr>
        <w:br/>
        <w:t xml:space="preserve">　　第二十条 本办法自 2009年起施行。</w:t>
      </w:r>
    </w:p>
    <w:p w:rsidR="00093287" w:rsidRDefault="00093287">
      <w:bookmarkStart w:id="0" w:name="_GoBack"/>
      <w:bookmarkEnd w:id="0"/>
    </w:p>
    <w:sectPr w:rsidR="00093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95"/>
    <w:rsid w:val="00080F95"/>
    <w:rsid w:val="00093287"/>
    <w:rsid w:val="000F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8B81D-9294-45B9-9E4A-6DE237D6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6F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6F23"/>
    <w:rPr>
      <w:b/>
      <w:bCs/>
    </w:rPr>
  </w:style>
  <w:style w:type="character" w:customStyle="1" w:styleId="apple-converted-space">
    <w:name w:val="apple-converted-space"/>
    <w:basedOn w:val="a0"/>
    <w:rsid w:val="000F6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2018-05-11T03:56:00Z</dcterms:created>
  <dcterms:modified xsi:type="dcterms:W3CDTF">2018-05-11T03:57:00Z</dcterms:modified>
</cp:coreProperties>
</file>