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B09" w:rsidRPr="00FB5B09" w:rsidRDefault="00FB5B09" w:rsidP="00FB5B09">
      <w:pPr>
        <w:widowControl/>
        <w:jc w:val="center"/>
        <w:rPr>
          <w:rFonts w:ascii="����,Verdana" w:eastAsia="宋体" w:hAnsi="����,Verdana" w:cs="宋体"/>
          <w:color w:val="000000"/>
          <w:kern w:val="0"/>
          <w:sz w:val="18"/>
          <w:szCs w:val="18"/>
        </w:rPr>
      </w:pPr>
      <w:r w:rsidRPr="00FB5B09">
        <w:rPr>
          <w:rFonts w:ascii="黑体" w:eastAsia="黑体" w:hAnsi="黑体" w:cs="宋体" w:hint="eastAsia"/>
          <w:b/>
          <w:bCs/>
          <w:color w:val="FF0000"/>
          <w:kern w:val="0"/>
          <w:sz w:val="36"/>
          <w:szCs w:val="36"/>
        </w:rPr>
        <w:t>柳州市人民政府关于印发《柳州市加快推进轨道交通产业发展的意见》的通知</w:t>
      </w:r>
    </w:p>
    <w:p w:rsidR="00FB5B09" w:rsidRPr="00FB5B09" w:rsidRDefault="00FB5B09" w:rsidP="00FB5B09">
      <w:pPr>
        <w:widowControl/>
        <w:spacing w:line="420" w:lineRule="atLeast"/>
        <w:jc w:val="left"/>
        <w:rPr>
          <w:rFonts w:ascii="仿宋" w:eastAsia="仿宋" w:hAnsi="仿宋" w:cs="宋体"/>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1000" w:lineRule="atLeast"/>
        <w:jc w:val="center"/>
        <w:rPr>
          <w:rFonts w:ascii="仿宋" w:eastAsia="仿宋" w:hAnsi="仿宋" w:cs="宋体" w:hint="eastAsia"/>
          <w:color w:val="000000"/>
          <w:kern w:val="0"/>
          <w:sz w:val="24"/>
          <w:szCs w:val="24"/>
        </w:rPr>
      </w:pPr>
      <w:r w:rsidRPr="00FB5B09">
        <w:rPr>
          <w:rFonts w:ascii="仿宋" w:eastAsia="仿宋" w:hAnsi="仿宋" w:cs="宋体" w:hint="eastAsia"/>
          <w:color w:val="FF0000"/>
          <w:spacing w:val="46"/>
          <w:kern w:val="0"/>
          <w:sz w:val="24"/>
          <w:szCs w:val="24"/>
        </w:rPr>
        <w:t>柳</w:t>
      </w:r>
      <w:r w:rsidRPr="00FB5B09">
        <w:rPr>
          <w:rFonts w:ascii="Calibri" w:eastAsia="仿宋" w:hAnsi="Calibri" w:cs="Calibri"/>
          <w:color w:val="FF0000"/>
          <w:spacing w:val="46"/>
          <w:kern w:val="0"/>
          <w:sz w:val="24"/>
          <w:szCs w:val="24"/>
        </w:rPr>
        <w:t>  </w:t>
      </w:r>
      <w:r w:rsidRPr="00FB5B09">
        <w:rPr>
          <w:rFonts w:ascii="仿宋" w:eastAsia="仿宋" w:hAnsi="仿宋" w:cs="宋体" w:hint="eastAsia"/>
          <w:color w:val="FF0000"/>
          <w:spacing w:val="46"/>
          <w:kern w:val="0"/>
          <w:sz w:val="24"/>
          <w:szCs w:val="24"/>
        </w:rPr>
        <w:t>州</w:t>
      </w:r>
      <w:r w:rsidRPr="00FB5B09">
        <w:rPr>
          <w:rFonts w:ascii="Calibri" w:eastAsia="仿宋" w:hAnsi="Calibri" w:cs="Calibri"/>
          <w:color w:val="FF0000"/>
          <w:spacing w:val="46"/>
          <w:kern w:val="0"/>
          <w:sz w:val="24"/>
          <w:szCs w:val="24"/>
        </w:rPr>
        <w:t>  </w:t>
      </w:r>
      <w:r w:rsidRPr="00FB5B09">
        <w:rPr>
          <w:rFonts w:ascii="仿宋" w:eastAsia="仿宋" w:hAnsi="仿宋" w:cs="宋体" w:hint="eastAsia"/>
          <w:color w:val="FF0000"/>
          <w:spacing w:val="46"/>
          <w:kern w:val="0"/>
          <w:sz w:val="24"/>
          <w:szCs w:val="24"/>
        </w:rPr>
        <w:t>市</w:t>
      </w:r>
      <w:bookmarkStart w:id="0" w:name="_GoBack"/>
      <w:bookmarkEnd w:id="0"/>
    </w:p>
    <w:p w:rsidR="00FB5B09" w:rsidRPr="00FB5B09" w:rsidRDefault="00FB5B09" w:rsidP="00FB5B09">
      <w:pPr>
        <w:widowControl/>
        <w:spacing w:line="560" w:lineRule="atLeast"/>
        <w:jc w:val="center"/>
        <w:rPr>
          <w:rFonts w:ascii="仿宋" w:eastAsia="仿宋" w:hAnsi="仿宋" w:cs="宋体" w:hint="eastAsia"/>
          <w:color w:val="000000"/>
          <w:kern w:val="0"/>
          <w:sz w:val="24"/>
          <w:szCs w:val="24"/>
        </w:rPr>
      </w:pPr>
      <w:r w:rsidRPr="00FB5B09">
        <w:rPr>
          <w:rFonts w:ascii="Calibri" w:eastAsia="仿宋" w:hAnsi="Calibri" w:cs="Calibri"/>
          <w:color w:val="FF0000"/>
          <w:spacing w:val="46"/>
          <w:kern w:val="0"/>
          <w:sz w:val="24"/>
          <w:szCs w:val="24"/>
        </w:rPr>
        <w:t> </w:t>
      </w:r>
    </w:p>
    <w:p w:rsidR="00FB5B09" w:rsidRPr="00FB5B09" w:rsidRDefault="00FB5B09" w:rsidP="00FB5B09">
      <w:pPr>
        <w:widowControl/>
        <w:spacing w:line="1000" w:lineRule="atLeast"/>
        <w:jc w:val="center"/>
        <w:rPr>
          <w:rFonts w:ascii="仿宋" w:eastAsia="仿宋" w:hAnsi="仿宋" w:cs="宋体" w:hint="eastAsia"/>
          <w:color w:val="000000"/>
          <w:kern w:val="0"/>
          <w:sz w:val="24"/>
          <w:szCs w:val="24"/>
        </w:rPr>
      </w:pPr>
      <w:r w:rsidRPr="00FB5B09">
        <w:rPr>
          <w:rFonts w:ascii="仿宋" w:eastAsia="仿宋" w:hAnsi="仿宋" w:cs="宋体" w:hint="eastAsia"/>
          <w:color w:val="FF0000"/>
          <w:spacing w:val="130"/>
          <w:kern w:val="0"/>
          <w:sz w:val="24"/>
          <w:szCs w:val="24"/>
        </w:rPr>
        <w:t>人民政府文件</w:t>
      </w:r>
    </w:p>
    <w:p w:rsidR="00FB5B09" w:rsidRPr="00FB5B09" w:rsidRDefault="00FB5B09" w:rsidP="00FB5B09">
      <w:pPr>
        <w:widowControl/>
        <w:spacing w:line="760" w:lineRule="atLeast"/>
        <w:jc w:val="center"/>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400" w:lineRule="atLeast"/>
        <w:jc w:val="center"/>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柳政</w:t>
      </w:r>
      <w:proofErr w:type="gramStart"/>
      <w:r w:rsidRPr="00FB5B09">
        <w:rPr>
          <w:rFonts w:ascii="仿宋" w:eastAsia="仿宋" w:hAnsi="仿宋" w:cs="宋体" w:hint="eastAsia"/>
          <w:color w:val="000000"/>
          <w:kern w:val="0"/>
          <w:sz w:val="24"/>
          <w:szCs w:val="24"/>
        </w:rPr>
        <w:t>规</w:t>
      </w:r>
      <w:proofErr w:type="gramEnd"/>
      <w:r w:rsidRPr="00FB5B09">
        <w:rPr>
          <w:rFonts w:ascii="仿宋" w:eastAsia="仿宋" w:hAnsi="仿宋" w:cs="宋体" w:hint="eastAsia"/>
          <w:color w:val="000000"/>
          <w:kern w:val="0"/>
          <w:sz w:val="24"/>
          <w:szCs w:val="24"/>
        </w:rPr>
        <w:t>〔2017〕16号</w:t>
      </w:r>
    </w:p>
    <w:p w:rsidR="00FB5B09" w:rsidRPr="00FB5B09" w:rsidRDefault="00FB5B09" w:rsidP="00FB5B09">
      <w:pPr>
        <w:widowControl/>
        <w:spacing w:line="400" w:lineRule="atLeast"/>
        <w:jc w:val="right"/>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560" w:lineRule="atLeast"/>
        <w:jc w:val="center"/>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420" w:lineRule="atLeast"/>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br w:type="textWrapping" w:clear="all"/>
      </w:r>
      <w:r w:rsidRPr="00FB5B09">
        <w:rPr>
          <w:rFonts w:ascii="Calibri" w:eastAsia="仿宋" w:hAnsi="Calibri" w:cs="Calibri"/>
          <w:color w:val="000000"/>
          <w:kern w:val="0"/>
          <w:sz w:val="24"/>
          <w:szCs w:val="24"/>
        </w:rPr>
        <w:t> </w:t>
      </w:r>
    </w:p>
    <w:p w:rsidR="00FB5B09" w:rsidRPr="00FB5B09" w:rsidRDefault="00FB5B09" w:rsidP="00FB5B09">
      <w:pPr>
        <w:widowControl/>
        <w:spacing w:line="560" w:lineRule="atLeast"/>
        <w:jc w:val="center"/>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柳州市人民政府关于印发</w:t>
      </w:r>
      <w:proofErr w:type="gramStart"/>
      <w:r w:rsidRPr="00FB5B09">
        <w:rPr>
          <w:rFonts w:ascii="仿宋" w:eastAsia="仿宋" w:hAnsi="仿宋" w:cs="宋体" w:hint="eastAsia"/>
          <w:color w:val="000000"/>
          <w:kern w:val="0"/>
          <w:sz w:val="24"/>
          <w:szCs w:val="24"/>
        </w:rPr>
        <w:t>《</w:t>
      </w:r>
      <w:proofErr w:type="gramEnd"/>
      <w:r w:rsidRPr="00FB5B09">
        <w:rPr>
          <w:rFonts w:ascii="仿宋" w:eastAsia="仿宋" w:hAnsi="仿宋" w:cs="宋体" w:hint="eastAsia"/>
          <w:color w:val="000000"/>
          <w:kern w:val="0"/>
          <w:sz w:val="24"/>
          <w:szCs w:val="24"/>
        </w:rPr>
        <w:t>柳州市</w:t>
      </w:r>
    </w:p>
    <w:p w:rsidR="00FB5B09" w:rsidRPr="00FB5B09" w:rsidRDefault="00FB5B09" w:rsidP="00FB5B09">
      <w:pPr>
        <w:widowControl/>
        <w:spacing w:line="560" w:lineRule="atLeast"/>
        <w:jc w:val="center"/>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加快推进轨道交通产业发展的意见</w:t>
      </w:r>
      <w:proofErr w:type="gramStart"/>
      <w:r w:rsidRPr="00FB5B09">
        <w:rPr>
          <w:rFonts w:ascii="仿宋" w:eastAsia="仿宋" w:hAnsi="仿宋" w:cs="宋体" w:hint="eastAsia"/>
          <w:color w:val="000000"/>
          <w:kern w:val="0"/>
          <w:sz w:val="24"/>
          <w:szCs w:val="24"/>
        </w:rPr>
        <w:t>》</w:t>
      </w:r>
      <w:proofErr w:type="gramEnd"/>
      <w:r w:rsidRPr="00FB5B09">
        <w:rPr>
          <w:rFonts w:ascii="仿宋" w:eastAsia="仿宋" w:hAnsi="仿宋" w:cs="宋体" w:hint="eastAsia"/>
          <w:color w:val="000000"/>
          <w:kern w:val="0"/>
          <w:sz w:val="24"/>
          <w:szCs w:val="24"/>
        </w:rPr>
        <w:t>的通知</w:t>
      </w:r>
    </w:p>
    <w:p w:rsidR="00FB5B09" w:rsidRPr="00FB5B09" w:rsidRDefault="00FB5B09" w:rsidP="00FB5B09">
      <w:pPr>
        <w:widowControl/>
        <w:spacing w:line="560" w:lineRule="atLeast"/>
        <w:jc w:val="left"/>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560" w:lineRule="atLeast"/>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各县、区人民政府，市直机关各有关委、办、局，</w:t>
      </w:r>
      <w:proofErr w:type="gramStart"/>
      <w:r w:rsidRPr="00FB5B09">
        <w:rPr>
          <w:rFonts w:ascii="仿宋" w:eastAsia="仿宋" w:hAnsi="仿宋" w:cs="宋体" w:hint="eastAsia"/>
          <w:color w:val="000000"/>
          <w:kern w:val="0"/>
          <w:sz w:val="24"/>
          <w:szCs w:val="24"/>
        </w:rPr>
        <w:t>柳东新区</w:t>
      </w:r>
      <w:proofErr w:type="gramEnd"/>
      <w:r w:rsidRPr="00FB5B09">
        <w:rPr>
          <w:rFonts w:ascii="仿宋" w:eastAsia="仿宋" w:hAnsi="仿宋" w:cs="宋体" w:hint="eastAsia"/>
          <w:color w:val="000000"/>
          <w:kern w:val="0"/>
          <w:sz w:val="24"/>
          <w:szCs w:val="24"/>
        </w:rPr>
        <w:t>、北部生态新区（阳和工业新区）管委会，各有关单位：</w:t>
      </w:r>
    </w:p>
    <w:p w:rsidR="00FB5B09" w:rsidRPr="00FB5B09" w:rsidRDefault="00FB5B09" w:rsidP="00FB5B09">
      <w:pPr>
        <w:widowControl/>
        <w:spacing w:line="560" w:lineRule="atLeast"/>
        <w:ind w:firstLine="645"/>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《柳州市加快推进轨道交通产业发展的意见》已经市委、市人民政府同意，现印发给你们，请遵照执行。</w:t>
      </w:r>
    </w:p>
    <w:p w:rsidR="00FB5B09" w:rsidRPr="00FB5B09" w:rsidRDefault="00FB5B09" w:rsidP="00FB5B09">
      <w:pPr>
        <w:widowControl/>
        <w:spacing w:line="560" w:lineRule="atLeast"/>
        <w:ind w:firstLine="645"/>
        <w:jc w:val="left"/>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560" w:lineRule="atLeast"/>
        <w:jc w:val="left"/>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560" w:lineRule="atLeast"/>
        <w:ind w:firstLine="511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柳州市人民政府</w:t>
      </w:r>
    </w:p>
    <w:p w:rsidR="00FB5B09" w:rsidRPr="00FB5B09" w:rsidRDefault="00FB5B09" w:rsidP="00FB5B09">
      <w:pPr>
        <w:widowControl/>
        <w:spacing w:line="560" w:lineRule="atLeast"/>
        <w:ind w:firstLine="4842"/>
        <w:jc w:val="left"/>
        <w:rPr>
          <w:rFonts w:ascii="仿宋" w:eastAsia="仿宋" w:hAnsi="仿宋" w:cs="宋体" w:hint="eastAsia"/>
          <w:color w:val="000000"/>
          <w:kern w:val="0"/>
          <w:sz w:val="24"/>
          <w:szCs w:val="24"/>
        </w:rPr>
      </w:pPr>
      <w:r w:rsidRPr="00FB5B09">
        <w:rPr>
          <w:rFonts w:ascii="仿宋" w:eastAsia="仿宋" w:hAnsi="仿宋" w:cs="宋体" w:hint="eastAsia"/>
          <w:color w:val="000000"/>
          <w:spacing w:val="20"/>
          <w:kern w:val="0"/>
          <w:sz w:val="24"/>
          <w:szCs w:val="24"/>
        </w:rPr>
        <w:t>2017年11月17日</w:t>
      </w:r>
    </w:p>
    <w:p w:rsidR="00FB5B09" w:rsidRPr="00FB5B09" w:rsidRDefault="00FB5B09" w:rsidP="00FB5B09">
      <w:pPr>
        <w:widowControl/>
        <w:spacing w:line="560" w:lineRule="atLeast"/>
        <w:jc w:val="center"/>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柳州市关于加快推进</w:t>
      </w:r>
    </w:p>
    <w:p w:rsidR="00FB5B09" w:rsidRPr="00FB5B09" w:rsidRDefault="00FB5B09" w:rsidP="00FB5B09">
      <w:pPr>
        <w:widowControl/>
        <w:spacing w:line="560" w:lineRule="atLeast"/>
        <w:jc w:val="center"/>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lastRenderedPageBreak/>
        <w:t>轨道交通产业发展的意见</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为贯彻落实《中共柳州市委员会</w:t>
      </w:r>
      <w:r w:rsidRPr="00FB5B09">
        <w:rPr>
          <w:rFonts w:ascii="Calibri" w:eastAsia="仿宋" w:hAnsi="Calibri" w:cs="Calibri"/>
          <w:color w:val="000000"/>
          <w:kern w:val="0"/>
          <w:sz w:val="24"/>
          <w:szCs w:val="24"/>
        </w:rPr>
        <w:t> </w:t>
      </w:r>
      <w:r w:rsidRPr="00FB5B09">
        <w:rPr>
          <w:rFonts w:ascii="仿宋" w:eastAsia="仿宋" w:hAnsi="仿宋" w:cs="宋体" w:hint="eastAsia"/>
          <w:color w:val="000000"/>
          <w:kern w:val="0"/>
          <w:sz w:val="24"/>
          <w:szCs w:val="24"/>
        </w:rPr>
        <w:t>柳州市人民政府关于加快推进城市轨道交通建设的决定》（柳发〔2016〕20号）文件精神，加快推动柳州轨道交通产业集聚发展，做大做</w:t>
      </w:r>
      <w:proofErr w:type="gramStart"/>
      <w:r w:rsidRPr="00FB5B09">
        <w:rPr>
          <w:rFonts w:ascii="仿宋" w:eastAsia="仿宋" w:hAnsi="仿宋" w:cs="宋体" w:hint="eastAsia"/>
          <w:color w:val="000000"/>
          <w:kern w:val="0"/>
          <w:sz w:val="24"/>
          <w:szCs w:val="24"/>
        </w:rPr>
        <w:t>强做</w:t>
      </w:r>
      <w:proofErr w:type="gramEnd"/>
      <w:r w:rsidRPr="00FB5B09">
        <w:rPr>
          <w:rFonts w:ascii="仿宋" w:eastAsia="仿宋" w:hAnsi="仿宋" w:cs="宋体" w:hint="eastAsia"/>
          <w:color w:val="000000"/>
          <w:kern w:val="0"/>
          <w:sz w:val="24"/>
          <w:szCs w:val="24"/>
        </w:rPr>
        <w:t>优产业，现提出如下意见。</w:t>
      </w:r>
    </w:p>
    <w:p w:rsidR="00FB5B09" w:rsidRPr="00FB5B09" w:rsidRDefault="00FB5B09" w:rsidP="00FB5B09">
      <w:pPr>
        <w:widowControl/>
        <w:spacing w:line="560" w:lineRule="atLeast"/>
        <w:ind w:firstLine="640"/>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一、重大意义</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轨道交通产业是国家战略性新兴产业中高端装备制造业的重要组成部分，是柳州战略性新兴产业先进装备制造业的重点领域之一。借助轨道交通车辆在柳州的本地化制造，实现轨道交通装备产业化发展，有利于柳州加快打造以广西智能制造城为核心的区域性先进制造业基地，</w:t>
      </w:r>
      <w:r w:rsidRPr="00FB5B09">
        <w:rPr>
          <w:rFonts w:ascii="仿宋" w:eastAsia="仿宋" w:hAnsi="仿宋" w:cs="宋体" w:hint="eastAsia"/>
          <w:color w:val="000000"/>
          <w:spacing w:val="-4"/>
          <w:kern w:val="0"/>
          <w:sz w:val="24"/>
          <w:szCs w:val="24"/>
        </w:rPr>
        <w:t>创建成为中国制造2025试点城市，</w:t>
      </w:r>
      <w:r w:rsidRPr="00FB5B09">
        <w:rPr>
          <w:rFonts w:ascii="仿宋" w:eastAsia="仿宋" w:hAnsi="仿宋" w:cs="宋体" w:hint="eastAsia"/>
          <w:color w:val="000000"/>
          <w:kern w:val="0"/>
          <w:sz w:val="24"/>
          <w:szCs w:val="24"/>
        </w:rPr>
        <w:t>是柳州实施“实业兴市、开放强柳”战略的重要举措，对于打造成为产业集聚、要素集聚、人口集聚的西江经济带龙头城市具有十分重要的意义和作用。全市上下要从战略高度深刻认识推进轨道交通产业发展的重要性和紧迫性，切实增加责任感和使命感，统筹谋划、多方配合，齐心协力推进轨道交通产业发展。</w:t>
      </w:r>
    </w:p>
    <w:p w:rsidR="00FB5B09" w:rsidRPr="00FB5B09" w:rsidRDefault="00FB5B09" w:rsidP="00FB5B09">
      <w:pPr>
        <w:widowControl/>
        <w:spacing w:line="560" w:lineRule="atLeast"/>
        <w:ind w:firstLine="640"/>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二、总体要求</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（一）指导思想</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坚持以“创新、协调、绿色、共享、开放”五大发展理念为引领，按照“产业高端化、产品系列化、配套本地化”的原则，充分发挥柳州工业资源优势，依托城市轨道交通项目建设，以轨道交通车辆及零部件制造为核心，以轨道交通机电系统设备产品制造为重点，以配套服务产业为拓展方向，实施园区集聚、企业培育、创新驱动、市场开拓、智能绿色五大工程，加快智能交通产业园建设，加速轨道交通高端产业集聚，建设立足柳州、服务广西、辐射西南、面向东盟的轨道交通产业研发制造服务基地。</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1" w:name="_Toc473020083"/>
      <w:bookmarkStart w:id="2" w:name="_Toc488139241"/>
      <w:bookmarkStart w:id="3" w:name="_Toc487814885"/>
      <w:bookmarkStart w:id="4" w:name="_Toc486343604"/>
      <w:bookmarkEnd w:id="1"/>
      <w:bookmarkEnd w:id="2"/>
      <w:bookmarkEnd w:id="3"/>
      <w:r w:rsidRPr="00FB5B09">
        <w:rPr>
          <w:rFonts w:ascii="仿宋" w:eastAsia="仿宋" w:hAnsi="仿宋" w:cs="宋体" w:hint="eastAsia"/>
          <w:color w:val="000000"/>
          <w:kern w:val="0"/>
          <w:sz w:val="24"/>
          <w:szCs w:val="24"/>
        </w:rPr>
        <w:lastRenderedPageBreak/>
        <w:t>（二</w:t>
      </w:r>
      <w:bookmarkStart w:id="5" w:name="_Toc486343607"/>
      <w:bookmarkEnd w:id="4"/>
      <w:bookmarkEnd w:id="5"/>
      <w:r w:rsidRPr="00FB5B09">
        <w:rPr>
          <w:rFonts w:ascii="仿宋" w:eastAsia="仿宋" w:hAnsi="仿宋" w:cs="宋体" w:hint="eastAsia"/>
          <w:color w:val="000000"/>
          <w:kern w:val="0"/>
          <w:sz w:val="24"/>
          <w:szCs w:val="24"/>
        </w:rPr>
        <w:t>）</w:t>
      </w:r>
      <w:bookmarkStart w:id="6" w:name="_Toc486343608"/>
      <w:bookmarkStart w:id="7" w:name="_Toc487814886"/>
      <w:bookmarkStart w:id="8" w:name="_Toc488139242"/>
      <w:bookmarkEnd w:id="6"/>
      <w:bookmarkEnd w:id="7"/>
      <w:bookmarkEnd w:id="8"/>
      <w:r w:rsidRPr="00FB5B09">
        <w:rPr>
          <w:rFonts w:ascii="仿宋" w:eastAsia="仿宋" w:hAnsi="仿宋" w:cs="宋体" w:hint="eastAsia"/>
          <w:color w:val="000000"/>
          <w:kern w:val="0"/>
          <w:sz w:val="24"/>
          <w:szCs w:val="24"/>
        </w:rPr>
        <w:t>基本原则</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政策引导、市场推动原则。以产业政策为引导，用足用好资金、土地等方面的支持政策，推动轨道交通产业发展壮大。以市场需求为动力，推动形成技术一流、适应区域文化和环境特色的新型轨道交通产业。</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整体推进、重点突破原则。引进核心技术及实力企业，促进本地企业有机配套，推动轨道交通科研设计、生产制造、运营维保、教育培训等全产业链体系建设。选择重点领域，实施重点项目工程，加快发展核心技术装备和关键系统部件配套。</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龙头培育、产业聚集原则。依托柳州工业基础优势，通过合作引进，大力培育龙头企业，发挥龙头带动作用。坚持集中空间布局，引导轨道交通装备生产企业集聚发展，形成特色产品、技术、品牌集聚。</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智能制造、绿色发展原则。紧密对接《中国制造2025》，积极推进智能制造新模式应用，推动实施轨道交通产品数字化设计、智能化制造、信息化服务。开展绿色制造，发展生态园区、创建绿色工厂，开发节能环保产品，推动轨道交通产业绿色发展。</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（三）</w:t>
      </w:r>
      <w:bookmarkStart w:id="9" w:name="_Toc473020084"/>
      <w:bookmarkStart w:id="10" w:name="_Toc486343609"/>
      <w:bookmarkStart w:id="11" w:name="_Toc487814887"/>
      <w:bookmarkStart w:id="12" w:name="_Toc488139243"/>
      <w:bookmarkEnd w:id="9"/>
      <w:bookmarkEnd w:id="10"/>
      <w:bookmarkEnd w:id="11"/>
      <w:r w:rsidRPr="00FB5B09">
        <w:rPr>
          <w:rFonts w:ascii="仿宋" w:eastAsia="仿宋" w:hAnsi="仿宋" w:cs="宋体" w:hint="eastAsia"/>
          <w:color w:val="000000"/>
          <w:kern w:val="0"/>
          <w:sz w:val="24"/>
          <w:szCs w:val="24"/>
        </w:rPr>
        <w:t>发展目标</w:t>
      </w:r>
      <w:bookmarkEnd w:id="12"/>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近期目标（2020年）：智能交通产业园区（一期）初具规模，掌握一批关键核心技术，具备较强的车辆制造能力，初步形成车辆零部件和机电系统设备本地化供应链，力争引进轨道交通车辆总装厂1家，轨道交通产业</w:t>
      </w:r>
      <w:proofErr w:type="gramStart"/>
      <w:r w:rsidRPr="00FB5B09">
        <w:rPr>
          <w:rFonts w:ascii="仿宋" w:eastAsia="仿宋" w:hAnsi="仿宋" w:cs="宋体" w:hint="eastAsia"/>
          <w:color w:val="000000"/>
          <w:kern w:val="0"/>
          <w:sz w:val="24"/>
          <w:szCs w:val="24"/>
        </w:rPr>
        <w:t>链企业</w:t>
      </w:r>
      <w:proofErr w:type="gramEnd"/>
      <w:r w:rsidRPr="00FB5B09">
        <w:rPr>
          <w:rFonts w:ascii="仿宋" w:eastAsia="仿宋" w:hAnsi="仿宋" w:cs="宋体" w:hint="eastAsia"/>
          <w:color w:val="000000"/>
          <w:kern w:val="0"/>
          <w:sz w:val="24"/>
          <w:szCs w:val="24"/>
        </w:rPr>
        <w:t>20家以上，形成产业链总产值超过50亿元。</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中期目标（2025年）：智能交通产业园区（一期）布局完成，具备车辆自主研发能力，制造水平进一步提升，车辆零部件和机电系统设备供应链逐步完善，本地化配套比例不断提高，产品外销逐步扩大，力争实现30家以上轨道交通产业</w:t>
      </w:r>
      <w:proofErr w:type="gramStart"/>
      <w:r w:rsidRPr="00FB5B09">
        <w:rPr>
          <w:rFonts w:ascii="仿宋" w:eastAsia="仿宋" w:hAnsi="仿宋" w:cs="宋体" w:hint="eastAsia"/>
          <w:color w:val="000000"/>
          <w:kern w:val="0"/>
          <w:sz w:val="24"/>
          <w:szCs w:val="24"/>
        </w:rPr>
        <w:t>链企业</w:t>
      </w:r>
      <w:proofErr w:type="gramEnd"/>
      <w:r w:rsidRPr="00FB5B09">
        <w:rPr>
          <w:rFonts w:ascii="仿宋" w:eastAsia="仿宋" w:hAnsi="仿宋" w:cs="宋体" w:hint="eastAsia"/>
          <w:color w:val="000000"/>
          <w:kern w:val="0"/>
          <w:sz w:val="24"/>
          <w:szCs w:val="24"/>
        </w:rPr>
        <w:t>落地，形成轨道交通产业链总产值超过200亿元。</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lastRenderedPageBreak/>
        <w:t>远期目标（2030年）：构建完善轨道交通产业体系，技术研发能力居国内先进水平，培育形成产品丰富、协作紧密、具有核心竞争力的产业集群，建成国内有一定影响力的产业化基地，力争实现40家以上轨道交通产业</w:t>
      </w:r>
      <w:proofErr w:type="gramStart"/>
      <w:r w:rsidRPr="00FB5B09">
        <w:rPr>
          <w:rFonts w:ascii="仿宋" w:eastAsia="仿宋" w:hAnsi="仿宋" w:cs="宋体" w:hint="eastAsia"/>
          <w:color w:val="000000"/>
          <w:kern w:val="0"/>
          <w:sz w:val="24"/>
          <w:szCs w:val="24"/>
        </w:rPr>
        <w:t>链企业</w:t>
      </w:r>
      <w:proofErr w:type="gramEnd"/>
      <w:r w:rsidRPr="00FB5B09">
        <w:rPr>
          <w:rFonts w:ascii="仿宋" w:eastAsia="仿宋" w:hAnsi="仿宋" w:cs="宋体" w:hint="eastAsia"/>
          <w:color w:val="000000"/>
          <w:kern w:val="0"/>
          <w:sz w:val="24"/>
          <w:szCs w:val="24"/>
        </w:rPr>
        <w:t>落地，形成轨道交通产业链总产值超过500亿元。</w:t>
      </w:r>
    </w:p>
    <w:p w:rsidR="00FB5B09" w:rsidRPr="00FB5B09" w:rsidRDefault="00FB5B09" w:rsidP="00FB5B09">
      <w:pPr>
        <w:widowControl/>
        <w:spacing w:line="560" w:lineRule="atLeast"/>
        <w:ind w:firstLine="640"/>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三、重点发展方向</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以项目带产业，以整车带配套，逐步由车辆组装向车辆研发制造拓展，由单一制式车辆制造向多制式车辆制造拓展，由普通零部件制造向高技术含量、高附加值设备系统集成制造拓展，由装备制造向配套服务拓展，不断延伸装备制造产业链，打造具有柳州特色的轨道交通产业发展新模式。</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13" w:name="_Toc486343611"/>
      <w:bookmarkStart w:id="14" w:name="_Toc487814889"/>
      <w:bookmarkStart w:id="15" w:name="_Toc488139245"/>
      <w:bookmarkEnd w:id="13"/>
      <w:bookmarkEnd w:id="14"/>
      <w:r w:rsidRPr="00FB5B09">
        <w:rPr>
          <w:rFonts w:ascii="仿宋" w:eastAsia="仿宋" w:hAnsi="仿宋" w:cs="宋体" w:hint="eastAsia"/>
          <w:color w:val="000000"/>
          <w:kern w:val="0"/>
          <w:sz w:val="24"/>
          <w:szCs w:val="24"/>
        </w:rPr>
        <w:t>（一）大力发展轨道交通整车制造</w:t>
      </w:r>
      <w:bookmarkEnd w:id="15"/>
      <w:r w:rsidRPr="00FB5B09">
        <w:rPr>
          <w:rFonts w:ascii="仿宋" w:eastAsia="仿宋" w:hAnsi="仿宋" w:cs="宋体" w:hint="eastAsia"/>
          <w:color w:val="000000"/>
          <w:kern w:val="0"/>
          <w:sz w:val="24"/>
          <w:szCs w:val="24"/>
        </w:rPr>
        <w:t>产业</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引进具备较强研发制造能力的轨道交通车辆制造企业，建设胶轮系统轨道车辆组装制造基地，研发制造适应柳州轨道交通线网要求、满足东盟不同文化和技术标准要求的特色化的胶轮系统为主的轨道车辆产品。重点发展乘坐舒适，曲线通过能力强，配备无人驾驶系统的胶轮系统轨道车辆。积累一定车辆制造技术、生产经验后，根据市场需求情况，加快推进智能轨道ART，适时向APM、城际列车、有轨电车、轻轨、地铁车辆延伸，形成轨道交通车辆系列产品制造能力。</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16" w:name="_Toc487814890"/>
      <w:bookmarkStart w:id="17" w:name="_Toc488139246"/>
      <w:bookmarkStart w:id="18" w:name="_Toc486343613"/>
      <w:bookmarkEnd w:id="16"/>
      <w:bookmarkEnd w:id="17"/>
      <w:r w:rsidRPr="00FB5B09">
        <w:rPr>
          <w:rFonts w:ascii="仿宋" w:eastAsia="仿宋" w:hAnsi="仿宋" w:cs="宋体" w:hint="eastAsia"/>
          <w:color w:val="000000"/>
          <w:kern w:val="0"/>
          <w:sz w:val="24"/>
          <w:szCs w:val="24"/>
        </w:rPr>
        <w:t>（二）大力发展轨道交通车辆零部件</w:t>
      </w:r>
      <w:bookmarkEnd w:id="18"/>
      <w:r w:rsidRPr="00FB5B09">
        <w:rPr>
          <w:rFonts w:ascii="仿宋" w:eastAsia="仿宋" w:hAnsi="仿宋" w:cs="宋体" w:hint="eastAsia"/>
          <w:color w:val="000000"/>
          <w:kern w:val="0"/>
          <w:sz w:val="24"/>
          <w:szCs w:val="24"/>
        </w:rPr>
        <w:t>制造产业</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围绕轨道交通</w:t>
      </w:r>
      <w:bookmarkStart w:id="19" w:name="OLE_LINK1"/>
      <w:r w:rsidRPr="00FB5B09">
        <w:rPr>
          <w:rFonts w:ascii="仿宋" w:eastAsia="仿宋" w:hAnsi="仿宋" w:cs="宋体" w:hint="eastAsia"/>
          <w:color w:val="000000"/>
          <w:kern w:val="0"/>
          <w:sz w:val="24"/>
          <w:szCs w:val="24"/>
        </w:rPr>
        <w:t>车辆整车</w:t>
      </w:r>
      <w:bookmarkEnd w:id="19"/>
      <w:r w:rsidRPr="00FB5B09">
        <w:rPr>
          <w:rFonts w:ascii="仿宋" w:eastAsia="仿宋" w:hAnsi="仿宋" w:cs="宋体" w:hint="eastAsia"/>
          <w:color w:val="000000"/>
          <w:kern w:val="0"/>
          <w:sz w:val="24"/>
          <w:szCs w:val="24"/>
        </w:rPr>
        <w:t>制造、检修需求，通过引进、嫁接等方式，重点发展车体、转向架、牵引变电器、牵引和辅助变流器、牵引电机、牵引控制系统、制动系统、列车网络控制系统等8大系统，以及受电弓、车门、空调、车钩、车内电器、车辆内饰、车窗、座椅、风挡等9大配套零部件。积极攻克车轮、车轴、制动盘片及转向架等关键部件基础材料和工艺技术，建设轨道交通车辆零部件制造体系。</w:t>
      </w:r>
      <w:bookmarkStart w:id="20" w:name="_Toc487814891"/>
      <w:bookmarkStart w:id="21" w:name="_Toc488139247"/>
      <w:bookmarkEnd w:id="20"/>
      <w:bookmarkEnd w:id="21"/>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lastRenderedPageBreak/>
        <w:t>（三）大力发展轨道交通机电系统设备制造产业</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以轨道交通建设为契机，加强定向招商，引导我市现有产业转型拓展，重点发展牵引供电系统、信号系统、通信系统和综合监控系统等轨道交通机电系统设备。开展轨道交通灾害预报警系统研究，开发大型数据采集与监控系统平台关键技术，实现综合监控信息集成，形成综合调度指挥系统。推进轨道交通机电系统设备的产业化和系统化。</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（四）大力发展轨道交通全产业</w:t>
      </w:r>
      <w:proofErr w:type="gramStart"/>
      <w:r w:rsidRPr="00FB5B09">
        <w:rPr>
          <w:rFonts w:ascii="仿宋" w:eastAsia="仿宋" w:hAnsi="仿宋" w:cs="宋体" w:hint="eastAsia"/>
          <w:color w:val="000000"/>
          <w:kern w:val="0"/>
          <w:sz w:val="24"/>
          <w:szCs w:val="24"/>
        </w:rPr>
        <w:t>链维保</w:t>
      </w:r>
      <w:proofErr w:type="gramEnd"/>
      <w:r w:rsidRPr="00FB5B09">
        <w:rPr>
          <w:rFonts w:ascii="仿宋" w:eastAsia="仿宋" w:hAnsi="仿宋" w:cs="宋体" w:hint="eastAsia"/>
          <w:color w:val="000000"/>
          <w:kern w:val="0"/>
          <w:sz w:val="24"/>
          <w:szCs w:val="24"/>
        </w:rPr>
        <w:t>产业</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依托整车制造企业维保技术、设备、资源优势，协同轨道交通产业链相关企业，建立维保中心，开展全线路土建、车辆及机电系统设备等全寿命周期内的日常维保、架修、大修等业务，积极发展自动化、信息化、智能化于一体的维保模式，提高维保效率。维保中心立足柳州、面向西南、辐射周边国家，着力打造服务优、技术强、管理新的轨道交通维保特色品牌。</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22" w:name="_Toc487814893"/>
      <w:bookmarkStart w:id="23" w:name="_Toc488139249"/>
      <w:bookmarkEnd w:id="22"/>
      <w:r w:rsidRPr="00FB5B09">
        <w:rPr>
          <w:rFonts w:ascii="仿宋" w:eastAsia="仿宋" w:hAnsi="仿宋" w:cs="宋体" w:hint="eastAsia"/>
          <w:color w:val="000000"/>
          <w:kern w:val="0"/>
          <w:sz w:val="24"/>
          <w:szCs w:val="24"/>
        </w:rPr>
        <w:t>（五）大力发展轨道梁、道岔生产</w:t>
      </w:r>
      <w:bookmarkEnd w:id="23"/>
      <w:r w:rsidRPr="00FB5B09">
        <w:rPr>
          <w:rFonts w:ascii="仿宋" w:eastAsia="仿宋" w:hAnsi="仿宋" w:cs="宋体" w:hint="eastAsia"/>
          <w:color w:val="000000"/>
          <w:kern w:val="0"/>
          <w:sz w:val="24"/>
          <w:szCs w:val="24"/>
        </w:rPr>
        <w:t>等产业</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引进具有国际先进水平的跨座式单轨轨道</w:t>
      </w:r>
      <w:proofErr w:type="gramStart"/>
      <w:r w:rsidRPr="00FB5B09">
        <w:rPr>
          <w:rFonts w:ascii="仿宋" w:eastAsia="仿宋" w:hAnsi="仿宋" w:cs="宋体" w:hint="eastAsia"/>
          <w:color w:val="000000"/>
          <w:kern w:val="0"/>
          <w:sz w:val="24"/>
          <w:szCs w:val="24"/>
        </w:rPr>
        <w:t>梁生产</w:t>
      </w:r>
      <w:proofErr w:type="gramEnd"/>
      <w:r w:rsidRPr="00FB5B09">
        <w:rPr>
          <w:rFonts w:ascii="仿宋" w:eastAsia="仿宋" w:hAnsi="仿宋" w:cs="宋体" w:hint="eastAsia"/>
          <w:color w:val="000000"/>
          <w:kern w:val="0"/>
          <w:sz w:val="24"/>
          <w:szCs w:val="24"/>
        </w:rPr>
        <w:t>技术和工艺，重点发展结构轻盈、体量较小的连续刚构型式预制PC轨道梁，建设轨道</w:t>
      </w:r>
      <w:proofErr w:type="gramStart"/>
      <w:r w:rsidRPr="00FB5B09">
        <w:rPr>
          <w:rFonts w:ascii="仿宋" w:eastAsia="仿宋" w:hAnsi="仿宋" w:cs="宋体" w:hint="eastAsia"/>
          <w:color w:val="000000"/>
          <w:kern w:val="0"/>
          <w:sz w:val="24"/>
          <w:szCs w:val="24"/>
        </w:rPr>
        <w:t>梁生产</w:t>
      </w:r>
      <w:proofErr w:type="gramEnd"/>
      <w:r w:rsidRPr="00FB5B09">
        <w:rPr>
          <w:rFonts w:ascii="仿宋" w:eastAsia="仿宋" w:hAnsi="仿宋" w:cs="宋体" w:hint="eastAsia"/>
          <w:color w:val="000000"/>
          <w:kern w:val="0"/>
          <w:sz w:val="24"/>
          <w:szCs w:val="24"/>
        </w:rPr>
        <w:t>基地。积极发展结构简单、占地节省的高速梁替换型道岔、</w:t>
      </w:r>
      <w:proofErr w:type="gramStart"/>
      <w:r w:rsidRPr="00FB5B09">
        <w:rPr>
          <w:rFonts w:ascii="仿宋" w:eastAsia="仿宋" w:hAnsi="仿宋" w:cs="宋体" w:hint="eastAsia"/>
          <w:color w:val="000000"/>
          <w:kern w:val="0"/>
          <w:sz w:val="24"/>
          <w:szCs w:val="24"/>
        </w:rPr>
        <w:t>弯型道岔</w:t>
      </w:r>
      <w:proofErr w:type="gramEnd"/>
      <w:r w:rsidRPr="00FB5B09">
        <w:rPr>
          <w:rFonts w:ascii="仿宋" w:eastAsia="仿宋" w:hAnsi="仿宋" w:cs="宋体" w:hint="eastAsia"/>
          <w:color w:val="000000"/>
          <w:kern w:val="0"/>
          <w:sz w:val="24"/>
          <w:szCs w:val="24"/>
        </w:rPr>
        <w:t>，通过引进技术，实现跨座式单轨道岔本地化生产。</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24" w:name="_Toc487814894"/>
      <w:bookmarkStart w:id="25" w:name="_Toc488139250"/>
      <w:bookmarkEnd w:id="24"/>
      <w:r w:rsidRPr="00FB5B09">
        <w:rPr>
          <w:rFonts w:ascii="仿宋" w:eastAsia="仿宋" w:hAnsi="仿宋" w:cs="宋体" w:hint="eastAsia"/>
          <w:color w:val="000000"/>
          <w:kern w:val="0"/>
          <w:sz w:val="24"/>
          <w:szCs w:val="24"/>
        </w:rPr>
        <w:t>（六）大力发展轨道交通配套服务业</w:t>
      </w:r>
      <w:bookmarkEnd w:id="25"/>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在积极发展车辆维修、轨道线路维保等轨道交通配套服务的基础上，依托轨道交通项目建设，延伸配套服务产业链，加快发展科技研发、产品设计、试验检测等产品制造服务业，积极发展规划设计、勘察测绘、工程监理、认证评估等咨询服务业。依托本地职业院校培养建设本地化的轨道交通运营管理团队，在服务柳州轨道交通项目的同时，向外输送运营管理人才和服务。</w:t>
      </w:r>
    </w:p>
    <w:p w:rsidR="00FB5B09" w:rsidRPr="00FB5B09" w:rsidRDefault="00FB5B09" w:rsidP="00FB5B09">
      <w:pPr>
        <w:widowControl/>
        <w:spacing w:line="560" w:lineRule="atLeast"/>
        <w:ind w:firstLine="640"/>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四、主要任务</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26" w:name="_Toc429400532"/>
      <w:bookmarkStart w:id="27" w:name="_Toc436309286"/>
      <w:bookmarkStart w:id="28" w:name="_Toc478118013"/>
      <w:bookmarkStart w:id="29" w:name="_Toc486343633"/>
      <w:bookmarkStart w:id="30" w:name="_Toc487814901"/>
      <w:bookmarkStart w:id="31" w:name="_Toc488139257"/>
      <w:bookmarkEnd w:id="26"/>
      <w:bookmarkEnd w:id="27"/>
      <w:bookmarkEnd w:id="28"/>
      <w:bookmarkEnd w:id="29"/>
      <w:bookmarkEnd w:id="30"/>
      <w:r w:rsidRPr="00FB5B09">
        <w:rPr>
          <w:rFonts w:ascii="仿宋" w:eastAsia="仿宋" w:hAnsi="仿宋" w:cs="宋体" w:hint="eastAsia"/>
          <w:color w:val="000000"/>
          <w:kern w:val="0"/>
          <w:sz w:val="24"/>
          <w:szCs w:val="24"/>
        </w:rPr>
        <w:lastRenderedPageBreak/>
        <w:t>（一）实施园区集聚工程</w:t>
      </w:r>
      <w:bookmarkEnd w:id="31"/>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坚持高起点规划、高强度开发、高标准建设，全力</w:t>
      </w:r>
      <w:proofErr w:type="gramStart"/>
      <w:r w:rsidRPr="00FB5B09">
        <w:rPr>
          <w:rFonts w:ascii="仿宋" w:eastAsia="仿宋" w:hAnsi="仿宋" w:cs="宋体" w:hint="eastAsia"/>
          <w:color w:val="000000"/>
          <w:kern w:val="0"/>
          <w:sz w:val="24"/>
          <w:szCs w:val="24"/>
        </w:rPr>
        <w:t>推动柳东新区</w:t>
      </w:r>
      <w:proofErr w:type="gramEnd"/>
      <w:r w:rsidRPr="00FB5B09">
        <w:rPr>
          <w:rFonts w:ascii="仿宋" w:eastAsia="仿宋" w:hAnsi="仿宋" w:cs="宋体" w:hint="eastAsia"/>
          <w:color w:val="000000"/>
          <w:kern w:val="0"/>
          <w:sz w:val="24"/>
          <w:szCs w:val="24"/>
        </w:rPr>
        <w:t>智能交通产业园建设，重点布局轨道交通车辆造修基地、零部件制造基地、轨道线路维保中心、实训基地，构建产业发展载体，打造轨道交通核心产业区。合理安排建设时序，大力推进整车组装厂房、维保中心配套设施、零部件生产标准厂房等启动区建设，推动产业项目快落地、快投产、快见效，尽快形成产业规模，加快产业聚集，形成产业集群。配套建设总部办公、生活服务、金融商务、公共服务等服务功能，打造轨道交通产业发展示范区。</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32" w:name="_Toc487814902"/>
      <w:bookmarkStart w:id="33" w:name="_Toc488139258"/>
      <w:bookmarkEnd w:id="32"/>
      <w:r w:rsidRPr="00FB5B09">
        <w:rPr>
          <w:rFonts w:ascii="仿宋" w:eastAsia="仿宋" w:hAnsi="仿宋" w:cs="宋体" w:hint="eastAsia"/>
          <w:color w:val="000000"/>
          <w:kern w:val="0"/>
          <w:sz w:val="24"/>
          <w:szCs w:val="24"/>
        </w:rPr>
        <w:t>（二）实施企业培育工程</w:t>
      </w:r>
      <w:bookmarkEnd w:id="33"/>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加强与中国中车的合作，通过合资、技术引进、租赁合作等方式，依托柳州城市轨道交通项目建设，以跨座式单轨车辆组装为起点，向胶轮系统及其他轨道交通车辆制造延伸，全力培育轨道交通车辆制造龙头骨干企业。利用中国中车零部件供应链，引进一批关键核心技术部件及系统制造企业，加快培育轨道交通配套零部件龙头企业。引导、扶持我市车用铝材、轮胎、线缆、玻璃、电气及</w:t>
      </w:r>
      <w:proofErr w:type="gramStart"/>
      <w:r w:rsidRPr="00FB5B09">
        <w:rPr>
          <w:rFonts w:ascii="仿宋" w:eastAsia="仿宋" w:hAnsi="仿宋" w:cs="宋体" w:hint="eastAsia"/>
          <w:color w:val="000000"/>
          <w:kern w:val="0"/>
          <w:sz w:val="24"/>
          <w:szCs w:val="24"/>
        </w:rPr>
        <w:t>钣</w:t>
      </w:r>
      <w:proofErr w:type="gramEnd"/>
      <w:r w:rsidRPr="00FB5B09">
        <w:rPr>
          <w:rFonts w:ascii="仿宋" w:eastAsia="仿宋" w:hAnsi="仿宋" w:cs="宋体" w:hint="eastAsia"/>
          <w:color w:val="000000"/>
          <w:kern w:val="0"/>
          <w:sz w:val="24"/>
          <w:szCs w:val="24"/>
        </w:rPr>
        <w:t>金加工等现有一批传统优势产业骨干企业主动调整产品结构，加大研发投入和新技术、新产品的开发力度，进入轨道交通配套零部件供应链，发展壮大本地配套能力。</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34" w:name="_Toc436309285"/>
      <w:bookmarkStart w:id="35" w:name="_Toc478118012"/>
      <w:bookmarkStart w:id="36" w:name="_Toc486343630"/>
      <w:bookmarkStart w:id="37" w:name="_Toc487814903"/>
      <w:bookmarkStart w:id="38" w:name="_Toc488139259"/>
      <w:bookmarkStart w:id="39" w:name="_Toc429400529"/>
      <w:bookmarkEnd w:id="34"/>
      <w:bookmarkEnd w:id="35"/>
      <w:bookmarkEnd w:id="36"/>
      <w:bookmarkEnd w:id="37"/>
      <w:bookmarkEnd w:id="38"/>
      <w:r w:rsidRPr="00FB5B09">
        <w:rPr>
          <w:rFonts w:ascii="仿宋" w:eastAsia="仿宋" w:hAnsi="仿宋" w:cs="宋体" w:hint="eastAsia"/>
          <w:color w:val="000000"/>
          <w:kern w:val="0"/>
          <w:sz w:val="24"/>
          <w:szCs w:val="24"/>
        </w:rPr>
        <w:t>（三）实施创新驱动</w:t>
      </w:r>
      <w:bookmarkEnd w:id="39"/>
      <w:r w:rsidRPr="00FB5B09">
        <w:rPr>
          <w:rFonts w:ascii="仿宋" w:eastAsia="仿宋" w:hAnsi="仿宋" w:cs="宋体" w:hint="eastAsia"/>
          <w:color w:val="000000"/>
          <w:kern w:val="0"/>
          <w:sz w:val="24"/>
          <w:szCs w:val="24"/>
        </w:rPr>
        <w:t>工程</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加强与中国中车的合作，引进以胶轮系统为主的轨道交通制造技术，通过消化、吸收，不断提高车辆制造水平和能力，在形成一定企业规模和人才储备的基础上，开展车辆产品的研发和创新，走引进—消化—吸收—再创新技术发展道路。鼓励国内外拥有先进技术和产品的轨道交通产业</w:t>
      </w:r>
      <w:proofErr w:type="gramStart"/>
      <w:r w:rsidRPr="00FB5B09">
        <w:rPr>
          <w:rFonts w:ascii="仿宋" w:eastAsia="仿宋" w:hAnsi="仿宋" w:cs="宋体" w:hint="eastAsia"/>
          <w:color w:val="000000"/>
          <w:kern w:val="0"/>
          <w:sz w:val="24"/>
          <w:szCs w:val="24"/>
        </w:rPr>
        <w:t>链关键</w:t>
      </w:r>
      <w:proofErr w:type="gramEnd"/>
      <w:r w:rsidRPr="00FB5B09">
        <w:rPr>
          <w:rFonts w:ascii="仿宋" w:eastAsia="仿宋" w:hAnsi="仿宋" w:cs="宋体" w:hint="eastAsia"/>
          <w:color w:val="000000"/>
          <w:kern w:val="0"/>
          <w:sz w:val="24"/>
          <w:szCs w:val="24"/>
        </w:rPr>
        <w:t>系统部件龙头企业通过技术入股、技术转让、合资重组等多种方式，与我市传统优势产业骨干企业合作，开发轨道交通关键系统部件产品，加快关键系统部件制造技术</w:t>
      </w:r>
      <w:r w:rsidRPr="00FB5B09">
        <w:rPr>
          <w:rFonts w:ascii="仿宋" w:eastAsia="仿宋" w:hAnsi="仿宋" w:cs="宋体" w:hint="eastAsia"/>
          <w:color w:val="000000"/>
          <w:kern w:val="0"/>
          <w:sz w:val="24"/>
          <w:szCs w:val="24"/>
        </w:rPr>
        <w:lastRenderedPageBreak/>
        <w:t>引进。鼓励整车制造企业和关键零部件配套企业开展联合研发和协同技术攻关，增强新一代高效节能技术研发能力。加大技术研发力度，不断增强自主创新能力。</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40" w:name="_Toc488139260"/>
      <w:bookmarkStart w:id="41" w:name="_Toc487814904"/>
      <w:bookmarkStart w:id="42" w:name="_Toc300663656"/>
      <w:bookmarkStart w:id="43" w:name="_Toc300663657"/>
      <w:bookmarkStart w:id="44" w:name="_Toc211852561"/>
      <w:bookmarkStart w:id="45" w:name="_Toc300663658"/>
      <w:bookmarkStart w:id="46" w:name="_Toc300663655"/>
      <w:bookmarkEnd w:id="40"/>
      <w:bookmarkEnd w:id="41"/>
      <w:bookmarkEnd w:id="42"/>
      <w:bookmarkEnd w:id="43"/>
      <w:bookmarkEnd w:id="44"/>
      <w:bookmarkEnd w:id="45"/>
      <w:bookmarkEnd w:id="46"/>
      <w:r w:rsidRPr="00FB5B09">
        <w:rPr>
          <w:rFonts w:ascii="仿宋" w:eastAsia="仿宋" w:hAnsi="仿宋" w:cs="宋体" w:hint="eastAsia"/>
          <w:color w:val="000000"/>
          <w:kern w:val="0"/>
          <w:sz w:val="24"/>
          <w:szCs w:val="24"/>
        </w:rPr>
        <w:t>（四）实施市场开拓工程</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柳州轨道交通产业发展，立足于柳州的同时，努力开拓广西周边城市市场，并向拟建设轨道交通系统的二、三线城市和国际市场延伸。鼓励和支持“柳州制造”的轨道交通装备和产品本地应用，实现“柳州轨道交通车辆柳州造”。大力发展区域性轨道交通市场营销中心，适时引进具有较强实力的企业，在柳州成立轨道</w:t>
      </w:r>
      <w:proofErr w:type="gramStart"/>
      <w:r w:rsidRPr="00FB5B09">
        <w:rPr>
          <w:rFonts w:ascii="仿宋" w:eastAsia="仿宋" w:hAnsi="仿宋" w:cs="宋体" w:hint="eastAsia"/>
          <w:color w:val="000000"/>
          <w:kern w:val="0"/>
          <w:sz w:val="24"/>
          <w:szCs w:val="24"/>
        </w:rPr>
        <w:t>交通外贸</w:t>
      </w:r>
      <w:proofErr w:type="gramEnd"/>
      <w:r w:rsidRPr="00FB5B09">
        <w:rPr>
          <w:rFonts w:ascii="仿宋" w:eastAsia="仿宋" w:hAnsi="仿宋" w:cs="宋体" w:hint="eastAsia"/>
          <w:color w:val="000000"/>
          <w:kern w:val="0"/>
          <w:sz w:val="24"/>
          <w:szCs w:val="24"/>
        </w:rPr>
        <w:t>服务公司，立足广西、面向东盟，全面输出以胶轮系统为主的轨道交通车辆产品，以及项目建设、技术支持等服务，构建“产品+服务+技术+投资”的全方位国际化经营能力，实现“东盟胶轮轨道交通车辆柳州造”。</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47" w:name="_Toc487814905"/>
      <w:bookmarkStart w:id="48" w:name="_Toc488139261"/>
      <w:bookmarkEnd w:id="47"/>
      <w:r w:rsidRPr="00FB5B09">
        <w:rPr>
          <w:rFonts w:ascii="仿宋" w:eastAsia="仿宋" w:hAnsi="仿宋" w:cs="宋体" w:hint="eastAsia"/>
          <w:color w:val="000000"/>
          <w:kern w:val="0"/>
          <w:sz w:val="24"/>
          <w:szCs w:val="24"/>
        </w:rPr>
        <w:t>（五）实施智能绿色工程</w:t>
      </w:r>
      <w:bookmarkEnd w:id="48"/>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推进实施《中国制造2025》，大力推进智能化、网络化、信息化、自动化制造，支持有条件的轨道交通整车及核心部件企业建设数字化、智能化工厂/车间，鼓励重点企业在研究设计、生产制造、检测检验、运营管理等各个环节深度融合互联网技术，加强制造技术平台建设。推进绿色供应链系统构建，从工厂规划、设备选型、工艺配置、员工意识等方面，全面推进绿色工厂建设。引导企业加大绿色产品的研发力度，加快绿色材料、绿色工艺和绿色技术在产品中的应用，将循环、可持续发展体现到产品整个生命周期。</w:t>
      </w:r>
    </w:p>
    <w:p w:rsidR="00FB5B09" w:rsidRPr="00FB5B09" w:rsidRDefault="00FB5B09" w:rsidP="00FB5B09">
      <w:pPr>
        <w:widowControl/>
        <w:spacing w:line="560" w:lineRule="atLeast"/>
        <w:ind w:firstLine="640"/>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五、保障措施</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49" w:name="_Toc487814910"/>
      <w:bookmarkStart w:id="50" w:name="_Toc488139266"/>
      <w:bookmarkStart w:id="51" w:name="_Toc486343643"/>
      <w:bookmarkStart w:id="52" w:name="_Toc486343649"/>
      <w:bookmarkStart w:id="53" w:name="_Toc487814915"/>
      <w:bookmarkStart w:id="54" w:name="_Toc488139271"/>
      <w:bookmarkEnd w:id="49"/>
      <w:bookmarkEnd w:id="50"/>
      <w:bookmarkEnd w:id="51"/>
      <w:bookmarkEnd w:id="52"/>
      <w:bookmarkEnd w:id="53"/>
      <w:r w:rsidRPr="00FB5B09">
        <w:rPr>
          <w:rFonts w:ascii="仿宋" w:eastAsia="仿宋" w:hAnsi="仿宋" w:cs="宋体" w:hint="eastAsia"/>
          <w:color w:val="000000"/>
          <w:kern w:val="0"/>
          <w:sz w:val="24"/>
          <w:szCs w:val="24"/>
        </w:rPr>
        <w:t>（一）加强组织领导</w:t>
      </w:r>
      <w:bookmarkEnd w:id="54"/>
      <w:r w:rsidRPr="00FB5B09">
        <w:rPr>
          <w:rFonts w:ascii="仿宋" w:eastAsia="仿宋" w:hAnsi="仿宋" w:cs="宋体" w:hint="eastAsia"/>
          <w:color w:val="000000"/>
          <w:kern w:val="0"/>
          <w:sz w:val="24"/>
          <w:szCs w:val="24"/>
        </w:rPr>
        <w:t>。由轨道交通建设领导小组全面统筹，市轨道交通产业</w:t>
      </w:r>
      <w:proofErr w:type="gramStart"/>
      <w:r w:rsidRPr="00FB5B09">
        <w:rPr>
          <w:rFonts w:ascii="仿宋" w:eastAsia="仿宋" w:hAnsi="仿宋" w:cs="宋体" w:hint="eastAsia"/>
          <w:color w:val="000000"/>
          <w:kern w:val="0"/>
          <w:sz w:val="24"/>
          <w:szCs w:val="24"/>
        </w:rPr>
        <w:t>招商组</w:t>
      </w:r>
      <w:proofErr w:type="gramEnd"/>
      <w:r w:rsidRPr="00FB5B09">
        <w:rPr>
          <w:rFonts w:ascii="仿宋" w:eastAsia="仿宋" w:hAnsi="仿宋" w:cs="宋体" w:hint="eastAsia"/>
          <w:color w:val="000000"/>
          <w:kern w:val="0"/>
          <w:sz w:val="24"/>
          <w:szCs w:val="24"/>
        </w:rPr>
        <w:t>负责规划、指导和推进轨道交通产业发展，研究解决发展过程中的具体问题，提出加快轨道交通产业发展的具体政策和可操作性措施。</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lastRenderedPageBreak/>
        <w:t>（二）加强政策扶持。市铁轨办、</w:t>
      </w:r>
      <w:proofErr w:type="gramStart"/>
      <w:r w:rsidRPr="00FB5B09">
        <w:rPr>
          <w:rFonts w:ascii="仿宋" w:eastAsia="仿宋" w:hAnsi="仿宋" w:cs="宋体" w:hint="eastAsia"/>
          <w:color w:val="000000"/>
          <w:kern w:val="0"/>
          <w:sz w:val="24"/>
          <w:szCs w:val="24"/>
        </w:rPr>
        <w:t>工信委负责</w:t>
      </w:r>
      <w:proofErr w:type="gramEnd"/>
      <w:r w:rsidRPr="00FB5B09">
        <w:rPr>
          <w:rFonts w:ascii="仿宋" w:eastAsia="仿宋" w:hAnsi="仿宋" w:cs="宋体" w:hint="eastAsia"/>
          <w:color w:val="000000"/>
          <w:kern w:val="0"/>
          <w:sz w:val="24"/>
          <w:szCs w:val="24"/>
        </w:rPr>
        <w:t>牵头制定工作方案、产品和技术目录及相关政策，市财政每年安排扶持资金用于支持轨道交通产业项目投资、科技研发、市场开拓、品牌建设、人才培养等重点工作，推进轨道交通产业加快发展。安排工业、科技、人才、招商等领域的专项资金向轨道交通产业倾斜。设立轨道交通产业基金，重点支持轨道交通产业</w:t>
      </w:r>
      <w:proofErr w:type="gramStart"/>
      <w:r w:rsidRPr="00FB5B09">
        <w:rPr>
          <w:rFonts w:ascii="仿宋" w:eastAsia="仿宋" w:hAnsi="仿宋" w:cs="宋体" w:hint="eastAsia"/>
          <w:color w:val="000000"/>
          <w:kern w:val="0"/>
          <w:sz w:val="24"/>
          <w:szCs w:val="24"/>
        </w:rPr>
        <w:t>链关键</w:t>
      </w:r>
      <w:proofErr w:type="gramEnd"/>
      <w:r w:rsidRPr="00FB5B09">
        <w:rPr>
          <w:rFonts w:ascii="仿宋" w:eastAsia="仿宋" w:hAnsi="仿宋" w:cs="宋体" w:hint="eastAsia"/>
          <w:color w:val="000000"/>
          <w:kern w:val="0"/>
          <w:sz w:val="24"/>
          <w:szCs w:val="24"/>
        </w:rPr>
        <w:t>技术攻关、装备研制、成果转化、项目建设等，扶持龙头骨干企业加速成长。</w:t>
      </w:r>
      <w:bookmarkStart w:id="55" w:name="_Toc488139268"/>
      <w:bookmarkStart w:id="56" w:name="_Toc487814912"/>
      <w:bookmarkStart w:id="57" w:name="_Toc486343647"/>
      <w:bookmarkStart w:id="58" w:name="_Toc468828891"/>
      <w:bookmarkEnd w:id="55"/>
      <w:bookmarkEnd w:id="56"/>
      <w:bookmarkEnd w:id="57"/>
      <w:bookmarkEnd w:id="58"/>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59" w:name="_Toc487814911"/>
      <w:bookmarkStart w:id="60" w:name="_Toc488139267"/>
      <w:bookmarkStart w:id="61" w:name="_Toc436309292"/>
      <w:bookmarkStart w:id="62" w:name="_Toc486343645"/>
      <w:bookmarkEnd w:id="59"/>
      <w:bookmarkEnd w:id="60"/>
      <w:bookmarkEnd w:id="61"/>
      <w:r w:rsidRPr="00FB5B09">
        <w:rPr>
          <w:rFonts w:ascii="仿宋" w:eastAsia="仿宋" w:hAnsi="仿宋" w:cs="宋体" w:hint="eastAsia"/>
          <w:color w:val="000000"/>
          <w:kern w:val="0"/>
          <w:sz w:val="24"/>
          <w:szCs w:val="24"/>
        </w:rPr>
        <w:t>（</w:t>
      </w:r>
      <w:bookmarkEnd w:id="62"/>
      <w:r w:rsidRPr="00FB5B09">
        <w:rPr>
          <w:rFonts w:ascii="仿宋" w:eastAsia="仿宋" w:hAnsi="仿宋" w:cs="宋体" w:hint="eastAsia"/>
          <w:color w:val="000000"/>
          <w:kern w:val="0"/>
          <w:sz w:val="24"/>
          <w:szCs w:val="24"/>
        </w:rPr>
        <w:t>三）加强项目建设。按照开发储备一批、开工建设一批、持续建设一批、竣工投产一批的思路，加快推进轨道交通产业重点项目建设。积极推进车辆组装、轨道梁等一批项目建设，尽快形成产业聚集。智能交通产业园和重大产业项目用地优先纳入土地利用总体规划和土地利用年度计划，优先保障用地需求，鼓励轨道交通产业项目列入自治区重大产业项目争取用地指标支持。</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四）加强招商引资。围绕轨道交通产业链，开展精准招商，重点引进车辆及关键零部件、机电系统设备等方面重点企业。新引进的厂房、设备实际投资额3000万元以上（含3000万元）轨道交通产业项目，优先列入我市重大建设项目计划，竣工投运后按厂房、设备实际投资额的10%-12%给予补助，单个项目最高补助不超过400万元。</w:t>
      </w:r>
      <w:bookmarkStart w:id="63" w:name="OLE_LINK2"/>
      <w:r w:rsidRPr="00FB5B09">
        <w:rPr>
          <w:rFonts w:ascii="仿宋" w:eastAsia="仿宋" w:hAnsi="仿宋" w:cs="宋体" w:hint="eastAsia"/>
          <w:color w:val="000000"/>
          <w:kern w:val="0"/>
          <w:sz w:val="24"/>
          <w:szCs w:val="24"/>
        </w:rPr>
        <w:t>新引进的</w:t>
      </w:r>
      <w:bookmarkEnd w:id="63"/>
      <w:r w:rsidRPr="00FB5B09">
        <w:rPr>
          <w:rFonts w:ascii="仿宋" w:eastAsia="仿宋" w:hAnsi="仿宋" w:cs="宋体" w:hint="eastAsia"/>
          <w:color w:val="000000"/>
          <w:kern w:val="0"/>
          <w:sz w:val="24"/>
          <w:szCs w:val="24"/>
        </w:rPr>
        <w:t>轨道交通产业项目，</w:t>
      </w:r>
      <w:proofErr w:type="gramStart"/>
      <w:r w:rsidRPr="00FB5B09">
        <w:rPr>
          <w:rFonts w:ascii="仿宋" w:eastAsia="仿宋" w:hAnsi="仿宋" w:cs="宋体" w:hint="eastAsia"/>
          <w:color w:val="000000"/>
          <w:kern w:val="0"/>
          <w:sz w:val="24"/>
          <w:szCs w:val="24"/>
        </w:rPr>
        <w:t>自项目</w:t>
      </w:r>
      <w:proofErr w:type="gramEnd"/>
      <w:r w:rsidRPr="00FB5B09">
        <w:rPr>
          <w:rFonts w:ascii="仿宋" w:eastAsia="仿宋" w:hAnsi="仿宋" w:cs="宋体" w:hint="eastAsia"/>
          <w:color w:val="000000"/>
          <w:kern w:val="0"/>
          <w:sz w:val="24"/>
          <w:szCs w:val="24"/>
        </w:rPr>
        <w:t>投产之日起，第一至第三年企业缴纳所得税地方留成部分由财政等额奖励给企业，第四至第五年奖励50%。</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64" w:name="_Toc342910185"/>
      <w:bookmarkStart w:id="65" w:name="_Toc342913158"/>
      <w:bookmarkStart w:id="66" w:name="_Toc342913297"/>
      <w:bookmarkStart w:id="67" w:name="_Toc468828893"/>
      <w:bookmarkStart w:id="68" w:name="_Toc476139900"/>
      <w:bookmarkStart w:id="69" w:name="_Toc476140093"/>
      <w:bookmarkStart w:id="70" w:name="_Toc486343648"/>
      <w:bookmarkStart w:id="71" w:name="_Toc487814913"/>
      <w:bookmarkStart w:id="72" w:name="_Toc488139269"/>
      <w:bookmarkEnd w:id="64"/>
      <w:bookmarkEnd w:id="65"/>
      <w:bookmarkEnd w:id="66"/>
      <w:bookmarkEnd w:id="67"/>
      <w:bookmarkEnd w:id="68"/>
      <w:bookmarkEnd w:id="69"/>
      <w:bookmarkEnd w:id="70"/>
      <w:bookmarkEnd w:id="71"/>
      <w:r w:rsidRPr="00FB5B09">
        <w:rPr>
          <w:rFonts w:ascii="仿宋" w:eastAsia="仿宋" w:hAnsi="仿宋" w:cs="宋体" w:hint="eastAsia"/>
          <w:color w:val="000000"/>
          <w:kern w:val="0"/>
          <w:sz w:val="24"/>
          <w:szCs w:val="24"/>
        </w:rPr>
        <w:t>（五）加强品牌打造</w:t>
      </w:r>
      <w:bookmarkEnd w:id="72"/>
      <w:r w:rsidRPr="00FB5B09">
        <w:rPr>
          <w:rFonts w:ascii="仿宋" w:eastAsia="仿宋" w:hAnsi="仿宋" w:cs="宋体" w:hint="eastAsia"/>
          <w:color w:val="000000"/>
          <w:kern w:val="0"/>
          <w:sz w:val="24"/>
          <w:szCs w:val="24"/>
        </w:rPr>
        <w:t>。实施品牌发展战略，借助中国中车的品牌优势和影响力，通过自主创新、市场开拓，培育柳州自主品牌，推动轨道交通产业逐步由借牌组装生产向创牌研发制造发展。积极引导企业加大研发投入，培育核心竞争力，对年度研究开发经费支出占销售收入的比例大于3%，</w:t>
      </w:r>
      <w:proofErr w:type="gramStart"/>
      <w:r w:rsidRPr="00FB5B09">
        <w:rPr>
          <w:rFonts w:ascii="仿宋" w:eastAsia="仿宋" w:hAnsi="仿宋" w:cs="宋体" w:hint="eastAsia"/>
          <w:color w:val="000000"/>
          <w:kern w:val="0"/>
          <w:sz w:val="24"/>
          <w:szCs w:val="24"/>
        </w:rPr>
        <w:t>且认真</w:t>
      </w:r>
      <w:proofErr w:type="gramEnd"/>
      <w:r w:rsidRPr="00FB5B09">
        <w:rPr>
          <w:rFonts w:ascii="仿宋" w:eastAsia="仿宋" w:hAnsi="仿宋" w:cs="宋体" w:hint="eastAsia"/>
          <w:color w:val="000000"/>
          <w:kern w:val="0"/>
          <w:sz w:val="24"/>
          <w:szCs w:val="24"/>
        </w:rPr>
        <w:t>填报研究开发经费统计报表的企业，以科技项目形式给予优先支持。引导企业加强质量管理，提高产品质量，积极参与国内外标准制（修）订，对主导国际、国</w:t>
      </w:r>
      <w:r w:rsidRPr="00FB5B09">
        <w:rPr>
          <w:rFonts w:ascii="仿宋" w:eastAsia="仿宋" w:hAnsi="仿宋" w:cs="宋体" w:hint="eastAsia"/>
          <w:color w:val="000000"/>
          <w:kern w:val="0"/>
          <w:sz w:val="24"/>
          <w:szCs w:val="24"/>
        </w:rPr>
        <w:lastRenderedPageBreak/>
        <w:t>家、行业标准制定的企业，每个标准一次性补助100万元、50万元、20万元，单个企业每年最高补助不超过200万元。对参与国际、国家、行业标准制定的企业，每个标准一次性补助20万元、10万元、5万元，单个企业每年最高补助不超过50万元。鼓励企业增强以质量和信誉为核心的品牌意识，提升品牌附加值和软实力。</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六）加强产品营销。以自主品牌、高技术含量、高附加值产品中标国外政府、国际组织或国际知名企业（品牌）采购的项目，给予10万元补助；中标国内政府项目，给予5万元补助。单个企业每年最高补助不超过人民币50万元。对本市轨道交通相关企业全年采购无资产关联本地企业生产的产品或直接提供的服务金额达500万元以上的，按采购额的1%给予奖励；对轨道交通非工业企业全年采购无资产关联本地企业生产的产品或直接提供的服务金额达到1000万元人民币以上的，按采购额的5‰给予奖励。单个企业每年最高奖励不超过人民币100万元。</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七）加强人才支撑。鼓励和支持企业通过聘请国家有突出贡献的中青年专家、享受国务院政府特殊津贴人员、国家百千万人才工程一、二层次人选、轨道交通行业具有一定影响力的专家助推柳州轨道交通产业发展。开展对帮助我市发展轨道交通产业做出突出贡献的行业优秀专家评选，给予每年税前5万元特殊津贴。管理期为两年，原则上每</w:t>
      </w:r>
      <w:proofErr w:type="gramStart"/>
      <w:r w:rsidRPr="00FB5B09">
        <w:rPr>
          <w:rFonts w:ascii="仿宋" w:eastAsia="仿宋" w:hAnsi="仿宋" w:cs="宋体" w:hint="eastAsia"/>
          <w:color w:val="000000"/>
          <w:kern w:val="0"/>
          <w:sz w:val="24"/>
          <w:szCs w:val="24"/>
        </w:rPr>
        <w:t>批次评选</w:t>
      </w:r>
      <w:proofErr w:type="gramEnd"/>
      <w:r w:rsidRPr="00FB5B09">
        <w:rPr>
          <w:rFonts w:ascii="仿宋" w:eastAsia="仿宋" w:hAnsi="仿宋" w:cs="宋体" w:hint="eastAsia"/>
          <w:color w:val="000000"/>
          <w:kern w:val="0"/>
          <w:sz w:val="24"/>
          <w:szCs w:val="24"/>
        </w:rPr>
        <w:t>30人左右。强化职业教育和技能培训，鼓励柳州铁道职业技术学院等职业院校加大轨道交通人才培养力度，建设柳州智能交通产业园轨道交通实训基地。鼓励企业开展员工培训，对企业与本市高等院校、职业技术院校及轨道培训机构开展年度专项技能培训人员达2000人次以上的企业，给予企业每年一次性4万元培训补贴。</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bookmarkStart w:id="73" w:name="_Toc486343644"/>
      <w:bookmarkStart w:id="74" w:name="_Toc487814914"/>
      <w:bookmarkStart w:id="75" w:name="_Toc488139270"/>
      <w:bookmarkEnd w:id="73"/>
      <w:bookmarkEnd w:id="74"/>
      <w:r w:rsidRPr="00FB5B09">
        <w:rPr>
          <w:rFonts w:ascii="仿宋" w:eastAsia="仿宋" w:hAnsi="仿宋" w:cs="宋体" w:hint="eastAsia"/>
          <w:color w:val="000000"/>
          <w:kern w:val="0"/>
          <w:sz w:val="24"/>
          <w:szCs w:val="24"/>
        </w:rPr>
        <w:t>（八）加强服务保障</w:t>
      </w:r>
      <w:bookmarkEnd w:id="75"/>
      <w:r w:rsidRPr="00FB5B09">
        <w:rPr>
          <w:rFonts w:ascii="仿宋" w:eastAsia="仿宋" w:hAnsi="仿宋" w:cs="宋体" w:hint="eastAsia"/>
          <w:color w:val="000000"/>
          <w:kern w:val="0"/>
          <w:sz w:val="24"/>
          <w:szCs w:val="24"/>
        </w:rPr>
        <w:t>。相关政府职能部门、各县区人民政府、柳东新区管委会、北部生态新区（阳和工业新区）管委会，为新开办并具有相应资质条</w:t>
      </w:r>
      <w:r w:rsidRPr="00FB5B09">
        <w:rPr>
          <w:rFonts w:ascii="仿宋" w:eastAsia="仿宋" w:hAnsi="仿宋" w:cs="宋体" w:hint="eastAsia"/>
          <w:color w:val="000000"/>
          <w:kern w:val="0"/>
          <w:sz w:val="24"/>
          <w:szCs w:val="24"/>
        </w:rPr>
        <w:lastRenderedPageBreak/>
        <w:t>件的轨道交通产业企业提供项目备案、核准、环评、安评、用地预审、工商登记等“一站式”服务，实现项目审批绿色通道。加快智能交通产业园配套基础设施建设，加大电力、燃气、油料等要素协调保障力度，根据企业生产需要，优先协调保障供应。对运量大或有特殊运输需求的企业，交通及交警部门协调给予支持。进一步优化产业发展软环境，形成推动轨道交通产业发展的合力。</w:t>
      </w:r>
    </w:p>
    <w:p w:rsidR="00FB5B09" w:rsidRPr="00FB5B09" w:rsidRDefault="00FB5B09" w:rsidP="00FB5B09">
      <w:pPr>
        <w:widowControl/>
        <w:spacing w:line="560" w:lineRule="atLeast"/>
        <w:jc w:val="left"/>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560" w:lineRule="atLeast"/>
        <w:jc w:val="left"/>
        <w:rPr>
          <w:rFonts w:ascii="仿宋" w:eastAsia="仿宋" w:hAnsi="仿宋" w:cs="宋体" w:hint="eastAsia"/>
          <w:color w:val="000000"/>
          <w:kern w:val="0"/>
          <w:sz w:val="24"/>
          <w:szCs w:val="24"/>
        </w:rPr>
      </w:pPr>
      <w:r w:rsidRPr="00FB5B09">
        <w:rPr>
          <w:rFonts w:ascii="Calibri" w:eastAsia="仿宋" w:hAnsi="Calibri" w:cs="Calibri"/>
          <w:b/>
          <w:bCs/>
          <w:color w:val="000000"/>
          <w:kern w:val="0"/>
          <w:sz w:val="24"/>
          <w:szCs w:val="24"/>
        </w:rPr>
        <w:t> </w:t>
      </w:r>
    </w:p>
    <w:p w:rsidR="00FB5B09" w:rsidRPr="00FB5B09" w:rsidRDefault="00FB5B09" w:rsidP="00FB5B09">
      <w:pPr>
        <w:widowControl/>
        <w:spacing w:line="560" w:lineRule="atLeast"/>
        <w:jc w:val="left"/>
        <w:rPr>
          <w:rFonts w:ascii="仿宋" w:eastAsia="仿宋" w:hAnsi="仿宋" w:cs="宋体" w:hint="eastAsia"/>
          <w:color w:val="000000"/>
          <w:kern w:val="0"/>
          <w:sz w:val="24"/>
          <w:szCs w:val="24"/>
        </w:rPr>
      </w:pPr>
      <w:r w:rsidRPr="00FB5B09">
        <w:rPr>
          <w:rFonts w:ascii="Calibri" w:eastAsia="仿宋" w:hAnsi="Calibri" w:cs="Calibri"/>
          <w:b/>
          <w:bCs/>
          <w:color w:val="000000"/>
          <w:kern w:val="0"/>
          <w:sz w:val="24"/>
          <w:szCs w:val="24"/>
        </w:rPr>
        <w:t> </w:t>
      </w:r>
    </w:p>
    <w:p w:rsidR="00FB5B09" w:rsidRPr="00FB5B09" w:rsidRDefault="00FB5B09" w:rsidP="00FB5B09">
      <w:pPr>
        <w:widowControl/>
        <w:spacing w:line="560" w:lineRule="atLeast"/>
        <w:jc w:val="left"/>
        <w:rPr>
          <w:rFonts w:ascii="仿宋" w:eastAsia="仿宋" w:hAnsi="仿宋" w:cs="宋体" w:hint="eastAsia"/>
          <w:color w:val="000000"/>
          <w:kern w:val="0"/>
          <w:sz w:val="24"/>
          <w:szCs w:val="24"/>
        </w:rPr>
      </w:pPr>
      <w:r w:rsidRPr="00FB5B09">
        <w:rPr>
          <w:rFonts w:ascii="Calibri" w:eastAsia="仿宋" w:hAnsi="Calibri" w:cs="Calibri"/>
          <w:b/>
          <w:bCs/>
          <w:color w:val="000000"/>
          <w:kern w:val="0"/>
          <w:sz w:val="24"/>
          <w:szCs w:val="24"/>
        </w:rPr>
        <w:t> </w:t>
      </w:r>
    </w:p>
    <w:p w:rsidR="00FB5B09" w:rsidRPr="00FB5B09" w:rsidRDefault="00FB5B09" w:rsidP="00FB5B09">
      <w:pPr>
        <w:widowControl/>
        <w:spacing w:line="560" w:lineRule="atLeast"/>
        <w:jc w:val="left"/>
        <w:rPr>
          <w:rFonts w:ascii="仿宋" w:eastAsia="仿宋" w:hAnsi="仿宋" w:cs="宋体" w:hint="eastAsia"/>
          <w:color w:val="000000"/>
          <w:kern w:val="0"/>
          <w:sz w:val="24"/>
          <w:szCs w:val="24"/>
        </w:rPr>
      </w:pPr>
      <w:r w:rsidRPr="00FB5B09">
        <w:rPr>
          <w:rFonts w:ascii="Calibri" w:eastAsia="仿宋" w:hAnsi="Calibri" w:cs="Calibri"/>
          <w:b/>
          <w:bCs/>
          <w:color w:val="000000"/>
          <w:kern w:val="0"/>
          <w:sz w:val="24"/>
          <w:szCs w:val="24"/>
        </w:rPr>
        <w:t> </w:t>
      </w:r>
    </w:p>
    <w:p w:rsidR="00FB5B09" w:rsidRPr="00FB5B09" w:rsidRDefault="00FB5B09" w:rsidP="00FB5B09">
      <w:pPr>
        <w:widowControl/>
        <w:spacing w:line="560" w:lineRule="atLeast"/>
        <w:jc w:val="left"/>
        <w:rPr>
          <w:rFonts w:ascii="仿宋" w:eastAsia="仿宋" w:hAnsi="仿宋" w:cs="宋体" w:hint="eastAsia"/>
          <w:color w:val="000000"/>
          <w:kern w:val="0"/>
          <w:sz w:val="24"/>
          <w:szCs w:val="24"/>
        </w:rPr>
      </w:pPr>
      <w:r w:rsidRPr="00FB5B09">
        <w:rPr>
          <w:rFonts w:ascii="Calibri" w:eastAsia="仿宋" w:hAnsi="Calibri" w:cs="Calibri"/>
          <w:b/>
          <w:bCs/>
          <w:color w:val="000000"/>
          <w:kern w:val="0"/>
          <w:sz w:val="24"/>
          <w:szCs w:val="24"/>
        </w:rPr>
        <w:t>                      </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560" w:lineRule="atLeast"/>
        <w:ind w:firstLine="320"/>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公开方式：主动公开</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560" w:lineRule="atLeast"/>
        <w:ind w:firstLine="640"/>
        <w:jc w:val="left"/>
        <w:rPr>
          <w:rFonts w:ascii="仿宋" w:eastAsia="仿宋" w:hAnsi="仿宋" w:cs="宋体" w:hint="eastAsia"/>
          <w:color w:val="000000"/>
          <w:kern w:val="0"/>
          <w:sz w:val="24"/>
          <w:szCs w:val="24"/>
        </w:rPr>
      </w:pPr>
      <w:r w:rsidRPr="00FB5B09">
        <w:rPr>
          <w:rFonts w:ascii="Calibri" w:eastAsia="仿宋" w:hAnsi="Calibri" w:cs="Calibri"/>
          <w:color w:val="000000"/>
          <w:kern w:val="0"/>
          <w:sz w:val="24"/>
          <w:szCs w:val="24"/>
        </w:rPr>
        <w:t> </w:t>
      </w:r>
    </w:p>
    <w:p w:rsidR="00FB5B09" w:rsidRPr="00FB5B09" w:rsidRDefault="00FB5B09" w:rsidP="00FB5B09">
      <w:pPr>
        <w:widowControl/>
        <w:spacing w:line="40" w:lineRule="atLeast"/>
        <w:ind w:left="1028" w:right="225" w:hanging="619"/>
        <w:jc w:val="left"/>
        <w:rPr>
          <w:rFonts w:ascii="仿宋" w:eastAsia="仿宋" w:hAnsi="仿宋" w:cs="宋体" w:hint="eastAsia"/>
          <w:color w:val="000000"/>
          <w:kern w:val="0"/>
          <w:sz w:val="24"/>
          <w:szCs w:val="24"/>
        </w:rPr>
      </w:pPr>
      <w:r w:rsidRPr="00FB5B09">
        <w:rPr>
          <w:rFonts w:ascii="Calibri" w:eastAsia="仿宋" w:hAnsi="Calibri" w:cs="Calibri"/>
          <w:b/>
          <w:bCs/>
          <w:color w:val="000000"/>
          <w:kern w:val="0"/>
          <w:sz w:val="24"/>
          <w:szCs w:val="24"/>
        </w:rPr>
        <w:t> </w:t>
      </w:r>
    </w:p>
    <w:p w:rsidR="00FB5B09" w:rsidRPr="00FB5B09" w:rsidRDefault="00FB5B09" w:rsidP="00FB5B09">
      <w:pPr>
        <w:widowControl/>
        <w:spacing w:line="40" w:lineRule="atLeast"/>
        <w:ind w:left="1238" w:right="225" w:hanging="829"/>
        <w:jc w:val="left"/>
        <w:rPr>
          <w:rFonts w:ascii="仿宋" w:eastAsia="仿宋" w:hAnsi="仿宋" w:cs="宋体" w:hint="eastAsia"/>
          <w:color w:val="000000"/>
          <w:kern w:val="0"/>
          <w:sz w:val="24"/>
          <w:szCs w:val="24"/>
        </w:rPr>
      </w:pPr>
      <w:r w:rsidRPr="00FB5B09">
        <w:rPr>
          <w:rFonts w:ascii="Calibri" w:eastAsia="仿宋" w:hAnsi="Calibri" w:cs="Calibri"/>
          <w:b/>
          <w:bCs/>
          <w:color w:val="000000"/>
          <w:kern w:val="0"/>
          <w:sz w:val="24"/>
          <w:szCs w:val="24"/>
        </w:rPr>
        <w:t> </w:t>
      </w:r>
    </w:p>
    <w:p w:rsidR="00FB5B09" w:rsidRPr="00FB5B09" w:rsidRDefault="00FB5B09" w:rsidP="00FB5B09">
      <w:pPr>
        <w:widowControl/>
        <w:spacing w:line="420" w:lineRule="atLeast"/>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br w:type="textWrapping" w:clear="all"/>
      </w:r>
      <w:r w:rsidRPr="00FB5B09">
        <w:rPr>
          <w:rFonts w:ascii="Calibri" w:eastAsia="仿宋" w:hAnsi="Calibri" w:cs="Calibri"/>
          <w:color w:val="000000"/>
          <w:kern w:val="0"/>
          <w:sz w:val="24"/>
          <w:szCs w:val="24"/>
        </w:rPr>
        <w:t> </w:t>
      </w:r>
    </w:p>
    <w:p w:rsidR="00FB5B09" w:rsidRPr="00FB5B09" w:rsidRDefault="00FB5B09" w:rsidP="00FB5B09">
      <w:pPr>
        <w:widowControl/>
        <w:spacing w:line="340" w:lineRule="atLeast"/>
        <w:ind w:left="672" w:right="-13" w:hanging="94"/>
        <w:jc w:val="left"/>
        <w:rPr>
          <w:rFonts w:ascii="仿宋" w:eastAsia="仿宋" w:hAnsi="仿宋" w:cs="宋体" w:hint="eastAsia"/>
          <w:color w:val="000000"/>
          <w:kern w:val="0"/>
          <w:sz w:val="24"/>
          <w:szCs w:val="24"/>
        </w:rPr>
      </w:pPr>
      <w:r w:rsidRPr="00FB5B09">
        <w:rPr>
          <w:rFonts w:ascii="仿宋" w:eastAsia="仿宋" w:hAnsi="仿宋" w:cs="宋体" w:hint="eastAsia"/>
          <w:color w:val="000000"/>
          <w:kern w:val="0"/>
          <w:sz w:val="24"/>
          <w:szCs w:val="24"/>
        </w:rPr>
        <w:t>柳州市人民政府办公室</w:t>
      </w:r>
      <w:r w:rsidRPr="00FB5B09">
        <w:rPr>
          <w:rFonts w:ascii="Calibri" w:eastAsia="仿宋" w:hAnsi="Calibri" w:cs="Calibri"/>
          <w:color w:val="000000"/>
          <w:kern w:val="0"/>
          <w:sz w:val="24"/>
          <w:szCs w:val="24"/>
        </w:rPr>
        <w:t>                  </w:t>
      </w:r>
      <w:r w:rsidRPr="00FB5B09">
        <w:rPr>
          <w:rFonts w:ascii="仿宋" w:eastAsia="仿宋" w:hAnsi="仿宋" w:cs="宋体" w:hint="eastAsia"/>
          <w:color w:val="000000"/>
          <w:kern w:val="0"/>
          <w:sz w:val="24"/>
          <w:szCs w:val="24"/>
        </w:rPr>
        <w:t>2017年11月21日印发</w:t>
      </w:r>
      <w:r w:rsidRPr="00FB5B09">
        <w:rPr>
          <w:rFonts w:ascii="Calibri" w:eastAsia="仿宋" w:hAnsi="Calibri" w:cs="Calibri"/>
          <w:color w:val="000000"/>
          <w:kern w:val="0"/>
          <w:sz w:val="24"/>
          <w:szCs w:val="24"/>
        </w:rPr>
        <w:t>   </w:t>
      </w:r>
    </w:p>
    <w:p w:rsidR="00E9285D" w:rsidRDefault="00E9285D"/>
    <w:sectPr w:rsidR="00E92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14"/>
    <w:rsid w:val="00E50C14"/>
    <w:rsid w:val="00E9285D"/>
    <w:rsid w:val="00FB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60042-B0A9-476E-B22E-72D07998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5B0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5B09"/>
    <w:rPr>
      <w:b/>
      <w:bCs/>
    </w:rPr>
  </w:style>
  <w:style w:type="character" w:customStyle="1" w:styleId="apple-converted-space">
    <w:name w:val="apple-converted-space"/>
    <w:basedOn w:val="a0"/>
    <w:rsid w:val="00FB5B09"/>
  </w:style>
  <w:style w:type="paragraph" w:customStyle="1" w:styleId="normalweb1">
    <w:name w:val="normalweb1"/>
    <w:basedOn w:val="a"/>
    <w:rsid w:val="00FB5B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978248">
      <w:bodyDiv w:val="1"/>
      <w:marLeft w:val="0"/>
      <w:marRight w:val="0"/>
      <w:marTop w:val="0"/>
      <w:marBottom w:val="0"/>
      <w:divBdr>
        <w:top w:val="none" w:sz="0" w:space="0" w:color="auto"/>
        <w:left w:val="none" w:sz="0" w:space="0" w:color="auto"/>
        <w:bottom w:val="none" w:sz="0" w:space="0" w:color="auto"/>
        <w:right w:val="none" w:sz="0" w:space="0" w:color="auto"/>
      </w:divBdr>
      <w:divsChild>
        <w:div w:id="238713275">
          <w:marLeft w:val="0"/>
          <w:marRight w:val="0"/>
          <w:marTop w:val="0"/>
          <w:marBottom w:val="0"/>
          <w:divBdr>
            <w:top w:val="single" w:sz="6" w:space="23" w:color="F49D3C"/>
            <w:left w:val="single" w:sz="6" w:space="8" w:color="F49D3C"/>
            <w:bottom w:val="single" w:sz="6" w:space="23" w:color="F49D3C"/>
            <w:right w:val="single" w:sz="6" w:space="8" w:color="F49D3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2018-05-07T08:03:00Z</dcterms:created>
  <dcterms:modified xsi:type="dcterms:W3CDTF">2018-05-07T08:03:00Z</dcterms:modified>
</cp:coreProperties>
</file>