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8306"/>
      </w:tblGrid>
      <w:tr w:rsidR="00222973" w:rsidRPr="00222973" w:rsidTr="00222973">
        <w:trPr>
          <w:jc w:val="center"/>
        </w:trPr>
        <w:tc>
          <w:tcPr>
            <w:tcW w:w="0" w:type="auto"/>
            <w:vAlign w:val="center"/>
            <w:hideMark/>
          </w:tcPr>
          <w:p w:rsidR="00222973" w:rsidRPr="00222973" w:rsidRDefault="00222973" w:rsidP="00222973">
            <w:pPr>
              <w:widowControl/>
              <w:spacing w:line="420" w:lineRule="atLeast"/>
              <w:jc w:val="center"/>
              <w:rPr>
                <w:rFonts w:ascii="����" w:eastAsia="宋体" w:hAnsi="����" w:cs="宋体"/>
                <w:kern w:val="0"/>
                <w:sz w:val="18"/>
                <w:szCs w:val="18"/>
              </w:rPr>
            </w:pPr>
            <w:r w:rsidRPr="00222973">
              <w:rPr>
                <w:rFonts w:ascii="����" w:eastAsia="宋体" w:hAnsi="����" w:cs="宋体"/>
                <w:b/>
                <w:bCs/>
                <w:color w:val="000000"/>
                <w:kern w:val="0"/>
                <w:sz w:val="36"/>
                <w:szCs w:val="36"/>
              </w:rPr>
              <w:t>市政府办公室关于印发《徐州市市级大学生创业专项资金管理暂行办法》的通知</w:t>
            </w:r>
          </w:p>
          <w:p w:rsidR="00222973" w:rsidRPr="00222973" w:rsidRDefault="00222973" w:rsidP="00222973">
            <w:pPr>
              <w:widowControl/>
              <w:spacing w:line="420" w:lineRule="atLeast"/>
              <w:jc w:val="center"/>
              <w:rPr>
                <w:rFonts w:ascii="����" w:eastAsia="宋体" w:hAnsi="����" w:cs="宋体"/>
                <w:kern w:val="0"/>
                <w:sz w:val="18"/>
                <w:szCs w:val="18"/>
              </w:rPr>
            </w:pPr>
          </w:p>
          <w:p w:rsidR="00222973" w:rsidRPr="00222973" w:rsidRDefault="00222973" w:rsidP="00222973">
            <w:pPr>
              <w:widowControl/>
              <w:spacing w:line="420" w:lineRule="atLeast"/>
              <w:jc w:val="center"/>
              <w:rPr>
                <w:rFonts w:ascii="����" w:eastAsia="宋体" w:hAnsi="����" w:cs="宋体"/>
                <w:kern w:val="0"/>
                <w:sz w:val="18"/>
                <w:szCs w:val="18"/>
              </w:rPr>
            </w:pPr>
            <w:r w:rsidRPr="00222973">
              <w:rPr>
                <w:rFonts w:ascii="����" w:eastAsia="宋体" w:hAnsi="����" w:cs="宋体"/>
                <w:kern w:val="0"/>
                <w:sz w:val="18"/>
                <w:szCs w:val="18"/>
              </w:rPr>
              <w:pict>
                <v:rect id="_x0000_i1025" style="width:0;height:.75pt" o:hralign="center" o:hrstd="t" o:hr="t" fillcolor="#a0a0a0" stroked="f"/>
              </w:pict>
            </w:r>
          </w:p>
          <w:p w:rsidR="00222973" w:rsidRPr="00222973" w:rsidRDefault="00222973" w:rsidP="00222973">
            <w:pPr>
              <w:widowControl/>
              <w:spacing w:line="420" w:lineRule="atLeast"/>
              <w:jc w:val="right"/>
              <w:rPr>
                <w:rFonts w:ascii="����" w:eastAsia="宋体" w:hAnsi="����" w:cs="宋体"/>
                <w:kern w:val="0"/>
                <w:sz w:val="18"/>
                <w:szCs w:val="18"/>
              </w:rPr>
            </w:pPr>
            <w:r w:rsidRPr="00222973">
              <w:rPr>
                <w:rFonts w:ascii="����" w:eastAsia="宋体" w:hAnsi="����" w:cs="宋体"/>
                <w:color w:val="888888"/>
                <w:kern w:val="0"/>
                <w:sz w:val="18"/>
                <w:szCs w:val="18"/>
              </w:rPr>
              <w:t>【信息时间：</w:t>
            </w:r>
            <w:r w:rsidRPr="00222973">
              <w:rPr>
                <w:rFonts w:ascii="����" w:eastAsia="宋体" w:hAnsi="����" w:cs="宋体"/>
                <w:color w:val="888888"/>
                <w:kern w:val="0"/>
                <w:sz w:val="18"/>
                <w:szCs w:val="18"/>
              </w:rPr>
              <w:t xml:space="preserve"> 2018/9/28   </w:t>
            </w:r>
            <w:r w:rsidRPr="00222973">
              <w:rPr>
                <w:rFonts w:ascii="����" w:eastAsia="宋体" w:hAnsi="����" w:cs="宋体"/>
                <w:color w:val="888888"/>
                <w:kern w:val="0"/>
                <w:sz w:val="18"/>
                <w:szCs w:val="18"/>
              </w:rPr>
              <w:t>阅读次数：</w:t>
            </w:r>
            <w:r w:rsidRPr="00222973">
              <w:rPr>
                <w:rFonts w:ascii="����" w:eastAsia="宋体" w:hAnsi="����" w:cs="宋体"/>
                <w:color w:val="888888"/>
                <w:kern w:val="0"/>
                <w:sz w:val="18"/>
                <w:szCs w:val="18"/>
              </w:rPr>
              <w:t>45 </w:t>
            </w:r>
            <w:r w:rsidRPr="00222973">
              <w:rPr>
                <w:rFonts w:ascii="����" w:eastAsia="宋体" w:hAnsi="����" w:cs="宋体"/>
                <w:color w:val="888888"/>
                <w:kern w:val="0"/>
                <w:sz w:val="18"/>
                <w:szCs w:val="18"/>
              </w:rPr>
              <w:t>】</w:t>
            </w:r>
            <w:hyperlink r:id="rId4" w:history="1">
              <w:r w:rsidRPr="00222973">
                <w:rPr>
                  <w:rFonts w:ascii="����" w:eastAsia="宋体" w:hAnsi="����" w:cs="宋体"/>
                  <w:color w:val="000000"/>
                  <w:kern w:val="0"/>
                  <w:sz w:val="18"/>
                  <w:szCs w:val="18"/>
                </w:rPr>
                <w:t>【我要打印】</w:t>
              </w:r>
            </w:hyperlink>
            <w:hyperlink r:id="rId5" w:history="1">
              <w:r w:rsidRPr="00222973">
                <w:rPr>
                  <w:rFonts w:ascii="����" w:eastAsia="宋体" w:hAnsi="����" w:cs="宋体"/>
                  <w:color w:val="000000"/>
                  <w:kern w:val="0"/>
                  <w:sz w:val="18"/>
                  <w:szCs w:val="18"/>
                </w:rPr>
                <w:t>【关闭】</w:t>
              </w:r>
            </w:hyperlink>
          </w:p>
          <w:p w:rsidR="00222973" w:rsidRPr="00222973" w:rsidRDefault="00222973" w:rsidP="00222973">
            <w:pPr>
              <w:widowControl/>
              <w:spacing w:line="420" w:lineRule="atLeast"/>
              <w:jc w:val="left"/>
              <w:rPr>
                <w:rFonts w:ascii="����" w:eastAsia="宋体" w:hAnsi="����" w:cs="宋体"/>
                <w:kern w:val="0"/>
                <w:sz w:val="18"/>
                <w:szCs w:val="18"/>
              </w:rPr>
            </w:pPr>
            <w:r w:rsidRPr="00222973">
              <w:rPr>
                <w:rFonts w:ascii="����" w:eastAsia="宋体" w:hAnsi="����" w:cs="宋体"/>
                <w:kern w:val="0"/>
                <w:sz w:val="18"/>
                <w:szCs w:val="18"/>
              </w:rPr>
              <w:t>  </w:t>
            </w:r>
            <w:r w:rsidRPr="00222973">
              <w:rPr>
                <w:rFonts w:ascii="����" w:eastAsia="宋体" w:hAnsi="����" w:cs="宋体"/>
                <w:kern w:val="0"/>
                <w:sz w:val="18"/>
                <w:szCs w:val="18"/>
              </w:rPr>
              <w:t>分享到：</w:t>
            </w:r>
          </w:p>
        </w:tc>
      </w:tr>
      <w:tr w:rsidR="00222973" w:rsidRPr="00222973" w:rsidTr="00222973">
        <w:trPr>
          <w:trHeight w:val="150"/>
          <w:jc w:val="center"/>
        </w:trPr>
        <w:tc>
          <w:tcPr>
            <w:tcW w:w="0" w:type="auto"/>
            <w:vAlign w:val="center"/>
            <w:hideMark/>
          </w:tcPr>
          <w:p w:rsidR="00222973" w:rsidRPr="00222973" w:rsidRDefault="00222973" w:rsidP="00222973">
            <w:pPr>
              <w:widowControl/>
              <w:spacing w:line="420" w:lineRule="atLeast"/>
              <w:jc w:val="left"/>
              <w:rPr>
                <w:rFonts w:ascii="����" w:eastAsia="宋体" w:hAnsi="����" w:cs="宋体"/>
                <w:kern w:val="0"/>
                <w:sz w:val="18"/>
                <w:szCs w:val="18"/>
              </w:rPr>
            </w:pPr>
          </w:p>
        </w:tc>
      </w:tr>
      <w:tr w:rsidR="00222973" w:rsidRPr="00222973" w:rsidTr="00222973">
        <w:trPr>
          <w:trHeight w:val="3750"/>
          <w:jc w:val="center"/>
        </w:trPr>
        <w:tc>
          <w:tcPr>
            <w:tcW w:w="0" w:type="auto"/>
            <w:hideMark/>
          </w:tcPr>
          <w:tbl>
            <w:tblPr>
              <w:tblW w:w="4900" w:type="pct"/>
              <w:jc w:val="center"/>
              <w:tblCellMar>
                <w:left w:w="0" w:type="dxa"/>
                <w:right w:w="0" w:type="dxa"/>
              </w:tblCellMar>
              <w:tblLook w:val="04A0" w:firstRow="1" w:lastRow="0" w:firstColumn="1" w:lastColumn="0" w:noHBand="0" w:noVBand="1"/>
            </w:tblPr>
            <w:tblGrid>
              <w:gridCol w:w="8276"/>
            </w:tblGrid>
            <w:tr w:rsidR="00222973" w:rsidRPr="00222973">
              <w:trPr>
                <w:jc w:val="center"/>
              </w:trPr>
              <w:tc>
                <w:tcPr>
                  <w:tcW w:w="0" w:type="auto"/>
                  <w:vAlign w:val="center"/>
                  <w:hideMark/>
                </w:tcPr>
                <w:p w:rsidR="00222973" w:rsidRPr="00222973" w:rsidRDefault="00222973" w:rsidP="00222973">
                  <w:pPr>
                    <w:widowControl/>
                    <w:spacing w:line="360" w:lineRule="atLeast"/>
                    <w:ind w:firstLine="480"/>
                    <w:jc w:val="center"/>
                    <w:rPr>
                      <w:rFonts w:ascii="宋体" w:eastAsia="宋体" w:hAnsi="宋体" w:cs="宋体"/>
                      <w:kern w:val="0"/>
                      <w:sz w:val="24"/>
                      <w:szCs w:val="24"/>
                    </w:rPr>
                  </w:pPr>
                  <w:r w:rsidRPr="00222973">
                    <w:rPr>
                      <w:rFonts w:ascii="宋体" w:eastAsia="宋体" w:hAnsi="宋体" w:cs="宋体"/>
                      <w:noProof/>
                      <w:kern w:val="0"/>
                      <w:sz w:val="24"/>
                      <w:szCs w:val="24"/>
                    </w:rPr>
                    <w:drawing>
                      <wp:inline distT="0" distB="0" distL="0" distR="0">
                        <wp:extent cx="5391150" cy="971550"/>
                        <wp:effectExtent l="0" t="0" r="0" b="0"/>
                        <wp:docPr id="1" name="图片 1" descr="http://www.xz.gov.cn/zgxz/UploadFile/18eec1be-917d-47eb-bc47-5aed9648a5c6/201810121007409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wj1" descr="http://www.xz.gov.cn/zgxz/UploadFile/18eec1be-917d-47eb-bc47-5aed9648a5c6/20181012100740991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971550"/>
                                </a:xfrm>
                                <a:prstGeom prst="rect">
                                  <a:avLst/>
                                </a:prstGeom>
                                <a:noFill/>
                                <a:ln>
                                  <a:noFill/>
                                </a:ln>
                              </pic:spPr>
                            </pic:pic>
                          </a:graphicData>
                        </a:graphic>
                      </wp:inline>
                    </w:drawing>
                  </w:r>
                </w:p>
              </w:tc>
            </w:tr>
          </w:tbl>
          <w:p w:rsidR="00222973" w:rsidRPr="00222973" w:rsidRDefault="00222973" w:rsidP="00222973">
            <w:pPr>
              <w:widowControl/>
              <w:spacing w:line="300" w:lineRule="atLeast"/>
              <w:jc w:val="center"/>
              <w:rPr>
                <w:rFonts w:ascii="宋体" w:eastAsia="宋体" w:hAnsi="宋体" w:cs="宋体" w:hint="eastAsia"/>
                <w:kern w:val="0"/>
                <w:sz w:val="20"/>
                <w:szCs w:val="20"/>
              </w:rPr>
            </w:pPr>
            <w:r w:rsidRPr="00222973">
              <w:rPr>
                <w:rFonts w:ascii="宋体" w:eastAsia="宋体" w:hAnsi="宋体" w:cs="宋体" w:hint="eastAsia"/>
                <w:kern w:val="0"/>
                <w:sz w:val="20"/>
                <w:szCs w:val="20"/>
              </w:rPr>
              <w:t>徐政办发〔2018〕159号</w:t>
            </w:r>
          </w:p>
          <w:p w:rsidR="00222973" w:rsidRPr="00222973" w:rsidRDefault="00222973" w:rsidP="00222973">
            <w:pPr>
              <w:widowControl/>
              <w:spacing w:line="315" w:lineRule="atLeast"/>
              <w:jc w:val="left"/>
              <w:rPr>
                <w:rFonts w:ascii="宋体" w:eastAsia="宋体" w:hAnsi="宋体" w:cs="宋体" w:hint="eastAsia"/>
                <w:kern w:val="0"/>
                <w:szCs w:val="21"/>
              </w:rPr>
            </w:pPr>
            <w:r w:rsidRPr="00222973">
              <w:rPr>
                <w:rFonts w:ascii="宋体" w:eastAsia="宋体" w:hAnsi="宋体" w:cs="宋体" w:hint="eastAsia"/>
                <w:kern w:val="0"/>
                <w:szCs w:val="21"/>
              </w:rPr>
              <w:pict>
                <v:rect id="_x0000_i1026" style="width:0;height:1.5pt" o:hralign="center" o:hrstd="t" o:hr="t" fillcolor="#a0a0a0" stroked="f"/>
              </w:pict>
            </w:r>
          </w:p>
          <w:p w:rsidR="00222973" w:rsidRPr="00222973" w:rsidRDefault="00222973" w:rsidP="00222973">
            <w:pPr>
              <w:widowControl/>
              <w:spacing w:line="660" w:lineRule="atLeast"/>
              <w:ind w:firstLine="480"/>
              <w:jc w:val="center"/>
              <w:rPr>
                <w:rFonts w:ascii="Times New Roman" w:eastAsia="宋体" w:hAnsi="Times New Roman" w:cs="Times New Roman" w:hint="eastAsia"/>
                <w:kern w:val="0"/>
                <w:szCs w:val="21"/>
              </w:rPr>
            </w:pPr>
            <w:r w:rsidRPr="00222973">
              <w:rPr>
                <w:rFonts w:ascii="宋体" w:eastAsia="宋体" w:hAnsi="宋体" w:cs="Times New Roman" w:hint="eastAsia"/>
                <w:b/>
                <w:bCs/>
                <w:kern w:val="0"/>
                <w:sz w:val="28"/>
                <w:szCs w:val="28"/>
              </w:rPr>
              <w:t>市政府办公室关于印发《徐州市市级大学生创业专项资金管理暂行办法》的通知</w:t>
            </w:r>
          </w:p>
          <w:p w:rsidR="00222973" w:rsidRPr="00222973" w:rsidRDefault="00222973" w:rsidP="00222973">
            <w:pPr>
              <w:widowControl/>
              <w:spacing w:line="560" w:lineRule="atLeast"/>
              <w:ind w:firstLine="422"/>
              <w:jc w:val="center"/>
              <w:rPr>
                <w:rFonts w:ascii="Times New Roman" w:eastAsia="宋体" w:hAnsi="Times New Roman" w:cs="Times New Roman"/>
                <w:kern w:val="0"/>
                <w:szCs w:val="21"/>
              </w:rPr>
            </w:pPr>
            <w:r w:rsidRPr="00222973">
              <w:rPr>
                <w:rFonts w:ascii="Times New Roman" w:eastAsia="宋体" w:hAnsi="Times New Roman" w:cs="Times New Roman"/>
                <w:kern w:val="0"/>
                <w:szCs w:val="21"/>
              </w:rPr>
              <w:t> </w:t>
            </w:r>
          </w:p>
          <w:p w:rsidR="00222973" w:rsidRPr="00222973" w:rsidRDefault="00222973" w:rsidP="00222973">
            <w:pPr>
              <w:widowControl/>
              <w:spacing w:line="560" w:lineRule="atLeast"/>
              <w:ind w:firstLine="480"/>
              <w:rPr>
                <w:rFonts w:ascii="Times New Roman" w:eastAsia="宋体" w:hAnsi="Times New Roman" w:cs="Times New Roman"/>
                <w:kern w:val="0"/>
                <w:szCs w:val="21"/>
              </w:rPr>
            </w:pPr>
            <w:r w:rsidRPr="00222973">
              <w:rPr>
                <w:rFonts w:ascii="宋体" w:eastAsia="宋体" w:hAnsi="宋体" w:cs="Times New Roman" w:hint="eastAsia"/>
                <w:kern w:val="0"/>
                <w:szCs w:val="21"/>
              </w:rPr>
              <w:t>各县（市）、区人民政府，徐州经济技术开发区管委会，市各有关部门、单位：</w:t>
            </w:r>
          </w:p>
          <w:p w:rsidR="00222973" w:rsidRPr="00222973" w:rsidRDefault="00222973" w:rsidP="00222973">
            <w:pPr>
              <w:widowControl/>
              <w:spacing w:line="560" w:lineRule="atLeast"/>
              <w:ind w:firstLine="412"/>
              <w:jc w:val="left"/>
              <w:rPr>
                <w:rFonts w:ascii="Times New Roman" w:eastAsia="宋体" w:hAnsi="Times New Roman" w:cs="Times New Roman"/>
                <w:kern w:val="0"/>
                <w:szCs w:val="21"/>
              </w:rPr>
            </w:pPr>
            <w:r w:rsidRPr="00222973">
              <w:rPr>
                <w:rFonts w:ascii="宋体" w:eastAsia="宋体" w:hAnsi="宋体" w:cs="Times New Roman" w:hint="eastAsia"/>
                <w:kern w:val="0"/>
                <w:szCs w:val="21"/>
              </w:rPr>
              <w:t>《徐州市市级大学生创业专项资金管理暂行办法》已经市政府第</w:t>
            </w:r>
            <w:r w:rsidRPr="00222973">
              <w:rPr>
                <w:rFonts w:ascii="����" w:eastAsia="宋体" w:hAnsi="����" w:cs="Times New Roman"/>
                <w:kern w:val="0"/>
                <w:szCs w:val="21"/>
              </w:rPr>
              <w:t>20</w:t>
            </w:r>
            <w:r w:rsidRPr="00222973">
              <w:rPr>
                <w:rFonts w:ascii="宋体" w:eastAsia="宋体" w:hAnsi="宋体" w:cs="Times New Roman" w:hint="eastAsia"/>
                <w:kern w:val="0"/>
                <w:szCs w:val="21"/>
              </w:rPr>
              <w:t>次常务会议研究同意，现印发给你们，请认真贯彻执行。</w:t>
            </w:r>
          </w:p>
          <w:p w:rsidR="00222973" w:rsidRPr="00222973" w:rsidRDefault="00222973" w:rsidP="00222973">
            <w:pPr>
              <w:widowControl/>
              <w:spacing w:line="660" w:lineRule="atLeast"/>
              <w:ind w:firstLine="484"/>
              <w:rPr>
                <w:rFonts w:ascii="Times New Roman" w:eastAsia="宋体" w:hAnsi="Times New Roman" w:cs="Times New Roman"/>
                <w:kern w:val="0"/>
                <w:szCs w:val="21"/>
              </w:rPr>
            </w:pPr>
            <w:r w:rsidRPr="00222973">
              <w:rPr>
                <w:rFonts w:ascii="Times New Roman" w:eastAsia="宋体" w:hAnsi="Times New Roman" w:cs="Times New Roman"/>
                <w:kern w:val="0"/>
                <w:szCs w:val="21"/>
              </w:rPr>
              <w:t> </w:t>
            </w:r>
          </w:p>
          <w:p w:rsidR="00222973" w:rsidRPr="00222973" w:rsidRDefault="00222973" w:rsidP="00222973">
            <w:pPr>
              <w:widowControl/>
              <w:spacing w:line="660" w:lineRule="atLeast"/>
              <w:ind w:firstLine="484"/>
              <w:rPr>
                <w:rFonts w:ascii="Times New Roman" w:eastAsia="宋体" w:hAnsi="Times New Roman" w:cs="Times New Roman"/>
                <w:kern w:val="0"/>
                <w:szCs w:val="21"/>
              </w:rPr>
            </w:pPr>
            <w:r w:rsidRPr="00222973">
              <w:rPr>
                <w:rFonts w:ascii="Times New Roman" w:eastAsia="宋体" w:hAnsi="Times New Roman" w:cs="Times New Roman"/>
                <w:kern w:val="0"/>
                <w:szCs w:val="21"/>
              </w:rPr>
              <w:t> </w:t>
            </w:r>
          </w:p>
          <w:p w:rsidR="00222973" w:rsidRPr="00222973" w:rsidRDefault="00222973" w:rsidP="00222973">
            <w:pPr>
              <w:widowControl/>
              <w:spacing w:line="500" w:lineRule="atLeast"/>
              <w:ind w:right="601" w:firstLine="1872"/>
              <w:jc w:val="right"/>
              <w:rPr>
                <w:rFonts w:ascii="Times New Roman" w:eastAsia="宋体" w:hAnsi="Times New Roman" w:cs="Times New Roman"/>
                <w:kern w:val="0"/>
                <w:szCs w:val="21"/>
              </w:rPr>
            </w:pPr>
            <w:r w:rsidRPr="00222973">
              <w:rPr>
                <w:rFonts w:ascii="宋体" w:eastAsia="宋体" w:hAnsi="宋体" w:cs="Times New Roman" w:hint="eastAsia"/>
                <w:spacing w:val="28"/>
                <w:kern w:val="0"/>
                <w:szCs w:val="21"/>
              </w:rPr>
              <w:t>徐州市人民政府办公室</w:t>
            </w:r>
          </w:p>
          <w:p w:rsidR="00222973" w:rsidRPr="00222973" w:rsidRDefault="00222973" w:rsidP="00222973">
            <w:pPr>
              <w:widowControl/>
              <w:spacing w:line="500" w:lineRule="atLeast"/>
              <w:ind w:right="601" w:firstLine="1872"/>
              <w:jc w:val="right"/>
              <w:rPr>
                <w:rFonts w:ascii="Times New Roman" w:eastAsia="宋体" w:hAnsi="Times New Roman" w:cs="Times New Roman"/>
                <w:kern w:val="0"/>
                <w:szCs w:val="21"/>
              </w:rPr>
            </w:pPr>
            <w:r w:rsidRPr="00222973">
              <w:rPr>
                <w:rFonts w:ascii="宋体" w:eastAsia="宋体" w:hAnsi="宋体" w:cs="Times New Roman" w:hint="eastAsia"/>
                <w:kern w:val="0"/>
                <w:szCs w:val="21"/>
              </w:rPr>
              <w:t>2018年</w:t>
            </w:r>
            <w:r w:rsidRPr="00222973">
              <w:rPr>
                <w:rFonts w:ascii="����" w:eastAsia="宋体" w:hAnsi="����" w:cs="Times New Roman"/>
                <w:kern w:val="0"/>
                <w:szCs w:val="21"/>
              </w:rPr>
              <w:t>9</w:t>
            </w:r>
            <w:r w:rsidRPr="00222973">
              <w:rPr>
                <w:rFonts w:ascii="宋体" w:eastAsia="宋体" w:hAnsi="宋体" w:cs="Times New Roman" w:hint="eastAsia"/>
                <w:kern w:val="0"/>
                <w:szCs w:val="21"/>
              </w:rPr>
              <w:t>月</w:t>
            </w:r>
            <w:r w:rsidRPr="00222973">
              <w:rPr>
                <w:rFonts w:ascii="����" w:eastAsia="宋体" w:hAnsi="����" w:cs="Times New Roman"/>
                <w:kern w:val="0"/>
                <w:szCs w:val="21"/>
              </w:rPr>
              <w:t>28</w:t>
            </w:r>
            <w:r w:rsidRPr="00222973">
              <w:rPr>
                <w:rFonts w:ascii="宋体" w:eastAsia="宋体" w:hAnsi="宋体" w:cs="Times New Roman" w:hint="eastAsia"/>
                <w:kern w:val="0"/>
                <w:szCs w:val="21"/>
              </w:rPr>
              <w:t xml:space="preserve">日　　　　</w:t>
            </w:r>
          </w:p>
          <w:p w:rsidR="00222973" w:rsidRPr="00222973" w:rsidRDefault="00222973" w:rsidP="00222973">
            <w:pPr>
              <w:widowControl/>
              <w:spacing w:line="560" w:lineRule="atLeast"/>
              <w:ind w:right="-42" w:firstLine="480"/>
              <w:jc w:val="right"/>
              <w:rPr>
                <w:rFonts w:ascii="Times New Roman" w:eastAsia="宋体" w:hAnsi="Times New Roman" w:cs="Times New Roman"/>
                <w:kern w:val="0"/>
                <w:szCs w:val="21"/>
              </w:rPr>
            </w:pPr>
            <w:r w:rsidRPr="00222973">
              <w:rPr>
                <w:rFonts w:ascii="Times New Roman" w:eastAsia="宋体" w:hAnsi="Times New Roman" w:cs="Times New Roman"/>
                <w:kern w:val="0"/>
                <w:szCs w:val="21"/>
              </w:rPr>
              <w:t> </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Times New Roman" w:eastAsia="宋体" w:hAnsi="Times New Roman" w:cs="Times New Roman"/>
                <w:kern w:val="0"/>
                <w:szCs w:val="21"/>
              </w:rPr>
              <w:t> </w:t>
            </w:r>
          </w:p>
          <w:p w:rsidR="00222973" w:rsidRPr="00222973" w:rsidRDefault="00222973" w:rsidP="00222973">
            <w:pPr>
              <w:widowControl/>
              <w:spacing w:line="560" w:lineRule="atLeast"/>
              <w:ind w:firstLine="480"/>
              <w:jc w:val="center"/>
              <w:rPr>
                <w:rFonts w:ascii="Times New Roman" w:eastAsia="宋体" w:hAnsi="Times New Roman" w:cs="Times New Roman"/>
                <w:kern w:val="0"/>
                <w:szCs w:val="21"/>
              </w:rPr>
            </w:pPr>
            <w:r w:rsidRPr="00222973">
              <w:rPr>
                <w:rFonts w:ascii="宋体" w:eastAsia="宋体" w:hAnsi="宋体" w:cs="Times New Roman" w:hint="eastAsia"/>
                <w:kern w:val="0"/>
                <w:szCs w:val="21"/>
              </w:rPr>
              <w:t>徐州市市级大学生创业专项资金管理暂行办法</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Times New Roman" w:eastAsia="宋体" w:hAnsi="Times New Roman" w:cs="Times New Roman"/>
                <w:kern w:val="0"/>
                <w:szCs w:val="21"/>
              </w:rPr>
              <w:t> </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lastRenderedPageBreak/>
              <w:t>为激发大学生创业热情，进一步鼓励和扶持大学生在徐自主创业，根据《省政府办公厅关于印发全民创业行动计划（</w:t>
            </w:r>
            <w:r w:rsidRPr="00222973">
              <w:rPr>
                <w:rFonts w:ascii="����" w:eastAsia="宋体" w:hAnsi="����" w:cs="Times New Roman"/>
                <w:kern w:val="0"/>
                <w:szCs w:val="21"/>
              </w:rPr>
              <w:t>2017-2020</w:t>
            </w:r>
            <w:r w:rsidRPr="00222973">
              <w:rPr>
                <w:rFonts w:ascii="宋体" w:eastAsia="宋体" w:hAnsi="宋体" w:cs="Times New Roman" w:hint="eastAsia"/>
                <w:kern w:val="0"/>
                <w:szCs w:val="21"/>
              </w:rPr>
              <w:t>年）的通知》（苏政办发〔</w:t>
            </w:r>
            <w:r w:rsidRPr="00222973">
              <w:rPr>
                <w:rFonts w:ascii="����" w:eastAsia="宋体" w:hAnsi="����" w:cs="Times New Roman"/>
                <w:kern w:val="0"/>
                <w:szCs w:val="21"/>
              </w:rPr>
              <w:t>2017</w:t>
            </w:r>
            <w:r w:rsidRPr="00222973">
              <w:rPr>
                <w:rFonts w:ascii="宋体" w:eastAsia="宋体" w:hAnsi="宋体" w:cs="Times New Roman" w:hint="eastAsia"/>
                <w:kern w:val="0"/>
                <w:szCs w:val="21"/>
              </w:rPr>
              <w:t>〕</w:t>
            </w:r>
            <w:r w:rsidRPr="00222973">
              <w:rPr>
                <w:rFonts w:ascii="����" w:eastAsia="宋体" w:hAnsi="����" w:cs="Times New Roman"/>
                <w:kern w:val="0"/>
                <w:szCs w:val="21"/>
              </w:rPr>
              <w:t>42</w:t>
            </w:r>
            <w:r w:rsidRPr="00222973">
              <w:rPr>
                <w:rFonts w:ascii="宋体" w:eastAsia="宋体" w:hAnsi="宋体" w:cs="Times New Roman" w:hint="eastAsia"/>
                <w:kern w:val="0"/>
                <w:szCs w:val="21"/>
              </w:rPr>
              <w:t>号）、《市委市政府关于鼓励和扶持大学生在徐自主创业的意见》（徐委发〔</w:t>
            </w:r>
            <w:r w:rsidRPr="00222973">
              <w:rPr>
                <w:rFonts w:ascii="����" w:eastAsia="宋体" w:hAnsi="����" w:cs="Times New Roman"/>
                <w:kern w:val="0"/>
                <w:szCs w:val="21"/>
              </w:rPr>
              <w:t>2010</w:t>
            </w:r>
            <w:r w:rsidRPr="00222973">
              <w:rPr>
                <w:rFonts w:ascii="宋体" w:eastAsia="宋体" w:hAnsi="宋体" w:cs="Times New Roman" w:hint="eastAsia"/>
                <w:kern w:val="0"/>
                <w:szCs w:val="21"/>
              </w:rPr>
              <w:t>〕</w:t>
            </w:r>
            <w:r w:rsidRPr="00222973">
              <w:rPr>
                <w:rFonts w:ascii="����" w:eastAsia="宋体" w:hAnsi="����" w:cs="Times New Roman"/>
                <w:kern w:val="0"/>
                <w:szCs w:val="21"/>
              </w:rPr>
              <w:t>4</w:t>
            </w:r>
            <w:r w:rsidRPr="00222973">
              <w:rPr>
                <w:rFonts w:ascii="宋体" w:eastAsia="宋体" w:hAnsi="宋体" w:cs="Times New Roman" w:hint="eastAsia"/>
                <w:kern w:val="0"/>
                <w:szCs w:val="21"/>
              </w:rPr>
              <w:t>号）和《市政府关于做好当前和今后一段时期就业创业工作的实施意见》（徐政发〔</w:t>
            </w:r>
            <w:r w:rsidRPr="00222973">
              <w:rPr>
                <w:rFonts w:ascii="����" w:eastAsia="宋体" w:hAnsi="����" w:cs="Times New Roman"/>
                <w:kern w:val="0"/>
                <w:szCs w:val="21"/>
              </w:rPr>
              <w:t>2017</w:t>
            </w:r>
            <w:r w:rsidRPr="00222973">
              <w:rPr>
                <w:rFonts w:ascii="宋体" w:eastAsia="宋体" w:hAnsi="宋体" w:cs="Times New Roman" w:hint="eastAsia"/>
                <w:kern w:val="0"/>
                <w:szCs w:val="21"/>
              </w:rPr>
              <w:t>〕</w:t>
            </w:r>
            <w:r w:rsidRPr="00222973">
              <w:rPr>
                <w:rFonts w:ascii="����" w:eastAsia="宋体" w:hAnsi="����" w:cs="Times New Roman"/>
                <w:kern w:val="0"/>
                <w:szCs w:val="21"/>
              </w:rPr>
              <w:t>75</w:t>
            </w:r>
            <w:r w:rsidRPr="00222973">
              <w:rPr>
                <w:rFonts w:ascii="宋体" w:eastAsia="宋体" w:hAnsi="宋体" w:cs="Times New Roman" w:hint="eastAsia"/>
                <w:kern w:val="0"/>
                <w:szCs w:val="21"/>
              </w:rPr>
              <w:t>号）等文件精神，特制定本办法。</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一、创业专项资金的来源</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创业专项资金由同级财政统筹安排，资金使用范围为主城区（含徐州经济技术开发区，不含铜山区、贾汪区）。</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二、创业专项资金使用管理原则</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创业专项资金的使用和管理，应遵守国家有关法律、法规和财务规章制度，遵循“诚实申请、公正受理、科学管理、择优支持、公开透明、专款专用”的原则。</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三、扶持范围</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（一）全国范围内全日制普通高校在校生及毕业后五年内的大学生（包括专科生、本科生、硕士生和博士生）在主城区范围内创办的企业，自注册之日起五年内享受政策扶持。</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（二）大学生担任该企业的法定代表人，且大学生创业团队核心成员出资总额不低于注册资本的</w:t>
            </w:r>
            <w:r w:rsidRPr="00222973">
              <w:rPr>
                <w:rFonts w:ascii="����" w:eastAsia="宋体" w:hAnsi="����" w:cs="Times New Roman"/>
                <w:kern w:val="0"/>
                <w:szCs w:val="21"/>
              </w:rPr>
              <w:t>30%</w:t>
            </w:r>
            <w:r w:rsidRPr="00222973">
              <w:rPr>
                <w:rFonts w:ascii="宋体" w:eastAsia="宋体" w:hAnsi="宋体" w:cs="Times New Roman" w:hint="eastAsia"/>
                <w:kern w:val="0"/>
                <w:szCs w:val="21"/>
              </w:rPr>
              <w:t>。</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四、补贴种类</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大学生创业专项资金主要用于税收奖补、业绩奖励、贷款贴息、租房补贴、会计代账补贴、市级大学生创业园考核奖励、优秀企业培训补贴、大学生创业赛事活动补贴等，与《徐州市就业补助资金管理暂行办法》（徐财规〔</w:t>
            </w:r>
            <w:r w:rsidRPr="00222973">
              <w:rPr>
                <w:rFonts w:ascii="����" w:eastAsia="宋体" w:hAnsi="����" w:cs="Times New Roman"/>
                <w:kern w:val="0"/>
                <w:szCs w:val="21"/>
              </w:rPr>
              <w:t>2017</w:t>
            </w:r>
            <w:r w:rsidRPr="00222973">
              <w:rPr>
                <w:rFonts w:ascii="宋体" w:eastAsia="宋体" w:hAnsi="宋体" w:cs="Times New Roman" w:hint="eastAsia"/>
                <w:kern w:val="0"/>
                <w:szCs w:val="21"/>
              </w:rPr>
              <w:t>〕</w:t>
            </w:r>
            <w:r w:rsidRPr="00222973">
              <w:rPr>
                <w:rFonts w:ascii="����" w:eastAsia="宋体" w:hAnsi="����" w:cs="Times New Roman"/>
                <w:kern w:val="0"/>
                <w:szCs w:val="21"/>
              </w:rPr>
              <w:t>9</w:t>
            </w:r>
            <w:r w:rsidRPr="00222973">
              <w:rPr>
                <w:rFonts w:ascii="宋体" w:eastAsia="宋体" w:hAnsi="宋体" w:cs="Times New Roman" w:hint="eastAsia"/>
                <w:kern w:val="0"/>
                <w:szCs w:val="21"/>
              </w:rPr>
              <w:t>号）文件内容不交叉。</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五、补贴标准及程序</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（一）补贴标准</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1.税收奖补。对于按照有关规定及时、足额上缴税款的企业，税务部门已征收的各类税项，其地方留成部分，由同级财政全额补贴（查补入库的税款除外）。每家企业每年最高不超过</w:t>
            </w:r>
            <w:r w:rsidRPr="00222973">
              <w:rPr>
                <w:rFonts w:ascii="����" w:eastAsia="宋体" w:hAnsi="����" w:cs="Times New Roman"/>
                <w:kern w:val="0"/>
                <w:szCs w:val="21"/>
              </w:rPr>
              <w:t>50</w:t>
            </w:r>
            <w:r w:rsidRPr="00222973">
              <w:rPr>
                <w:rFonts w:ascii="宋体" w:eastAsia="宋体" w:hAnsi="宋体" w:cs="Times New Roman" w:hint="eastAsia"/>
                <w:kern w:val="0"/>
                <w:szCs w:val="21"/>
              </w:rPr>
              <w:t>万元。</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2.业绩奖励。在园企业业绩奖励。在徐州市市级及以上大学生创业园内经营的企业，自入驻园区起三个会计年度内给予企业经营业绩奖励。年营业收入</w:t>
            </w:r>
            <w:r w:rsidRPr="00222973">
              <w:rPr>
                <w:rFonts w:ascii="����" w:eastAsia="宋体" w:hAnsi="����" w:cs="Times New Roman"/>
                <w:kern w:val="0"/>
                <w:szCs w:val="21"/>
              </w:rPr>
              <w:t>500</w:t>
            </w:r>
            <w:r w:rsidRPr="00222973">
              <w:rPr>
                <w:rFonts w:ascii="宋体" w:eastAsia="宋体" w:hAnsi="宋体" w:cs="Times New Roman" w:hint="eastAsia"/>
                <w:kern w:val="0"/>
                <w:szCs w:val="21"/>
              </w:rPr>
              <w:t>万元（含）以上的，每年奖励</w:t>
            </w:r>
            <w:r w:rsidRPr="00222973">
              <w:rPr>
                <w:rFonts w:ascii="����" w:eastAsia="宋体" w:hAnsi="����" w:cs="Times New Roman"/>
                <w:kern w:val="0"/>
                <w:szCs w:val="21"/>
              </w:rPr>
              <w:t>8</w:t>
            </w:r>
            <w:r w:rsidRPr="00222973">
              <w:rPr>
                <w:rFonts w:ascii="宋体" w:eastAsia="宋体" w:hAnsi="宋体" w:cs="Times New Roman" w:hint="eastAsia"/>
                <w:kern w:val="0"/>
                <w:szCs w:val="21"/>
              </w:rPr>
              <w:t>万元；年营业收入</w:t>
            </w:r>
            <w:r w:rsidRPr="00222973">
              <w:rPr>
                <w:rFonts w:ascii="����" w:eastAsia="宋体" w:hAnsi="����" w:cs="Times New Roman"/>
                <w:kern w:val="0"/>
                <w:szCs w:val="21"/>
              </w:rPr>
              <w:t>300</w:t>
            </w:r>
            <w:r w:rsidRPr="00222973">
              <w:rPr>
                <w:rFonts w:ascii="宋体" w:eastAsia="宋体" w:hAnsi="宋体" w:cs="Times New Roman" w:hint="eastAsia"/>
                <w:kern w:val="0"/>
                <w:szCs w:val="21"/>
              </w:rPr>
              <w:t>万元（含）至</w:t>
            </w:r>
            <w:r w:rsidRPr="00222973">
              <w:rPr>
                <w:rFonts w:ascii="����" w:eastAsia="宋体" w:hAnsi="����" w:cs="Times New Roman"/>
                <w:kern w:val="0"/>
                <w:szCs w:val="21"/>
              </w:rPr>
              <w:t>500</w:t>
            </w:r>
            <w:r w:rsidRPr="00222973">
              <w:rPr>
                <w:rFonts w:ascii="宋体" w:eastAsia="宋体" w:hAnsi="宋体" w:cs="Times New Roman" w:hint="eastAsia"/>
                <w:kern w:val="0"/>
                <w:szCs w:val="21"/>
              </w:rPr>
              <w:t>万元（不含）的，每年奖励</w:t>
            </w:r>
            <w:r w:rsidRPr="00222973">
              <w:rPr>
                <w:rFonts w:ascii="����" w:eastAsia="宋体" w:hAnsi="����" w:cs="Times New Roman"/>
                <w:kern w:val="0"/>
                <w:szCs w:val="21"/>
              </w:rPr>
              <w:t>5</w:t>
            </w:r>
            <w:r w:rsidRPr="00222973">
              <w:rPr>
                <w:rFonts w:ascii="宋体" w:eastAsia="宋体" w:hAnsi="宋体" w:cs="Times New Roman" w:hint="eastAsia"/>
                <w:kern w:val="0"/>
                <w:szCs w:val="21"/>
              </w:rPr>
              <w:t>万元；年营业收入</w:t>
            </w:r>
            <w:r w:rsidRPr="00222973">
              <w:rPr>
                <w:rFonts w:ascii="����" w:eastAsia="宋体" w:hAnsi="����" w:cs="Times New Roman"/>
                <w:kern w:val="0"/>
                <w:szCs w:val="21"/>
              </w:rPr>
              <w:t>100</w:t>
            </w:r>
            <w:r w:rsidRPr="00222973">
              <w:rPr>
                <w:rFonts w:ascii="宋体" w:eastAsia="宋体" w:hAnsi="宋体" w:cs="Times New Roman" w:hint="eastAsia"/>
                <w:kern w:val="0"/>
                <w:szCs w:val="21"/>
              </w:rPr>
              <w:t>万元（含）至</w:t>
            </w:r>
            <w:r w:rsidRPr="00222973">
              <w:rPr>
                <w:rFonts w:ascii="����" w:eastAsia="宋体" w:hAnsi="����" w:cs="Times New Roman"/>
                <w:kern w:val="0"/>
                <w:szCs w:val="21"/>
              </w:rPr>
              <w:t>300</w:t>
            </w:r>
            <w:r w:rsidRPr="00222973">
              <w:rPr>
                <w:rFonts w:ascii="宋体" w:eastAsia="宋体" w:hAnsi="宋体" w:cs="Times New Roman" w:hint="eastAsia"/>
                <w:kern w:val="0"/>
                <w:szCs w:val="21"/>
              </w:rPr>
              <w:t>万元（不含）的，每年奖励</w:t>
            </w:r>
            <w:r w:rsidRPr="00222973">
              <w:rPr>
                <w:rFonts w:ascii="����" w:eastAsia="宋体" w:hAnsi="����" w:cs="Times New Roman"/>
                <w:kern w:val="0"/>
                <w:szCs w:val="21"/>
              </w:rPr>
              <w:t>3</w:t>
            </w:r>
            <w:r w:rsidRPr="00222973">
              <w:rPr>
                <w:rFonts w:ascii="宋体" w:eastAsia="宋体" w:hAnsi="宋体" w:cs="Times New Roman" w:hint="eastAsia"/>
                <w:kern w:val="0"/>
                <w:szCs w:val="21"/>
              </w:rPr>
              <w:t>万元；年营业收入</w:t>
            </w:r>
            <w:r w:rsidRPr="00222973">
              <w:rPr>
                <w:rFonts w:ascii="����" w:eastAsia="宋体" w:hAnsi="����" w:cs="Times New Roman"/>
                <w:kern w:val="0"/>
                <w:szCs w:val="21"/>
              </w:rPr>
              <w:t>50</w:t>
            </w:r>
            <w:r w:rsidRPr="00222973">
              <w:rPr>
                <w:rFonts w:ascii="宋体" w:eastAsia="宋体" w:hAnsi="宋体" w:cs="Times New Roman" w:hint="eastAsia"/>
                <w:kern w:val="0"/>
                <w:szCs w:val="21"/>
              </w:rPr>
              <w:t>万元（含）至</w:t>
            </w:r>
            <w:r w:rsidRPr="00222973">
              <w:rPr>
                <w:rFonts w:ascii="����" w:eastAsia="宋体" w:hAnsi="����" w:cs="Times New Roman"/>
                <w:kern w:val="0"/>
                <w:szCs w:val="21"/>
              </w:rPr>
              <w:t>100</w:t>
            </w:r>
            <w:r w:rsidRPr="00222973">
              <w:rPr>
                <w:rFonts w:ascii="宋体" w:eastAsia="宋体" w:hAnsi="宋体" w:cs="Times New Roman" w:hint="eastAsia"/>
                <w:kern w:val="0"/>
                <w:szCs w:val="21"/>
              </w:rPr>
              <w:t>万元（不含）的，每年奖励</w:t>
            </w:r>
            <w:r w:rsidRPr="00222973">
              <w:rPr>
                <w:rFonts w:ascii="����" w:eastAsia="宋体" w:hAnsi="����" w:cs="Times New Roman"/>
                <w:kern w:val="0"/>
                <w:szCs w:val="21"/>
              </w:rPr>
              <w:t>1</w:t>
            </w:r>
            <w:r w:rsidRPr="00222973">
              <w:rPr>
                <w:rFonts w:ascii="宋体" w:eastAsia="宋体" w:hAnsi="宋体" w:cs="Times New Roman" w:hint="eastAsia"/>
                <w:kern w:val="0"/>
                <w:szCs w:val="21"/>
              </w:rPr>
              <w:t>万元；优秀毕业企业业绩奖励。在徐州市市级及以上大学生创业园孵化期满，当年离开大学生创业园并在徐州市区范围内依法纳税的企业，自离开创业园三个会计年度内，年营业收入达到</w:t>
            </w:r>
            <w:r w:rsidRPr="00222973">
              <w:rPr>
                <w:rFonts w:ascii="����" w:eastAsia="宋体" w:hAnsi="����" w:cs="Times New Roman"/>
                <w:kern w:val="0"/>
                <w:szCs w:val="21"/>
              </w:rPr>
              <w:t>500</w:t>
            </w:r>
            <w:r w:rsidRPr="00222973">
              <w:rPr>
                <w:rFonts w:ascii="宋体" w:eastAsia="宋体" w:hAnsi="宋体" w:cs="Times New Roman" w:hint="eastAsia"/>
                <w:kern w:val="0"/>
                <w:szCs w:val="21"/>
              </w:rPr>
              <w:t>万元的，每年奖励</w:t>
            </w:r>
            <w:r w:rsidRPr="00222973">
              <w:rPr>
                <w:rFonts w:ascii="����" w:eastAsia="宋体" w:hAnsi="����" w:cs="Times New Roman"/>
                <w:kern w:val="0"/>
                <w:szCs w:val="21"/>
              </w:rPr>
              <w:t>8</w:t>
            </w:r>
            <w:r w:rsidRPr="00222973">
              <w:rPr>
                <w:rFonts w:ascii="宋体" w:eastAsia="宋体" w:hAnsi="宋体" w:cs="Times New Roman" w:hint="eastAsia"/>
                <w:kern w:val="0"/>
                <w:szCs w:val="21"/>
              </w:rPr>
              <w:t>万元。</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贸易、培训、餐饮、建筑施工、房地产开发类企业及个体工商户不在该奖励范围以内；年营业收入超过</w:t>
            </w:r>
            <w:r w:rsidRPr="00222973">
              <w:rPr>
                <w:rFonts w:ascii="����" w:eastAsia="宋体" w:hAnsi="����" w:cs="Times New Roman"/>
                <w:kern w:val="0"/>
                <w:szCs w:val="21"/>
              </w:rPr>
              <w:t>1</w:t>
            </w:r>
            <w:r w:rsidRPr="00222973">
              <w:rPr>
                <w:rFonts w:ascii="宋体" w:eastAsia="宋体" w:hAnsi="宋体" w:cs="Times New Roman" w:hint="eastAsia"/>
                <w:kern w:val="0"/>
                <w:szCs w:val="21"/>
              </w:rPr>
              <w:t>亿元的企业不再实行奖励。</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3.贷款贴息。对于已获得我市市区金融机构的商业贷款，且贷款合同到期已足额偿还贷款本息的企业，按照贷款基准利率最高上浮</w:t>
            </w:r>
            <w:r w:rsidRPr="00222973">
              <w:rPr>
                <w:rFonts w:ascii="����" w:eastAsia="宋体" w:hAnsi="����" w:cs="Times New Roman"/>
                <w:kern w:val="0"/>
                <w:szCs w:val="21"/>
              </w:rPr>
              <w:t>3</w:t>
            </w:r>
            <w:r w:rsidRPr="00222973">
              <w:rPr>
                <w:rFonts w:ascii="宋体" w:eastAsia="宋体" w:hAnsi="宋体" w:cs="Times New Roman" w:hint="eastAsia"/>
                <w:kern w:val="0"/>
                <w:szCs w:val="21"/>
              </w:rPr>
              <w:t>个百分点据实给予贴息。补贴期限不超过</w:t>
            </w:r>
            <w:r w:rsidRPr="00222973">
              <w:rPr>
                <w:rFonts w:ascii="����" w:eastAsia="宋体" w:hAnsi="����" w:cs="Times New Roman"/>
                <w:kern w:val="0"/>
                <w:szCs w:val="21"/>
              </w:rPr>
              <w:t>3</w:t>
            </w:r>
            <w:r w:rsidRPr="00222973">
              <w:rPr>
                <w:rFonts w:ascii="宋体" w:eastAsia="宋体" w:hAnsi="宋体" w:cs="Times New Roman" w:hint="eastAsia"/>
                <w:kern w:val="0"/>
                <w:szCs w:val="21"/>
              </w:rPr>
              <w:t>年，贴息总金额最高不超过</w:t>
            </w:r>
            <w:r w:rsidRPr="00222973">
              <w:rPr>
                <w:rFonts w:ascii="����" w:eastAsia="宋体" w:hAnsi="����" w:cs="Times New Roman"/>
                <w:kern w:val="0"/>
                <w:szCs w:val="21"/>
              </w:rPr>
              <w:t>20</w:t>
            </w:r>
            <w:r w:rsidRPr="00222973">
              <w:rPr>
                <w:rFonts w:ascii="宋体" w:eastAsia="宋体" w:hAnsi="宋体" w:cs="Times New Roman" w:hint="eastAsia"/>
                <w:kern w:val="0"/>
                <w:szCs w:val="21"/>
              </w:rPr>
              <w:t>万元。</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4.租房补贴。对于入驻徐州市市级及以上大学生创业园的企业法定代表人（非徐州市区户籍）给予租房补贴，本（专）科生</w:t>
            </w:r>
            <w:r w:rsidRPr="00222973">
              <w:rPr>
                <w:rFonts w:ascii="����" w:eastAsia="宋体" w:hAnsi="����" w:cs="Times New Roman"/>
                <w:kern w:val="0"/>
                <w:szCs w:val="21"/>
              </w:rPr>
              <w:t>400</w:t>
            </w:r>
            <w:r w:rsidRPr="00222973">
              <w:rPr>
                <w:rFonts w:ascii="宋体" w:eastAsia="宋体" w:hAnsi="宋体" w:cs="Times New Roman" w:hint="eastAsia"/>
                <w:kern w:val="0"/>
                <w:szCs w:val="21"/>
              </w:rPr>
              <w:t>元</w:t>
            </w:r>
            <w:r w:rsidRPr="00222973">
              <w:rPr>
                <w:rFonts w:ascii="����" w:eastAsia="宋体" w:hAnsi="����" w:cs="Times New Roman"/>
                <w:kern w:val="0"/>
                <w:szCs w:val="21"/>
              </w:rPr>
              <w:t>/</w:t>
            </w:r>
            <w:r w:rsidRPr="00222973">
              <w:rPr>
                <w:rFonts w:ascii="宋体" w:eastAsia="宋体" w:hAnsi="宋体" w:cs="Times New Roman" w:hint="eastAsia"/>
                <w:kern w:val="0"/>
                <w:szCs w:val="21"/>
              </w:rPr>
              <w:t>月，硕士研究生</w:t>
            </w:r>
            <w:r w:rsidRPr="00222973">
              <w:rPr>
                <w:rFonts w:ascii="����" w:eastAsia="宋体" w:hAnsi="����" w:cs="Times New Roman"/>
                <w:kern w:val="0"/>
                <w:szCs w:val="21"/>
              </w:rPr>
              <w:t>600</w:t>
            </w:r>
            <w:r w:rsidRPr="00222973">
              <w:rPr>
                <w:rFonts w:ascii="宋体" w:eastAsia="宋体" w:hAnsi="宋体" w:cs="Times New Roman" w:hint="eastAsia"/>
                <w:kern w:val="0"/>
                <w:szCs w:val="21"/>
              </w:rPr>
              <w:t>元</w:t>
            </w:r>
            <w:r w:rsidRPr="00222973">
              <w:rPr>
                <w:rFonts w:ascii="����" w:eastAsia="宋体" w:hAnsi="����" w:cs="Times New Roman"/>
                <w:kern w:val="0"/>
                <w:szCs w:val="21"/>
              </w:rPr>
              <w:t>/</w:t>
            </w:r>
            <w:r w:rsidRPr="00222973">
              <w:rPr>
                <w:rFonts w:ascii="宋体" w:eastAsia="宋体" w:hAnsi="宋体" w:cs="Times New Roman" w:hint="eastAsia"/>
                <w:kern w:val="0"/>
                <w:szCs w:val="21"/>
              </w:rPr>
              <w:t>月，博士研究生</w:t>
            </w:r>
            <w:r w:rsidRPr="00222973">
              <w:rPr>
                <w:rFonts w:ascii="����" w:eastAsia="宋体" w:hAnsi="����" w:cs="Times New Roman"/>
                <w:kern w:val="0"/>
                <w:szCs w:val="21"/>
              </w:rPr>
              <w:t>1000</w:t>
            </w:r>
            <w:r w:rsidRPr="00222973">
              <w:rPr>
                <w:rFonts w:ascii="宋体" w:eastAsia="宋体" w:hAnsi="宋体" w:cs="Times New Roman" w:hint="eastAsia"/>
                <w:kern w:val="0"/>
                <w:szCs w:val="21"/>
              </w:rPr>
              <w:t>元</w:t>
            </w:r>
            <w:r w:rsidRPr="00222973">
              <w:rPr>
                <w:rFonts w:ascii="����" w:eastAsia="宋体" w:hAnsi="����" w:cs="Times New Roman"/>
                <w:kern w:val="0"/>
                <w:szCs w:val="21"/>
              </w:rPr>
              <w:t>/</w:t>
            </w:r>
            <w:r w:rsidRPr="00222973">
              <w:rPr>
                <w:rFonts w:ascii="宋体" w:eastAsia="宋体" w:hAnsi="宋体" w:cs="Times New Roman" w:hint="eastAsia"/>
                <w:kern w:val="0"/>
                <w:szCs w:val="21"/>
              </w:rPr>
              <w:t>月。补贴期限不超过</w:t>
            </w:r>
            <w:r w:rsidRPr="00222973">
              <w:rPr>
                <w:rFonts w:ascii="����" w:eastAsia="宋体" w:hAnsi="����" w:cs="Times New Roman"/>
                <w:kern w:val="0"/>
                <w:szCs w:val="21"/>
              </w:rPr>
              <w:t>3</w:t>
            </w:r>
            <w:r w:rsidRPr="00222973">
              <w:rPr>
                <w:rFonts w:ascii="宋体" w:eastAsia="宋体" w:hAnsi="宋体" w:cs="Times New Roman" w:hint="eastAsia"/>
                <w:kern w:val="0"/>
                <w:szCs w:val="21"/>
              </w:rPr>
              <w:t>年，与《徐州市名校优生引进计划实施办法》（徐委办〔</w:t>
            </w:r>
            <w:r w:rsidRPr="00222973">
              <w:rPr>
                <w:rFonts w:ascii="����" w:eastAsia="宋体" w:hAnsi="����" w:cs="Times New Roman"/>
                <w:kern w:val="0"/>
                <w:szCs w:val="21"/>
              </w:rPr>
              <w:t>2018</w:t>
            </w:r>
            <w:r w:rsidRPr="00222973">
              <w:rPr>
                <w:rFonts w:ascii="宋体" w:eastAsia="宋体" w:hAnsi="宋体" w:cs="Times New Roman" w:hint="eastAsia"/>
                <w:kern w:val="0"/>
                <w:szCs w:val="21"/>
              </w:rPr>
              <w:t>〕</w:t>
            </w:r>
            <w:r w:rsidRPr="00222973">
              <w:rPr>
                <w:rFonts w:ascii="����" w:eastAsia="宋体" w:hAnsi="����" w:cs="Times New Roman"/>
                <w:kern w:val="0"/>
                <w:szCs w:val="21"/>
              </w:rPr>
              <w:t>79</w:t>
            </w:r>
            <w:r w:rsidRPr="00222973">
              <w:rPr>
                <w:rFonts w:ascii="宋体" w:eastAsia="宋体" w:hAnsi="宋体" w:cs="Times New Roman" w:hint="eastAsia"/>
                <w:kern w:val="0"/>
                <w:szCs w:val="21"/>
              </w:rPr>
              <w:t>号）中的租房补贴不得重复享受。</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5.会计代账补贴。对于入驻徐州市市级及以上大学生创业园的企业，代账公司按照</w:t>
            </w:r>
            <w:r w:rsidRPr="00222973">
              <w:rPr>
                <w:rFonts w:ascii="����" w:eastAsia="宋体" w:hAnsi="����" w:cs="Times New Roman"/>
                <w:kern w:val="0"/>
                <w:szCs w:val="21"/>
              </w:rPr>
              <w:t>300</w:t>
            </w:r>
            <w:r w:rsidRPr="00222973">
              <w:rPr>
                <w:rFonts w:ascii="宋体" w:eastAsia="宋体" w:hAnsi="宋体" w:cs="Times New Roman" w:hint="eastAsia"/>
                <w:kern w:val="0"/>
                <w:szCs w:val="21"/>
              </w:rPr>
              <w:t>元</w:t>
            </w:r>
            <w:r w:rsidRPr="00222973">
              <w:rPr>
                <w:rFonts w:ascii="����" w:eastAsia="宋体" w:hAnsi="����" w:cs="Times New Roman"/>
                <w:kern w:val="0"/>
                <w:szCs w:val="21"/>
              </w:rPr>
              <w:t>/</w:t>
            </w:r>
            <w:r w:rsidRPr="00222973">
              <w:rPr>
                <w:rFonts w:ascii="宋体" w:eastAsia="宋体" w:hAnsi="宋体" w:cs="Times New Roman" w:hint="eastAsia"/>
                <w:kern w:val="0"/>
                <w:szCs w:val="21"/>
              </w:rPr>
              <w:t>月的标准为其提供代账服务，第一年给予</w:t>
            </w:r>
            <w:r w:rsidRPr="00222973">
              <w:rPr>
                <w:rFonts w:ascii="����" w:eastAsia="宋体" w:hAnsi="����" w:cs="Times New Roman"/>
                <w:kern w:val="0"/>
                <w:szCs w:val="21"/>
              </w:rPr>
              <w:t>100%</w:t>
            </w:r>
            <w:r w:rsidRPr="00222973">
              <w:rPr>
                <w:rFonts w:ascii="宋体" w:eastAsia="宋体" w:hAnsi="宋体" w:cs="Times New Roman" w:hint="eastAsia"/>
                <w:kern w:val="0"/>
                <w:szCs w:val="21"/>
              </w:rPr>
              <w:t>补贴，第二年给予</w:t>
            </w:r>
            <w:r w:rsidRPr="00222973">
              <w:rPr>
                <w:rFonts w:ascii="����" w:eastAsia="宋体" w:hAnsi="����" w:cs="Times New Roman"/>
                <w:kern w:val="0"/>
                <w:szCs w:val="21"/>
              </w:rPr>
              <w:t>80%</w:t>
            </w:r>
            <w:r w:rsidRPr="00222973">
              <w:rPr>
                <w:rFonts w:ascii="宋体" w:eastAsia="宋体" w:hAnsi="宋体" w:cs="Times New Roman" w:hint="eastAsia"/>
                <w:kern w:val="0"/>
                <w:szCs w:val="21"/>
              </w:rPr>
              <w:t>补贴，第三年给予</w:t>
            </w:r>
            <w:r w:rsidRPr="00222973">
              <w:rPr>
                <w:rFonts w:ascii="����" w:eastAsia="宋体" w:hAnsi="����" w:cs="Times New Roman"/>
                <w:kern w:val="0"/>
                <w:szCs w:val="21"/>
              </w:rPr>
              <w:t>50%</w:t>
            </w:r>
            <w:r w:rsidRPr="00222973">
              <w:rPr>
                <w:rFonts w:ascii="宋体" w:eastAsia="宋体" w:hAnsi="宋体" w:cs="Times New Roman" w:hint="eastAsia"/>
                <w:kern w:val="0"/>
                <w:szCs w:val="21"/>
              </w:rPr>
              <w:t>补贴，补贴剩余部分可由代账公司向企业收取。补贴期限不超过</w:t>
            </w:r>
            <w:r w:rsidRPr="00222973">
              <w:rPr>
                <w:rFonts w:ascii="����" w:eastAsia="宋体" w:hAnsi="����" w:cs="Times New Roman"/>
                <w:kern w:val="0"/>
                <w:szCs w:val="21"/>
              </w:rPr>
              <w:t>3</w:t>
            </w:r>
            <w:r w:rsidRPr="00222973">
              <w:rPr>
                <w:rFonts w:ascii="宋体" w:eastAsia="宋体" w:hAnsi="宋体" w:cs="Times New Roman" w:hint="eastAsia"/>
                <w:kern w:val="0"/>
                <w:szCs w:val="21"/>
              </w:rPr>
              <w:t>年。</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6.市级大学生创业示范园考核奖励。对认定的市级大学生创业示范园每两年进行一次复核，考核合格给予</w:t>
            </w:r>
            <w:r w:rsidRPr="00222973">
              <w:rPr>
                <w:rFonts w:ascii="����" w:eastAsia="宋体" w:hAnsi="����" w:cs="Times New Roman"/>
                <w:kern w:val="0"/>
                <w:szCs w:val="21"/>
              </w:rPr>
              <w:t>2</w:t>
            </w:r>
            <w:r w:rsidRPr="00222973">
              <w:rPr>
                <w:rFonts w:ascii="宋体" w:eastAsia="宋体" w:hAnsi="宋体" w:cs="Times New Roman" w:hint="eastAsia"/>
                <w:kern w:val="0"/>
                <w:szCs w:val="21"/>
              </w:rPr>
              <w:t>万元奖励。</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7.优秀企业培训补贴。对入驻徐州市市级及以上大学生创业园的优秀企业、创业大赛获奖选手等创业精英，每年组织</w:t>
            </w:r>
            <w:r w:rsidRPr="00222973">
              <w:rPr>
                <w:rFonts w:ascii="����" w:eastAsia="宋体" w:hAnsi="����" w:cs="Times New Roman"/>
                <w:kern w:val="0"/>
                <w:szCs w:val="21"/>
              </w:rPr>
              <w:t>100</w:t>
            </w:r>
            <w:r w:rsidRPr="00222973">
              <w:rPr>
                <w:rFonts w:ascii="宋体" w:eastAsia="宋体" w:hAnsi="宋体" w:cs="Times New Roman" w:hint="eastAsia"/>
                <w:kern w:val="0"/>
                <w:szCs w:val="21"/>
              </w:rPr>
              <w:t>人进行创业提升培训或外出参观考察，补贴标准为每人</w:t>
            </w:r>
            <w:r w:rsidRPr="00222973">
              <w:rPr>
                <w:rFonts w:ascii="����" w:eastAsia="宋体" w:hAnsi="����" w:cs="Times New Roman"/>
                <w:kern w:val="0"/>
                <w:szCs w:val="21"/>
              </w:rPr>
              <w:t>5000</w:t>
            </w:r>
            <w:r w:rsidRPr="00222973">
              <w:rPr>
                <w:rFonts w:ascii="宋体" w:eastAsia="宋体" w:hAnsi="宋体" w:cs="Times New Roman" w:hint="eastAsia"/>
                <w:kern w:val="0"/>
                <w:szCs w:val="21"/>
              </w:rPr>
              <w:t>元</w:t>
            </w:r>
            <w:r w:rsidRPr="00222973">
              <w:rPr>
                <w:rFonts w:ascii="����" w:eastAsia="宋体" w:hAnsi="����" w:cs="Times New Roman"/>
                <w:kern w:val="0"/>
                <w:szCs w:val="21"/>
              </w:rPr>
              <w:t>/</w:t>
            </w:r>
            <w:r w:rsidRPr="00222973">
              <w:rPr>
                <w:rFonts w:ascii="宋体" w:eastAsia="宋体" w:hAnsi="宋体" w:cs="Times New Roman" w:hint="eastAsia"/>
                <w:kern w:val="0"/>
                <w:szCs w:val="21"/>
              </w:rPr>
              <w:t>年。</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8.每年举办各类大学生创业创新大赛、创新成果和创业项目展示推介、创业之星评比等活动，对赛事活动给予经费支持，并对获奖项目给予一定资金奖励。</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（二）补贴程序</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符合条件的创业主体可登陆徐州创业网（网址：</w:t>
            </w:r>
            <w:r w:rsidRPr="00222973">
              <w:rPr>
                <w:rFonts w:ascii="����" w:eastAsia="宋体" w:hAnsi="����" w:cs="Times New Roman"/>
                <w:kern w:val="0"/>
                <w:szCs w:val="21"/>
              </w:rPr>
              <w:t>http://www.xzcy.org/xzcy/</w:t>
            </w:r>
            <w:r w:rsidRPr="00222973">
              <w:rPr>
                <w:rFonts w:ascii="宋体" w:eastAsia="宋体" w:hAnsi="宋体" w:cs="Times New Roman" w:hint="eastAsia"/>
                <w:kern w:val="0"/>
                <w:szCs w:val="21"/>
              </w:rPr>
              <w:t>）进行申报，经市人社和财政部门审核后，按规定程序给予拨付。</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六、监督与管理</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（一）市财政局和人社局负责创业专项资金使用的监督管理和绩效评估工作。</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（二）各级人社部门按照公告公示制度要求，向社会公示申领补贴的单位和个人有关信息。</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（三）创业补贴经办机构要落实“放管服”改革要求，建立健全“不见面”申报服务平台，进一步简化申报流程，加强创业服务信息化建设。</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（四）扶持对象要进一步加强财务管理，主动接受有关部门对专项资金使用情况的监督检查和审计。</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（五）扶持对象或所委托会计事务所如采取弄虚作假方式，骗取创业专项资金的，按照《财政违法行为处罚处分条例》等有关规定追究法律责任，涉嫌犯罪的移交司法机关处理。</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（六）负责创业专项资金管理的工作人员出现滥用职权、玩忽职守、徇私舞弊等行为的，按照《财政违法行为处罚处分条例》等有关规定追究法律责任，涉嫌犯罪的移交司法机关处理。</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七、附则</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（一）本办法由市财政局、人社局负责解释。</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（二）本办法自发布之日起施行，有效期五年。同时下列文件废止：《市政府办公室关于印发</w:t>
            </w:r>
            <w:r w:rsidRPr="00222973">
              <w:rPr>
                <w:rFonts w:ascii="����" w:eastAsia="宋体" w:hAnsi="����" w:cs="Times New Roman"/>
                <w:kern w:val="0"/>
                <w:szCs w:val="21"/>
              </w:rPr>
              <w:t>&lt;</w:t>
            </w:r>
            <w:r w:rsidRPr="00222973">
              <w:rPr>
                <w:rFonts w:ascii="宋体" w:eastAsia="宋体" w:hAnsi="宋体" w:cs="Times New Roman" w:hint="eastAsia"/>
                <w:kern w:val="0"/>
                <w:szCs w:val="21"/>
              </w:rPr>
              <w:t>徐州市大学生创业专项资金实施办法（试行）</w:t>
            </w:r>
            <w:r w:rsidRPr="00222973">
              <w:rPr>
                <w:rFonts w:ascii="����" w:eastAsia="宋体" w:hAnsi="����" w:cs="Times New Roman"/>
                <w:kern w:val="0"/>
                <w:szCs w:val="21"/>
              </w:rPr>
              <w:t>&gt;</w:t>
            </w:r>
            <w:r w:rsidRPr="00222973">
              <w:rPr>
                <w:rFonts w:ascii="宋体" w:eastAsia="宋体" w:hAnsi="宋体" w:cs="Times New Roman" w:hint="eastAsia"/>
                <w:kern w:val="0"/>
                <w:szCs w:val="21"/>
              </w:rPr>
              <w:t>的通知》（徐政办发〔</w:t>
            </w:r>
            <w:r w:rsidRPr="00222973">
              <w:rPr>
                <w:rFonts w:ascii="����" w:eastAsia="宋体" w:hAnsi="����" w:cs="Times New Roman"/>
                <w:kern w:val="0"/>
                <w:szCs w:val="21"/>
              </w:rPr>
              <w:t>2010</w:t>
            </w:r>
            <w:r w:rsidRPr="00222973">
              <w:rPr>
                <w:rFonts w:ascii="宋体" w:eastAsia="宋体" w:hAnsi="宋体" w:cs="Times New Roman" w:hint="eastAsia"/>
                <w:kern w:val="0"/>
                <w:szCs w:val="21"/>
              </w:rPr>
              <w:t>〕</w:t>
            </w:r>
            <w:r w:rsidRPr="00222973">
              <w:rPr>
                <w:rFonts w:ascii="����" w:eastAsia="宋体" w:hAnsi="����" w:cs="Times New Roman"/>
                <w:kern w:val="0"/>
                <w:szCs w:val="21"/>
              </w:rPr>
              <w:t>41</w:t>
            </w:r>
            <w:r w:rsidRPr="00222973">
              <w:rPr>
                <w:rFonts w:ascii="宋体" w:eastAsia="宋体" w:hAnsi="宋体" w:cs="Times New Roman" w:hint="eastAsia"/>
                <w:kern w:val="0"/>
                <w:szCs w:val="21"/>
              </w:rPr>
              <w:t>号）、《市政府办公室关于印发</w:t>
            </w:r>
            <w:r w:rsidRPr="00222973">
              <w:rPr>
                <w:rFonts w:ascii="����" w:eastAsia="宋体" w:hAnsi="����" w:cs="Times New Roman"/>
                <w:kern w:val="0"/>
                <w:szCs w:val="21"/>
              </w:rPr>
              <w:t>&lt;</w:t>
            </w:r>
            <w:r w:rsidRPr="00222973">
              <w:rPr>
                <w:rFonts w:ascii="宋体" w:eastAsia="宋体" w:hAnsi="宋体" w:cs="Times New Roman" w:hint="eastAsia"/>
                <w:kern w:val="0"/>
                <w:szCs w:val="21"/>
              </w:rPr>
              <w:t>徐州市大学生创业贷款财政贴息资金管理办法（试行）</w:t>
            </w:r>
            <w:r w:rsidRPr="00222973">
              <w:rPr>
                <w:rFonts w:ascii="����" w:eastAsia="宋体" w:hAnsi="����" w:cs="Times New Roman"/>
                <w:kern w:val="0"/>
                <w:szCs w:val="21"/>
              </w:rPr>
              <w:t>&gt;</w:t>
            </w:r>
            <w:r w:rsidRPr="00222973">
              <w:rPr>
                <w:rFonts w:ascii="宋体" w:eastAsia="宋体" w:hAnsi="宋体" w:cs="Times New Roman" w:hint="eastAsia"/>
                <w:kern w:val="0"/>
                <w:szCs w:val="21"/>
              </w:rPr>
              <w:t>的通知》</w:t>
            </w:r>
            <w:r w:rsidRPr="00222973">
              <w:rPr>
                <w:rFonts w:ascii="����" w:eastAsia="宋体" w:hAnsi="����" w:cs="Times New Roman"/>
                <w:kern w:val="0"/>
                <w:szCs w:val="21"/>
              </w:rPr>
              <w:t>(</w:t>
            </w:r>
            <w:r w:rsidRPr="00222973">
              <w:rPr>
                <w:rFonts w:ascii="宋体" w:eastAsia="宋体" w:hAnsi="宋体" w:cs="Times New Roman" w:hint="eastAsia"/>
                <w:kern w:val="0"/>
                <w:szCs w:val="21"/>
              </w:rPr>
              <w:t>徐政办发〔</w:t>
            </w:r>
            <w:r w:rsidRPr="00222973">
              <w:rPr>
                <w:rFonts w:ascii="����" w:eastAsia="宋体" w:hAnsi="����" w:cs="Times New Roman"/>
                <w:kern w:val="0"/>
                <w:szCs w:val="21"/>
              </w:rPr>
              <w:t>2010</w:t>
            </w:r>
            <w:r w:rsidRPr="00222973">
              <w:rPr>
                <w:rFonts w:ascii="宋体" w:eastAsia="宋体" w:hAnsi="宋体" w:cs="Times New Roman" w:hint="eastAsia"/>
                <w:kern w:val="0"/>
                <w:szCs w:val="21"/>
              </w:rPr>
              <w:t>〕</w:t>
            </w:r>
            <w:r w:rsidRPr="00222973">
              <w:rPr>
                <w:rFonts w:ascii="����" w:eastAsia="宋体" w:hAnsi="����" w:cs="Times New Roman"/>
                <w:kern w:val="0"/>
                <w:szCs w:val="21"/>
              </w:rPr>
              <w:t>173</w:t>
            </w:r>
            <w:r w:rsidRPr="00222973">
              <w:rPr>
                <w:rFonts w:ascii="宋体" w:eastAsia="宋体" w:hAnsi="宋体" w:cs="Times New Roman" w:hint="eastAsia"/>
                <w:kern w:val="0"/>
                <w:szCs w:val="21"/>
              </w:rPr>
              <w:t>号</w:t>
            </w:r>
            <w:r w:rsidRPr="00222973">
              <w:rPr>
                <w:rFonts w:ascii="����" w:eastAsia="宋体" w:hAnsi="����" w:cs="Times New Roman"/>
                <w:kern w:val="0"/>
                <w:szCs w:val="21"/>
              </w:rPr>
              <w:t>)</w:t>
            </w:r>
            <w:r w:rsidRPr="00222973">
              <w:rPr>
                <w:rFonts w:ascii="宋体" w:eastAsia="宋体" w:hAnsi="宋体" w:cs="Times New Roman" w:hint="eastAsia"/>
                <w:kern w:val="0"/>
                <w:szCs w:val="21"/>
              </w:rPr>
              <w:t>、《市政府办公室关于印发</w:t>
            </w:r>
            <w:r w:rsidRPr="00222973">
              <w:rPr>
                <w:rFonts w:ascii="����" w:eastAsia="宋体" w:hAnsi="����" w:cs="Times New Roman"/>
                <w:kern w:val="0"/>
                <w:szCs w:val="21"/>
              </w:rPr>
              <w:t>&lt;</w:t>
            </w:r>
            <w:r w:rsidRPr="00222973">
              <w:rPr>
                <w:rFonts w:ascii="宋体" w:eastAsia="宋体" w:hAnsi="宋体" w:cs="Times New Roman" w:hint="eastAsia"/>
                <w:kern w:val="0"/>
                <w:szCs w:val="21"/>
              </w:rPr>
              <w:t>徐州市大学生创业住房补贴资金发放办法（试行）</w:t>
            </w:r>
            <w:r w:rsidRPr="00222973">
              <w:rPr>
                <w:rFonts w:ascii="����" w:eastAsia="宋体" w:hAnsi="����" w:cs="Times New Roman"/>
                <w:kern w:val="0"/>
                <w:szCs w:val="21"/>
              </w:rPr>
              <w:t>&gt;</w:t>
            </w:r>
            <w:r w:rsidRPr="00222973">
              <w:rPr>
                <w:rFonts w:ascii="宋体" w:eastAsia="宋体" w:hAnsi="宋体" w:cs="Times New Roman" w:hint="eastAsia"/>
                <w:kern w:val="0"/>
                <w:szCs w:val="21"/>
              </w:rPr>
              <w:t>的通知》（徐政办发〔</w:t>
            </w:r>
            <w:r w:rsidRPr="00222973">
              <w:rPr>
                <w:rFonts w:ascii="����" w:eastAsia="宋体" w:hAnsi="����" w:cs="Times New Roman"/>
                <w:kern w:val="0"/>
                <w:szCs w:val="21"/>
              </w:rPr>
              <w:t>2010</w:t>
            </w:r>
            <w:r w:rsidRPr="00222973">
              <w:rPr>
                <w:rFonts w:ascii="宋体" w:eastAsia="宋体" w:hAnsi="宋体" w:cs="Times New Roman" w:hint="eastAsia"/>
                <w:kern w:val="0"/>
                <w:szCs w:val="21"/>
              </w:rPr>
              <w:t>〕</w:t>
            </w:r>
            <w:r w:rsidRPr="00222973">
              <w:rPr>
                <w:rFonts w:ascii="����" w:eastAsia="宋体" w:hAnsi="����" w:cs="Times New Roman"/>
                <w:kern w:val="0"/>
                <w:szCs w:val="21"/>
              </w:rPr>
              <w:t>174</w:t>
            </w:r>
            <w:r w:rsidRPr="00222973">
              <w:rPr>
                <w:rFonts w:ascii="宋体" w:eastAsia="宋体" w:hAnsi="宋体" w:cs="Times New Roman" w:hint="eastAsia"/>
                <w:kern w:val="0"/>
                <w:szCs w:val="21"/>
              </w:rPr>
              <w:t>号）、《市政府办公室关于印发</w:t>
            </w:r>
            <w:r w:rsidRPr="00222973">
              <w:rPr>
                <w:rFonts w:ascii="����" w:eastAsia="宋体" w:hAnsi="����" w:cs="Times New Roman"/>
                <w:kern w:val="0"/>
                <w:szCs w:val="21"/>
              </w:rPr>
              <w:t>&lt;</w:t>
            </w:r>
            <w:r w:rsidRPr="00222973">
              <w:rPr>
                <w:rFonts w:ascii="宋体" w:eastAsia="宋体" w:hAnsi="宋体" w:cs="Times New Roman" w:hint="eastAsia"/>
                <w:kern w:val="0"/>
                <w:szCs w:val="21"/>
              </w:rPr>
              <w:t>徐州市大学生创业实训管理办法（试行）</w:t>
            </w:r>
            <w:r w:rsidRPr="00222973">
              <w:rPr>
                <w:rFonts w:ascii="����" w:eastAsia="宋体" w:hAnsi="����" w:cs="Times New Roman"/>
                <w:kern w:val="0"/>
                <w:szCs w:val="21"/>
              </w:rPr>
              <w:t>&gt;</w:t>
            </w:r>
            <w:r w:rsidRPr="00222973">
              <w:rPr>
                <w:rFonts w:ascii="宋体" w:eastAsia="宋体" w:hAnsi="宋体" w:cs="Times New Roman" w:hint="eastAsia"/>
                <w:kern w:val="0"/>
                <w:szCs w:val="21"/>
              </w:rPr>
              <w:t>的通知》（徐政办发〔</w:t>
            </w:r>
            <w:r w:rsidRPr="00222973">
              <w:rPr>
                <w:rFonts w:ascii="����" w:eastAsia="宋体" w:hAnsi="����" w:cs="Times New Roman"/>
                <w:kern w:val="0"/>
                <w:szCs w:val="21"/>
              </w:rPr>
              <w:t>2010</w:t>
            </w:r>
            <w:r w:rsidRPr="00222973">
              <w:rPr>
                <w:rFonts w:ascii="宋体" w:eastAsia="宋体" w:hAnsi="宋体" w:cs="Times New Roman" w:hint="eastAsia"/>
                <w:kern w:val="0"/>
                <w:szCs w:val="21"/>
              </w:rPr>
              <w:t>〕</w:t>
            </w:r>
            <w:r w:rsidRPr="00222973">
              <w:rPr>
                <w:rFonts w:ascii="����" w:eastAsia="宋体" w:hAnsi="����" w:cs="Times New Roman"/>
                <w:kern w:val="0"/>
                <w:szCs w:val="21"/>
              </w:rPr>
              <w:t>40</w:t>
            </w:r>
            <w:r w:rsidRPr="00222973">
              <w:rPr>
                <w:rFonts w:ascii="宋体" w:eastAsia="宋体" w:hAnsi="宋体" w:cs="Times New Roman" w:hint="eastAsia"/>
                <w:kern w:val="0"/>
                <w:szCs w:val="21"/>
              </w:rPr>
              <w:t>号）。</w:t>
            </w:r>
          </w:p>
          <w:p w:rsidR="00222973" w:rsidRPr="00222973" w:rsidRDefault="00222973" w:rsidP="00222973">
            <w:pPr>
              <w:widowControl/>
              <w:spacing w:line="560" w:lineRule="atLeast"/>
              <w:ind w:firstLine="420"/>
              <w:rPr>
                <w:rFonts w:ascii="Times New Roman" w:eastAsia="宋体" w:hAnsi="Times New Roman" w:cs="Times New Roman"/>
                <w:kern w:val="0"/>
                <w:szCs w:val="21"/>
              </w:rPr>
            </w:pPr>
            <w:r w:rsidRPr="00222973">
              <w:rPr>
                <w:rFonts w:ascii="宋体" w:eastAsia="宋体" w:hAnsi="宋体" w:cs="Times New Roman" w:hint="eastAsia"/>
                <w:kern w:val="0"/>
                <w:szCs w:val="21"/>
              </w:rPr>
              <w:t>（三）各县（市）、铜山区、贾汪区可参照本办法执行，也可结合本地实际自行制定相关管理办法。</w:t>
            </w:r>
          </w:p>
        </w:tc>
      </w:tr>
    </w:tbl>
    <w:p w:rsidR="00467A7F" w:rsidRDefault="00467A7F">
      <w:bookmarkStart w:id="0" w:name="_GoBack"/>
      <w:bookmarkEnd w:id="0"/>
    </w:p>
    <w:sectPr w:rsidR="00467A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40"/>
    <w:rsid w:val="00222973"/>
    <w:rsid w:val="00467A7F"/>
    <w:rsid w:val="00C34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CB38F-500E-45B9-A39B-0AD4D942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2973"/>
    <w:rPr>
      <w:color w:val="0000FF"/>
      <w:u w:val="single"/>
    </w:rPr>
  </w:style>
  <w:style w:type="paragraph" w:customStyle="1" w:styleId="paragraphindentn">
    <w:name w:val="paragraphindentn"/>
    <w:basedOn w:val="a"/>
    <w:rsid w:val="0022297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29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083253">
      <w:bodyDiv w:val="1"/>
      <w:marLeft w:val="0"/>
      <w:marRight w:val="0"/>
      <w:marTop w:val="0"/>
      <w:marBottom w:val="0"/>
      <w:divBdr>
        <w:top w:val="none" w:sz="0" w:space="0" w:color="auto"/>
        <w:left w:val="none" w:sz="0" w:space="0" w:color="auto"/>
        <w:bottom w:val="none" w:sz="0" w:space="0" w:color="auto"/>
        <w:right w:val="none" w:sz="0" w:space="0" w:color="auto"/>
      </w:divBdr>
      <w:divsChild>
        <w:div w:id="1110735038">
          <w:marLeft w:val="0"/>
          <w:marRight w:val="0"/>
          <w:marTop w:val="0"/>
          <w:marBottom w:val="0"/>
          <w:divBdr>
            <w:top w:val="none" w:sz="0" w:space="0" w:color="auto"/>
            <w:left w:val="none" w:sz="0" w:space="0" w:color="auto"/>
            <w:bottom w:val="none" w:sz="0" w:space="0" w:color="auto"/>
            <w:right w:val="none" w:sz="0" w:space="0" w:color="auto"/>
          </w:divBdr>
        </w:div>
        <w:div w:id="1214535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javascript:window.close()"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2319</Characters>
  <Application>Microsoft Office Word</Application>
  <DocSecurity>0</DocSecurity>
  <Lines>19</Lines>
  <Paragraphs>5</Paragraphs>
  <ScaleCrop>false</ScaleCrop>
  <Company>微软中国</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2019-01-25T07:05:00Z</dcterms:created>
  <dcterms:modified xsi:type="dcterms:W3CDTF">2019-01-25T07:05:00Z</dcterms:modified>
</cp:coreProperties>
</file>