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7" w:type="dxa"/>
        <w:tblCellMar>
          <w:left w:w="0" w:type="dxa"/>
          <w:right w:w="0" w:type="dxa"/>
        </w:tblCellMar>
        <w:tblLook w:val="04A0" w:firstRow="1" w:lastRow="0" w:firstColumn="1" w:lastColumn="0" w:noHBand="0" w:noVBand="1"/>
      </w:tblPr>
      <w:tblGrid>
        <w:gridCol w:w="7475"/>
      </w:tblGrid>
      <w:tr w:rsidR="00E06719" w:rsidRPr="00E06719" w:rsidTr="00E06719">
        <w:trPr>
          <w:tblCellSpacing w:w="7" w:type="dxa"/>
          <w:jc w:val="center"/>
        </w:trPr>
        <w:tc>
          <w:tcPr>
            <w:tcW w:w="0" w:type="auto"/>
            <w:tcMar>
              <w:top w:w="225" w:type="dxa"/>
              <w:left w:w="0" w:type="dxa"/>
              <w:bottom w:w="0" w:type="dxa"/>
              <w:right w:w="0" w:type="dxa"/>
            </w:tcMar>
            <w:vAlign w:val="center"/>
            <w:hideMark/>
          </w:tcPr>
          <w:p w:rsidR="00E06719" w:rsidRPr="00E06719" w:rsidRDefault="00E06719" w:rsidP="00E06719">
            <w:pPr>
              <w:widowControl/>
              <w:spacing w:line="585" w:lineRule="atLeast"/>
              <w:jc w:val="center"/>
              <w:rPr>
                <w:rFonts w:ascii="微软雅黑" w:eastAsia="微软雅黑" w:hAnsi="微软雅黑" w:cs="宋体"/>
                <w:b/>
                <w:bCs/>
                <w:color w:val="3D3D3D"/>
                <w:kern w:val="0"/>
                <w:sz w:val="39"/>
                <w:szCs w:val="39"/>
              </w:rPr>
            </w:pPr>
            <w:r w:rsidRPr="00E06719">
              <w:rPr>
                <w:rFonts w:ascii="微软雅黑" w:eastAsia="微软雅黑" w:hAnsi="微软雅黑" w:cs="宋体" w:hint="eastAsia"/>
                <w:b/>
                <w:bCs/>
                <w:color w:val="3D3D3D"/>
                <w:kern w:val="0"/>
                <w:sz w:val="39"/>
                <w:szCs w:val="39"/>
              </w:rPr>
              <w:t>关于2018年度北京市自然科学基金-交</w:t>
            </w:r>
            <w:proofErr w:type="gramStart"/>
            <w:r w:rsidRPr="00E06719">
              <w:rPr>
                <w:rFonts w:ascii="微软雅黑" w:eastAsia="微软雅黑" w:hAnsi="微软雅黑" w:cs="宋体" w:hint="eastAsia"/>
                <w:b/>
                <w:bCs/>
                <w:color w:val="3D3D3D"/>
                <w:kern w:val="0"/>
                <w:sz w:val="39"/>
                <w:szCs w:val="39"/>
              </w:rPr>
              <w:t>控科技</w:t>
            </w:r>
            <w:proofErr w:type="gramEnd"/>
            <w:r w:rsidRPr="00E06719">
              <w:rPr>
                <w:rFonts w:ascii="微软雅黑" w:eastAsia="微软雅黑" w:hAnsi="微软雅黑" w:cs="宋体" w:hint="eastAsia"/>
                <w:b/>
                <w:bCs/>
                <w:color w:val="3D3D3D"/>
                <w:kern w:val="0"/>
                <w:sz w:val="39"/>
                <w:szCs w:val="39"/>
              </w:rPr>
              <w:t>轨道交通联合基金项目申报的通知</w:t>
            </w:r>
          </w:p>
          <w:p w:rsidR="00E06719" w:rsidRPr="00E06719" w:rsidRDefault="00267C92" w:rsidP="00E06719">
            <w:pPr>
              <w:widowControl/>
              <w:spacing w:line="585" w:lineRule="atLeast"/>
              <w:jc w:val="center"/>
              <w:rPr>
                <w:rFonts w:ascii="微软雅黑" w:eastAsia="微软雅黑" w:hAnsi="微软雅黑" w:cs="宋体"/>
                <w:b/>
                <w:bCs/>
                <w:color w:val="3D3D3D"/>
                <w:kern w:val="0"/>
                <w:sz w:val="39"/>
                <w:szCs w:val="39"/>
              </w:rPr>
            </w:pPr>
            <w:r>
              <w:rPr>
                <w:rFonts w:ascii="微软雅黑" w:eastAsia="微软雅黑" w:hAnsi="微软雅黑" w:cs="宋体"/>
                <w:b/>
                <w:bCs/>
                <w:color w:val="3D3D3D"/>
                <w:kern w:val="0"/>
                <w:sz w:val="39"/>
                <w:szCs w:val="39"/>
              </w:rPr>
              <w:pict>
                <v:rect id="_x0000_i1025" style="width:0;height:.75pt" o:hralign="center" o:hrstd="t" o:hrnoshade="t" o:hr="t" fillcolor="#ddd" stroked="f"/>
              </w:pict>
            </w:r>
          </w:p>
        </w:tc>
      </w:tr>
      <w:tr w:rsidR="00E06719" w:rsidRPr="00E06719" w:rsidTr="00E06719">
        <w:trPr>
          <w:tblCellSpacing w:w="7" w:type="dxa"/>
          <w:jc w:val="center"/>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86"/>
              <w:gridCol w:w="4770"/>
              <w:gridCol w:w="1191"/>
            </w:tblGrid>
            <w:tr w:rsidR="00E06719" w:rsidRPr="00E06719">
              <w:trPr>
                <w:tblCellSpacing w:w="15" w:type="dxa"/>
                <w:jc w:val="center"/>
              </w:trPr>
              <w:tc>
                <w:tcPr>
                  <w:tcW w:w="1000" w:type="pct"/>
                  <w:vAlign w:val="center"/>
                  <w:hideMark/>
                </w:tcPr>
                <w:p w:rsidR="00E06719" w:rsidRPr="00E06719" w:rsidRDefault="00E06719" w:rsidP="00E06719">
                  <w:pPr>
                    <w:widowControl/>
                    <w:spacing w:line="330" w:lineRule="atLeast"/>
                    <w:jc w:val="center"/>
                    <w:rPr>
                      <w:rFonts w:ascii="微软雅黑" w:eastAsia="微软雅黑" w:hAnsi="微软雅黑" w:cs="宋体"/>
                      <w:color w:val="676767"/>
                      <w:kern w:val="0"/>
                      <w:sz w:val="23"/>
                      <w:szCs w:val="23"/>
                    </w:rPr>
                  </w:pPr>
                  <w:r w:rsidRPr="00E06719">
                    <w:rPr>
                      <w:rFonts w:ascii="微软雅黑" w:eastAsia="微软雅黑" w:hAnsi="微软雅黑" w:cs="宋体" w:hint="eastAsia"/>
                      <w:color w:val="676767"/>
                      <w:kern w:val="0"/>
                      <w:sz w:val="23"/>
                      <w:szCs w:val="23"/>
                    </w:rPr>
                    <w:t>发布日期： 2018- 08- 08</w:t>
                  </w:r>
                </w:p>
              </w:tc>
              <w:tc>
                <w:tcPr>
                  <w:tcW w:w="0" w:type="auto"/>
                  <w:vAlign w:val="center"/>
                  <w:hideMark/>
                </w:tcPr>
                <w:p w:rsidR="00E06719" w:rsidRPr="00E06719" w:rsidRDefault="00E06719" w:rsidP="00E06719">
                  <w:pPr>
                    <w:widowControl/>
                    <w:spacing w:line="330" w:lineRule="atLeast"/>
                    <w:jc w:val="center"/>
                    <w:rPr>
                      <w:rFonts w:ascii="微软雅黑" w:eastAsia="微软雅黑" w:hAnsi="微软雅黑" w:cs="宋体"/>
                      <w:color w:val="676767"/>
                      <w:kern w:val="0"/>
                      <w:sz w:val="23"/>
                      <w:szCs w:val="23"/>
                    </w:rPr>
                  </w:pPr>
                  <w:r w:rsidRPr="00E06719">
                    <w:rPr>
                      <w:rFonts w:ascii="微软雅黑" w:eastAsia="微软雅黑" w:hAnsi="微软雅黑" w:cs="宋体" w:hint="eastAsia"/>
                      <w:color w:val="676767"/>
                      <w:kern w:val="0"/>
                      <w:sz w:val="23"/>
                      <w:szCs w:val="23"/>
                    </w:rPr>
                    <w:t>信息来源： 北京市自然科学基金委员会办公室</w:t>
                  </w:r>
                </w:p>
              </w:tc>
              <w:tc>
                <w:tcPr>
                  <w:tcW w:w="750" w:type="pct"/>
                  <w:vAlign w:val="center"/>
                  <w:hideMark/>
                </w:tcPr>
                <w:p w:rsidR="00E06719" w:rsidRPr="00E06719" w:rsidRDefault="00E06719" w:rsidP="00E06719">
                  <w:pPr>
                    <w:widowControl/>
                    <w:spacing w:line="330" w:lineRule="atLeast"/>
                    <w:jc w:val="center"/>
                    <w:rPr>
                      <w:rFonts w:ascii="微软雅黑" w:eastAsia="微软雅黑" w:hAnsi="微软雅黑" w:cs="宋体"/>
                      <w:color w:val="676767"/>
                      <w:kern w:val="0"/>
                      <w:sz w:val="23"/>
                      <w:szCs w:val="23"/>
                    </w:rPr>
                  </w:pPr>
                  <w:r w:rsidRPr="00E06719">
                    <w:rPr>
                      <w:rFonts w:ascii="微软雅黑" w:eastAsia="微软雅黑" w:hAnsi="微软雅黑" w:cs="宋体" w:hint="eastAsia"/>
                      <w:color w:val="676767"/>
                      <w:kern w:val="0"/>
                      <w:sz w:val="23"/>
                      <w:szCs w:val="23"/>
                    </w:rPr>
                    <w:t>字体：[ </w:t>
                  </w:r>
                  <w:hyperlink r:id="rId4" w:history="1">
                    <w:r w:rsidRPr="00E06719">
                      <w:rPr>
                        <w:rFonts w:ascii="微软雅黑" w:eastAsia="微软雅黑" w:hAnsi="微软雅黑" w:cs="宋体" w:hint="eastAsia"/>
                        <w:color w:val="3D3D3D"/>
                        <w:kern w:val="0"/>
                        <w:sz w:val="23"/>
                        <w:szCs w:val="23"/>
                      </w:rPr>
                      <w:t>大</w:t>
                    </w:r>
                  </w:hyperlink>
                  <w:r w:rsidRPr="00E06719">
                    <w:rPr>
                      <w:rFonts w:ascii="微软雅黑" w:eastAsia="微软雅黑" w:hAnsi="微软雅黑" w:cs="宋体" w:hint="eastAsia"/>
                      <w:color w:val="676767"/>
                      <w:kern w:val="0"/>
                      <w:sz w:val="23"/>
                      <w:szCs w:val="23"/>
                    </w:rPr>
                    <w:t> </w:t>
                  </w:r>
                  <w:hyperlink r:id="rId5" w:history="1">
                    <w:r w:rsidRPr="00E06719">
                      <w:rPr>
                        <w:rFonts w:ascii="微软雅黑" w:eastAsia="微软雅黑" w:hAnsi="微软雅黑" w:cs="宋体" w:hint="eastAsia"/>
                        <w:color w:val="3D3D3D"/>
                        <w:kern w:val="0"/>
                        <w:sz w:val="23"/>
                        <w:szCs w:val="23"/>
                      </w:rPr>
                      <w:t>中</w:t>
                    </w:r>
                  </w:hyperlink>
                  <w:r w:rsidRPr="00E06719">
                    <w:rPr>
                      <w:rFonts w:ascii="微软雅黑" w:eastAsia="微软雅黑" w:hAnsi="微软雅黑" w:cs="宋体" w:hint="eastAsia"/>
                      <w:color w:val="676767"/>
                      <w:kern w:val="0"/>
                      <w:sz w:val="23"/>
                      <w:szCs w:val="23"/>
                    </w:rPr>
                    <w:t> </w:t>
                  </w:r>
                  <w:hyperlink r:id="rId6" w:history="1">
                    <w:r w:rsidRPr="00E06719">
                      <w:rPr>
                        <w:rFonts w:ascii="微软雅黑" w:eastAsia="微软雅黑" w:hAnsi="微软雅黑" w:cs="宋体" w:hint="eastAsia"/>
                        <w:color w:val="3D3D3D"/>
                        <w:kern w:val="0"/>
                        <w:sz w:val="23"/>
                        <w:szCs w:val="23"/>
                      </w:rPr>
                      <w:t>小</w:t>
                    </w:r>
                  </w:hyperlink>
                  <w:r w:rsidRPr="00E06719">
                    <w:rPr>
                      <w:rFonts w:ascii="微软雅黑" w:eastAsia="微软雅黑" w:hAnsi="微软雅黑" w:cs="宋体" w:hint="eastAsia"/>
                      <w:color w:val="676767"/>
                      <w:kern w:val="0"/>
                      <w:sz w:val="23"/>
                      <w:szCs w:val="23"/>
                    </w:rPr>
                    <w:t> ]</w:t>
                  </w:r>
                </w:p>
              </w:tc>
            </w:tr>
          </w:tbl>
          <w:p w:rsidR="00E06719" w:rsidRPr="00E06719" w:rsidRDefault="00E06719" w:rsidP="00E06719">
            <w:pPr>
              <w:widowControl/>
              <w:spacing w:line="330" w:lineRule="atLeast"/>
              <w:jc w:val="left"/>
              <w:rPr>
                <w:rFonts w:ascii="微软雅黑" w:eastAsia="微软雅黑" w:hAnsi="微软雅黑" w:cs="宋体"/>
                <w:color w:val="676767"/>
                <w:kern w:val="0"/>
                <w:sz w:val="23"/>
                <w:szCs w:val="23"/>
              </w:rPr>
            </w:pPr>
          </w:p>
        </w:tc>
      </w:tr>
      <w:tr w:rsidR="00E06719" w:rsidRPr="00E06719" w:rsidTr="00E06719">
        <w:trPr>
          <w:tblCellSpacing w:w="7" w:type="dxa"/>
          <w:jc w:val="center"/>
        </w:trPr>
        <w:tc>
          <w:tcPr>
            <w:tcW w:w="0" w:type="auto"/>
            <w:vAlign w:val="center"/>
            <w:hideMark/>
          </w:tcPr>
          <w:p w:rsidR="00E06719" w:rsidRPr="00E06719" w:rsidRDefault="00E06719" w:rsidP="00E06719">
            <w:pPr>
              <w:widowControl/>
              <w:spacing w:before="100" w:beforeAutospacing="1" w:after="100" w:afterAutospacing="1" w:line="390" w:lineRule="atLeast"/>
              <w:jc w:val="center"/>
              <w:rPr>
                <w:rFonts w:ascii="微软雅黑" w:eastAsia="微软雅黑" w:hAnsi="微软雅黑" w:cs="宋体"/>
                <w:color w:val="3D3D3D"/>
                <w:kern w:val="0"/>
                <w:sz w:val="23"/>
                <w:szCs w:val="23"/>
              </w:rPr>
            </w:pPr>
            <w:r w:rsidRPr="00E06719">
              <w:rPr>
                <w:rFonts w:ascii="微软雅黑" w:eastAsia="微软雅黑" w:hAnsi="微软雅黑" w:cs="宋体" w:hint="eastAsia"/>
                <w:color w:val="3D3D3D"/>
                <w:kern w:val="0"/>
                <w:sz w:val="23"/>
                <w:szCs w:val="23"/>
              </w:rPr>
              <w:t>京科基金字〔2018〕23号</w:t>
            </w:r>
          </w:p>
          <w:p w:rsidR="00E06719" w:rsidRPr="00E06719" w:rsidRDefault="00E06719"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r w:rsidRPr="00E06719">
              <w:rPr>
                <w:rFonts w:ascii="微软雅黑" w:eastAsia="微软雅黑" w:hAnsi="微软雅黑" w:cs="宋体" w:hint="eastAsia"/>
                <w:color w:val="3D3D3D"/>
                <w:kern w:val="0"/>
                <w:sz w:val="23"/>
                <w:szCs w:val="23"/>
              </w:rPr>
              <w:t>城市轨道交通对首都社会经济发展起着全局性的支撑作用，安全、可靠、高效是城市轨道交通运行控制的根本目标。北京市自然科学基金-交</w:t>
            </w:r>
            <w:proofErr w:type="gramStart"/>
            <w:r w:rsidRPr="00E06719">
              <w:rPr>
                <w:rFonts w:ascii="微软雅黑" w:eastAsia="微软雅黑" w:hAnsi="微软雅黑" w:cs="宋体" w:hint="eastAsia"/>
                <w:color w:val="3D3D3D"/>
                <w:kern w:val="0"/>
                <w:sz w:val="23"/>
                <w:szCs w:val="23"/>
              </w:rPr>
              <w:t>控科技</w:t>
            </w:r>
            <w:proofErr w:type="gramEnd"/>
            <w:r w:rsidRPr="00E06719">
              <w:rPr>
                <w:rFonts w:ascii="微软雅黑" w:eastAsia="微软雅黑" w:hAnsi="微软雅黑" w:cs="宋体" w:hint="eastAsia"/>
                <w:color w:val="3D3D3D"/>
                <w:kern w:val="0"/>
                <w:sz w:val="23"/>
                <w:szCs w:val="23"/>
              </w:rPr>
              <w:t>轨道交通联合基金（以下简称“轨道交通联合基金”）旨在充分发挥北京市自然科学基金的导向和协调作用，吸引社会资源开展城市轨道交通相关领域的基础研究工作。轨道交通联合基金作为市基金的组成部分，项目的申请、评审和管理，按照市基金相关管理办法和轨道交通联合基金合作协议执行。</w:t>
            </w:r>
          </w:p>
          <w:p w:rsidR="00E06719" w:rsidRPr="00E06719" w:rsidRDefault="00E06719"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r w:rsidRPr="00E06719">
              <w:rPr>
                <w:rFonts w:ascii="微软雅黑" w:eastAsia="微软雅黑" w:hAnsi="微软雅黑" w:cs="宋体" w:hint="eastAsia"/>
                <w:color w:val="3D3D3D"/>
                <w:kern w:val="0"/>
                <w:sz w:val="23"/>
                <w:szCs w:val="23"/>
              </w:rPr>
              <w:t>2018年度轨道交通联合基金拟资助10项左右，单项资助额度不超过30万，执行周期2-3年。年度项目指南经轨道交通联合基金管理小组第七次会议审定通过，将重点资助科技人员围绕城市轨道交通系统安全性及可靠性、运营协同化及智能化开展研究。</w:t>
            </w:r>
          </w:p>
          <w:p w:rsidR="00E06719" w:rsidRPr="00E06719" w:rsidRDefault="00E06719"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r w:rsidRPr="00E06719">
              <w:rPr>
                <w:rFonts w:ascii="微软雅黑" w:eastAsia="微软雅黑" w:hAnsi="微软雅黑" w:cs="宋体" w:hint="eastAsia"/>
                <w:color w:val="3D3D3D"/>
                <w:kern w:val="0"/>
                <w:sz w:val="23"/>
                <w:szCs w:val="23"/>
              </w:rPr>
              <w:lastRenderedPageBreak/>
              <w:t>为做好2018年度轨道交通联合基金项目申请工作，现发布《2018年度北京市自然科学基金-交控科技轨道交通联合基金项目申请须知》（附件1）和《2018年度北京市自然科学基金-交控科技轨道交通联合基金项目指南》（附件2）。</w:t>
            </w:r>
          </w:p>
          <w:p w:rsidR="00E06719" w:rsidRPr="00E06719" w:rsidRDefault="00E06719"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r w:rsidRPr="00E06719">
              <w:rPr>
                <w:rFonts w:ascii="微软雅黑" w:eastAsia="微软雅黑" w:hAnsi="微软雅黑" w:cs="宋体" w:hint="eastAsia"/>
                <w:color w:val="3D3D3D"/>
                <w:kern w:val="0"/>
                <w:sz w:val="23"/>
                <w:szCs w:val="23"/>
              </w:rPr>
              <w:t>轨道交通联合基金项目采用在线填报方式，分为申请书在线撰写提交、依托单位审核提交和申请材料打印报送三个阶段，具体工作时间安排如下：</w:t>
            </w:r>
          </w:p>
          <w:p w:rsidR="00E06719" w:rsidRPr="00E06719" w:rsidRDefault="00E06719"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r w:rsidRPr="00E06719">
              <w:rPr>
                <w:rFonts w:ascii="微软雅黑" w:eastAsia="微软雅黑" w:hAnsi="微软雅黑" w:cs="宋体" w:hint="eastAsia"/>
                <w:color w:val="3D3D3D"/>
                <w:kern w:val="0"/>
                <w:sz w:val="23"/>
                <w:szCs w:val="23"/>
              </w:rPr>
              <w:t>一、申请书在线撰写提交（2018年8月8日9:00至9月7日16:00）</w:t>
            </w:r>
          </w:p>
          <w:p w:rsidR="00E06719" w:rsidRPr="00E06719" w:rsidRDefault="00E06719"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r w:rsidRPr="00E06719">
              <w:rPr>
                <w:rFonts w:ascii="微软雅黑" w:eastAsia="微软雅黑" w:hAnsi="微软雅黑" w:cs="宋体" w:hint="eastAsia"/>
                <w:color w:val="3D3D3D"/>
                <w:kern w:val="0"/>
                <w:sz w:val="23"/>
                <w:szCs w:val="23"/>
              </w:rPr>
              <w:t>申请人于2018年9月7日16:00前通过北京市自然科学基金网站（http://kw.beijing.gov.cn/jjb）经“北京市自然科学基金网络化工作平台”登录 “依托单位工作系统”将申请书网上提交所在依托单位。</w:t>
            </w:r>
          </w:p>
          <w:p w:rsidR="00E06719" w:rsidRPr="00E06719" w:rsidRDefault="00E06719"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r w:rsidRPr="00E06719">
              <w:rPr>
                <w:rFonts w:ascii="微软雅黑" w:eastAsia="微软雅黑" w:hAnsi="微软雅黑" w:cs="宋体" w:hint="eastAsia"/>
                <w:color w:val="3D3D3D"/>
                <w:kern w:val="0"/>
                <w:sz w:val="23"/>
                <w:szCs w:val="23"/>
              </w:rPr>
              <w:t>提示：</w:t>
            </w:r>
          </w:p>
          <w:p w:rsidR="00E06719" w:rsidRPr="00E06719" w:rsidRDefault="00E06719"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r w:rsidRPr="00E06719">
              <w:rPr>
                <w:rFonts w:ascii="微软雅黑" w:eastAsia="微软雅黑" w:hAnsi="微软雅黑" w:cs="宋体" w:hint="eastAsia"/>
                <w:color w:val="3D3D3D"/>
                <w:kern w:val="0"/>
                <w:sz w:val="23"/>
                <w:szCs w:val="23"/>
              </w:rPr>
              <w:t>1.无系统账号的申请人可向依托单位科研管理部门申请。</w:t>
            </w:r>
          </w:p>
          <w:p w:rsidR="00E06719" w:rsidRPr="00E06719" w:rsidRDefault="00E06719"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r w:rsidRPr="00E06719">
              <w:rPr>
                <w:rFonts w:ascii="微软雅黑" w:eastAsia="微软雅黑" w:hAnsi="微软雅黑" w:cs="宋体" w:hint="eastAsia"/>
                <w:color w:val="3D3D3D"/>
                <w:kern w:val="0"/>
                <w:sz w:val="23"/>
                <w:szCs w:val="23"/>
              </w:rPr>
              <w:t>2.申请人撰写、提交申请书功能于9月7日16:00停止服务。鉴于采用在线方式撰写申请书，系统需要一定处理时间，请申请人根据单位具体要求做好申请书的撰写安排。</w:t>
            </w:r>
          </w:p>
          <w:p w:rsidR="00E06719" w:rsidRPr="00E06719" w:rsidRDefault="00E06719"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r w:rsidRPr="00E06719">
              <w:rPr>
                <w:rFonts w:ascii="微软雅黑" w:eastAsia="微软雅黑" w:hAnsi="微软雅黑" w:cs="宋体" w:hint="eastAsia"/>
                <w:color w:val="3D3D3D"/>
                <w:kern w:val="0"/>
                <w:sz w:val="23"/>
                <w:szCs w:val="23"/>
              </w:rPr>
              <w:lastRenderedPageBreak/>
              <w:t>二、依托单位审核提交（2018年8月8日16:00至9月14日16:00）</w:t>
            </w:r>
          </w:p>
          <w:p w:rsidR="00E06719" w:rsidRPr="00E06719" w:rsidRDefault="00E06719"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r w:rsidRPr="00E06719">
              <w:rPr>
                <w:rFonts w:ascii="微软雅黑" w:eastAsia="微软雅黑" w:hAnsi="微软雅黑" w:cs="宋体" w:hint="eastAsia"/>
                <w:color w:val="3D3D3D"/>
                <w:kern w:val="0"/>
                <w:sz w:val="23"/>
                <w:szCs w:val="23"/>
              </w:rPr>
              <w:t>依托单位对本单位申请人、参与人的申请资格及申请人所提交申请书的真实性、完整性进行审核。审核过程中，依托单位可通过依托单位工作系统将存在问题的项目退回申请人修改。依托单位通过依托单位工作系统在线统一提交电子申请书。</w:t>
            </w:r>
          </w:p>
          <w:p w:rsidR="00E06719" w:rsidRPr="00E06719" w:rsidRDefault="00E06719"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r w:rsidRPr="00E06719">
              <w:rPr>
                <w:rFonts w:ascii="微软雅黑" w:eastAsia="微软雅黑" w:hAnsi="微软雅黑" w:cs="宋体" w:hint="eastAsia"/>
                <w:color w:val="3D3D3D"/>
                <w:kern w:val="0"/>
                <w:sz w:val="23"/>
                <w:szCs w:val="23"/>
              </w:rPr>
              <w:t>9月14日16:00以后依托单位提交电子申请书功能停止服务，请依托单位妥善安排提交工作。</w:t>
            </w:r>
          </w:p>
          <w:p w:rsidR="00E06719" w:rsidRPr="00E06719" w:rsidRDefault="00E06719"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r w:rsidRPr="00E06719">
              <w:rPr>
                <w:rFonts w:ascii="微软雅黑" w:eastAsia="微软雅黑" w:hAnsi="微软雅黑" w:cs="宋体" w:hint="eastAsia"/>
                <w:color w:val="3D3D3D"/>
                <w:kern w:val="0"/>
                <w:sz w:val="23"/>
                <w:szCs w:val="23"/>
              </w:rPr>
              <w:t>三、申请材料打印报送（2018年9月15日9:00至9月21日16:00）</w:t>
            </w:r>
          </w:p>
          <w:p w:rsidR="00E06719" w:rsidRPr="00E06719" w:rsidRDefault="00E06719"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r w:rsidRPr="00E06719">
              <w:rPr>
                <w:rFonts w:ascii="微软雅黑" w:eastAsia="微软雅黑" w:hAnsi="微软雅黑" w:cs="宋体" w:hint="eastAsia"/>
                <w:color w:val="3D3D3D"/>
                <w:kern w:val="0"/>
                <w:sz w:val="23"/>
                <w:szCs w:val="23"/>
              </w:rPr>
              <w:t>打印纸质申请书时间：2017年9月15日9:00至9月21日12:00前，依托单位可组织申请人通过依托单位工作系统打印纸质申请书并完成签字盖章手续，请提醒申请人妥善安排好打印申请书的时间。</w:t>
            </w:r>
          </w:p>
          <w:p w:rsidR="00E06719" w:rsidRPr="00E06719" w:rsidRDefault="00E06719"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r w:rsidRPr="00E06719">
              <w:rPr>
                <w:rFonts w:ascii="微软雅黑" w:eastAsia="微软雅黑" w:hAnsi="微软雅黑" w:cs="宋体" w:hint="eastAsia"/>
                <w:color w:val="3D3D3D"/>
                <w:kern w:val="0"/>
                <w:sz w:val="23"/>
                <w:szCs w:val="23"/>
              </w:rPr>
              <w:t>纸质申请书提交：基金办于2017年9月17日9:00至9月21日16:00前集中接收依托单位统一报送的纸质申请书（过时不接收）。报送材料具体要求如下：</w:t>
            </w:r>
          </w:p>
          <w:p w:rsidR="00E06719" w:rsidRPr="00E06719" w:rsidRDefault="00E06719"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r w:rsidRPr="00E06719">
              <w:rPr>
                <w:rFonts w:ascii="微软雅黑" w:eastAsia="微软雅黑" w:hAnsi="微软雅黑" w:cs="宋体" w:hint="eastAsia"/>
                <w:color w:val="3D3D3D"/>
                <w:kern w:val="0"/>
                <w:sz w:val="23"/>
                <w:szCs w:val="23"/>
              </w:rPr>
              <w:t>1.纸质申请书（带有申报编号、条形码、版本号及水印的纸质申请书并</w:t>
            </w:r>
            <w:proofErr w:type="gramStart"/>
            <w:r w:rsidRPr="00E06719">
              <w:rPr>
                <w:rFonts w:ascii="微软雅黑" w:eastAsia="微软雅黑" w:hAnsi="微软雅黑" w:cs="宋体" w:hint="eastAsia"/>
                <w:color w:val="3D3D3D"/>
                <w:kern w:val="0"/>
                <w:sz w:val="23"/>
                <w:szCs w:val="23"/>
              </w:rPr>
              <w:t>含要求</w:t>
            </w:r>
            <w:proofErr w:type="gramEnd"/>
            <w:r w:rsidRPr="00E06719">
              <w:rPr>
                <w:rFonts w:ascii="微软雅黑" w:eastAsia="微软雅黑" w:hAnsi="微软雅黑" w:cs="宋体" w:hint="eastAsia"/>
                <w:color w:val="3D3D3D"/>
                <w:kern w:val="0"/>
                <w:sz w:val="23"/>
                <w:szCs w:val="23"/>
              </w:rPr>
              <w:t>报送的纸质附件材料）需提交一式1份（原件）。原件是指签字盖章的文本，并在封面右上角注明“原件”字样。</w:t>
            </w:r>
          </w:p>
          <w:p w:rsidR="00E06719" w:rsidRPr="00E06719" w:rsidRDefault="00E06719"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r w:rsidRPr="00E06719">
              <w:rPr>
                <w:rFonts w:ascii="微软雅黑" w:eastAsia="微软雅黑" w:hAnsi="微软雅黑" w:cs="宋体" w:hint="eastAsia"/>
                <w:color w:val="3D3D3D"/>
                <w:kern w:val="0"/>
                <w:sz w:val="23"/>
                <w:szCs w:val="23"/>
              </w:rPr>
              <w:lastRenderedPageBreak/>
              <w:t>2.提交申请时需提供加盖本单位公章的申请项目清单，该清单可通过依托单位工作系统打印。清单上所列项目应与所提交的纸质申请书一致，若提交纸质申请书项目数量少于申请项目清单中所列项目数量，需在此清单中注明未提交纸质申请书项目的数量、申报编号、项目名称、申请人姓名和未提交原因。</w:t>
            </w:r>
          </w:p>
          <w:p w:rsidR="00E06719" w:rsidRPr="00E06719" w:rsidRDefault="00E06719"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r w:rsidRPr="00E06719">
              <w:rPr>
                <w:rFonts w:ascii="微软雅黑" w:eastAsia="微软雅黑" w:hAnsi="微软雅黑" w:cs="宋体" w:hint="eastAsia"/>
                <w:color w:val="3D3D3D"/>
                <w:kern w:val="0"/>
                <w:sz w:val="23"/>
                <w:szCs w:val="23"/>
              </w:rPr>
              <w:t>3.请按上述要求按时提交项目申请书，不接收邮寄的纸质申请书。</w:t>
            </w:r>
          </w:p>
          <w:p w:rsidR="00E06719" w:rsidRPr="00E06719" w:rsidRDefault="00E06719"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r w:rsidRPr="00E06719">
              <w:rPr>
                <w:rFonts w:ascii="微软雅黑" w:eastAsia="微软雅黑" w:hAnsi="微软雅黑" w:cs="宋体" w:hint="eastAsia"/>
                <w:color w:val="3D3D3D"/>
                <w:kern w:val="0"/>
                <w:sz w:val="23"/>
                <w:szCs w:val="23"/>
              </w:rPr>
              <w:t>4.纸质申请书不符合上述规定的不予接收。</w:t>
            </w:r>
          </w:p>
          <w:p w:rsidR="00E06719" w:rsidRPr="00E06719" w:rsidRDefault="00E06719"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bookmarkStart w:id="0" w:name="_GoBack"/>
            <w:bookmarkEnd w:id="0"/>
            <w:r w:rsidRPr="00E06719">
              <w:rPr>
                <w:rFonts w:ascii="微软雅黑" w:eastAsia="微软雅黑" w:hAnsi="微软雅黑" w:cs="宋体" w:hint="eastAsia"/>
                <w:color w:val="3D3D3D"/>
                <w:kern w:val="0"/>
                <w:sz w:val="23"/>
                <w:szCs w:val="23"/>
              </w:rPr>
              <w:t>附件： </w:t>
            </w:r>
          </w:p>
          <w:p w:rsidR="00E06719" w:rsidRPr="00E06719" w:rsidRDefault="00267C92"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hyperlink r:id="rId7" w:history="1">
              <w:r w:rsidR="00E06719" w:rsidRPr="00E06719">
                <w:rPr>
                  <w:rFonts w:ascii="微软雅黑" w:eastAsia="微软雅黑" w:hAnsi="微软雅黑" w:cs="宋体" w:hint="eastAsia"/>
                  <w:color w:val="3D3D3D"/>
                  <w:kern w:val="0"/>
                  <w:sz w:val="23"/>
                  <w:szCs w:val="23"/>
                </w:rPr>
                <w:t>1.2018年度北京市自然科学基金-交</w:t>
              </w:r>
              <w:proofErr w:type="gramStart"/>
              <w:r w:rsidR="00E06719" w:rsidRPr="00E06719">
                <w:rPr>
                  <w:rFonts w:ascii="微软雅黑" w:eastAsia="微软雅黑" w:hAnsi="微软雅黑" w:cs="宋体" w:hint="eastAsia"/>
                  <w:color w:val="3D3D3D"/>
                  <w:kern w:val="0"/>
                  <w:sz w:val="23"/>
                  <w:szCs w:val="23"/>
                </w:rPr>
                <w:t>控科技</w:t>
              </w:r>
              <w:proofErr w:type="gramEnd"/>
              <w:r w:rsidR="00E06719" w:rsidRPr="00E06719">
                <w:rPr>
                  <w:rFonts w:ascii="微软雅黑" w:eastAsia="微软雅黑" w:hAnsi="微软雅黑" w:cs="宋体" w:hint="eastAsia"/>
                  <w:color w:val="3D3D3D"/>
                  <w:kern w:val="0"/>
                  <w:sz w:val="23"/>
                  <w:szCs w:val="23"/>
                </w:rPr>
                <w:t>轨道交通联合基金项目申请须知.doc</w:t>
              </w:r>
            </w:hyperlink>
          </w:p>
          <w:p w:rsidR="00E06719" w:rsidRPr="00E06719" w:rsidRDefault="00267C92"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hyperlink r:id="rId8" w:history="1">
              <w:r w:rsidR="00E06719" w:rsidRPr="00E06719">
                <w:rPr>
                  <w:rFonts w:ascii="微软雅黑" w:eastAsia="微软雅黑" w:hAnsi="微软雅黑" w:cs="宋体" w:hint="eastAsia"/>
                  <w:color w:val="3D3D3D"/>
                  <w:kern w:val="0"/>
                  <w:sz w:val="23"/>
                  <w:szCs w:val="23"/>
                </w:rPr>
                <w:t>2.2018年度北京市自然科学基金-交</w:t>
              </w:r>
              <w:proofErr w:type="gramStart"/>
              <w:r w:rsidR="00E06719" w:rsidRPr="00E06719">
                <w:rPr>
                  <w:rFonts w:ascii="微软雅黑" w:eastAsia="微软雅黑" w:hAnsi="微软雅黑" w:cs="宋体" w:hint="eastAsia"/>
                  <w:color w:val="3D3D3D"/>
                  <w:kern w:val="0"/>
                  <w:sz w:val="23"/>
                  <w:szCs w:val="23"/>
                </w:rPr>
                <w:t>控科技</w:t>
              </w:r>
              <w:proofErr w:type="gramEnd"/>
              <w:r w:rsidR="00E06719" w:rsidRPr="00E06719">
                <w:rPr>
                  <w:rFonts w:ascii="微软雅黑" w:eastAsia="微软雅黑" w:hAnsi="微软雅黑" w:cs="宋体" w:hint="eastAsia"/>
                  <w:color w:val="3D3D3D"/>
                  <w:kern w:val="0"/>
                  <w:sz w:val="23"/>
                  <w:szCs w:val="23"/>
                </w:rPr>
                <w:t>轨道交通联合基金项目指南.doc</w:t>
              </w:r>
            </w:hyperlink>
          </w:p>
          <w:p w:rsidR="00E06719" w:rsidRPr="00E06719" w:rsidRDefault="00267C92"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hyperlink r:id="rId9" w:history="1">
              <w:r w:rsidR="00E06719" w:rsidRPr="00E06719">
                <w:rPr>
                  <w:rFonts w:ascii="微软雅黑" w:eastAsia="微软雅黑" w:hAnsi="微软雅黑" w:cs="宋体" w:hint="eastAsia"/>
                  <w:color w:val="3D3D3D"/>
                  <w:kern w:val="0"/>
                  <w:sz w:val="23"/>
                  <w:szCs w:val="23"/>
                </w:rPr>
                <w:t>3.北京市自然科学基金-交</w:t>
              </w:r>
              <w:proofErr w:type="gramStart"/>
              <w:r w:rsidR="00E06719" w:rsidRPr="00E06719">
                <w:rPr>
                  <w:rFonts w:ascii="微软雅黑" w:eastAsia="微软雅黑" w:hAnsi="微软雅黑" w:cs="宋体" w:hint="eastAsia"/>
                  <w:color w:val="3D3D3D"/>
                  <w:kern w:val="0"/>
                  <w:sz w:val="23"/>
                  <w:szCs w:val="23"/>
                </w:rPr>
                <w:t>控科技</w:t>
              </w:r>
              <w:proofErr w:type="gramEnd"/>
              <w:r w:rsidR="00E06719" w:rsidRPr="00E06719">
                <w:rPr>
                  <w:rFonts w:ascii="微软雅黑" w:eastAsia="微软雅黑" w:hAnsi="微软雅黑" w:cs="宋体" w:hint="eastAsia"/>
                  <w:color w:val="3D3D3D"/>
                  <w:kern w:val="0"/>
                  <w:sz w:val="23"/>
                  <w:szCs w:val="23"/>
                </w:rPr>
                <w:t>轨道交通联合基金管理小组名单.doc</w:t>
              </w:r>
            </w:hyperlink>
          </w:p>
          <w:p w:rsidR="00E06719" w:rsidRPr="00E06719" w:rsidRDefault="00E06719" w:rsidP="00E06719">
            <w:pPr>
              <w:widowControl/>
              <w:spacing w:before="100" w:beforeAutospacing="1" w:after="100" w:afterAutospacing="1" w:line="390" w:lineRule="atLeast"/>
              <w:ind w:firstLine="480"/>
              <w:jc w:val="left"/>
              <w:rPr>
                <w:rFonts w:ascii="微软雅黑" w:eastAsia="微软雅黑" w:hAnsi="微软雅黑" w:cs="宋体"/>
                <w:color w:val="3D3D3D"/>
                <w:kern w:val="0"/>
                <w:sz w:val="23"/>
                <w:szCs w:val="23"/>
              </w:rPr>
            </w:pPr>
          </w:p>
          <w:p w:rsidR="00E06719" w:rsidRPr="00E06719" w:rsidRDefault="00E06719" w:rsidP="00E06719">
            <w:pPr>
              <w:widowControl/>
              <w:spacing w:before="100" w:beforeAutospacing="1" w:after="100" w:afterAutospacing="1" w:line="390" w:lineRule="atLeast"/>
              <w:ind w:firstLine="480"/>
              <w:jc w:val="right"/>
              <w:rPr>
                <w:rFonts w:ascii="微软雅黑" w:eastAsia="微软雅黑" w:hAnsi="微软雅黑" w:cs="宋体"/>
                <w:color w:val="3D3D3D"/>
                <w:kern w:val="0"/>
                <w:sz w:val="23"/>
                <w:szCs w:val="23"/>
              </w:rPr>
            </w:pPr>
            <w:r w:rsidRPr="00E06719">
              <w:rPr>
                <w:rFonts w:ascii="微软雅黑" w:eastAsia="微软雅黑" w:hAnsi="微软雅黑" w:cs="宋体" w:hint="eastAsia"/>
                <w:color w:val="3D3D3D"/>
                <w:kern w:val="0"/>
                <w:sz w:val="23"/>
                <w:szCs w:val="23"/>
              </w:rPr>
              <w:t>北京市自然科学基金-交</w:t>
            </w:r>
            <w:proofErr w:type="gramStart"/>
            <w:r w:rsidRPr="00E06719">
              <w:rPr>
                <w:rFonts w:ascii="微软雅黑" w:eastAsia="微软雅黑" w:hAnsi="微软雅黑" w:cs="宋体" w:hint="eastAsia"/>
                <w:color w:val="3D3D3D"/>
                <w:kern w:val="0"/>
                <w:sz w:val="23"/>
                <w:szCs w:val="23"/>
              </w:rPr>
              <w:t>控科技</w:t>
            </w:r>
            <w:proofErr w:type="gramEnd"/>
            <w:r w:rsidRPr="00E06719">
              <w:rPr>
                <w:rFonts w:ascii="微软雅黑" w:eastAsia="微软雅黑" w:hAnsi="微软雅黑" w:cs="宋体" w:hint="eastAsia"/>
                <w:color w:val="3D3D3D"/>
                <w:kern w:val="0"/>
                <w:sz w:val="23"/>
                <w:szCs w:val="23"/>
              </w:rPr>
              <w:t>轨道交通联合基金管理办公室</w:t>
            </w:r>
          </w:p>
          <w:p w:rsidR="00E06719" w:rsidRPr="00E06719" w:rsidRDefault="00E06719" w:rsidP="00E06719">
            <w:pPr>
              <w:widowControl/>
              <w:spacing w:before="100" w:beforeAutospacing="1" w:after="100" w:afterAutospacing="1" w:line="390" w:lineRule="atLeast"/>
              <w:ind w:firstLine="480"/>
              <w:jc w:val="right"/>
              <w:rPr>
                <w:rFonts w:ascii="微软雅黑" w:eastAsia="微软雅黑" w:hAnsi="微软雅黑" w:cs="宋体"/>
                <w:color w:val="3D3D3D"/>
                <w:kern w:val="0"/>
                <w:sz w:val="23"/>
                <w:szCs w:val="23"/>
              </w:rPr>
            </w:pPr>
            <w:r w:rsidRPr="00E06719">
              <w:rPr>
                <w:rFonts w:ascii="微软雅黑" w:eastAsia="微软雅黑" w:hAnsi="微软雅黑" w:cs="宋体" w:hint="eastAsia"/>
                <w:color w:val="3D3D3D"/>
                <w:kern w:val="0"/>
                <w:sz w:val="23"/>
                <w:szCs w:val="23"/>
              </w:rPr>
              <w:t>2018年8月8日</w:t>
            </w:r>
          </w:p>
        </w:tc>
      </w:tr>
    </w:tbl>
    <w:p w:rsidR="003A3F3B" w:rsidRDefault="003A3F3B"/>
    <w:sectPr w:rsidR="003A3F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F27"/>
    <w:rsid w:val="00267C92"/>
    <w:rsid w:val="003A3F3B"/>
    <w:rsid w:val="00B65F27"/>
    <w:rsid w:val="00E06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F1196-9F93-48F5-BF22-4A3CDCDD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6719"/>
    <w:rPr>
      <w:color w:val="0000FF"/>
      <w:u w:val="single"/>
    </w:rPr>
  </w:style>
  <w:style w:type="paragraph" w:styleId="a4">
    <w:name w:val="Normal (Web)"/>
    <w:basedOn w:val="a"/>
    <w:uiPriority w:val="99"/>
    <w:semiHidden/>
    <w:unhideWhenUsed/>
    <w:rsid w:val="00E0671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88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w.beijing.gov.cn/module/download/downfile.jsp?classid=0&amp;filename=b6c208200d2c4eda95025f75f9aee4d7.doc" TargetMode="External"/><Relationship Id="rId3" Type="http://schemas.openxmlformats.org/officeDocument/2006/relationships/webSettings" Target="webSettings.xml"/><Relationship Id="rId7" Type="http://schemas.openxmlformats.org/officeDocument/2006/relationships/hyperlink" Target="http://kw.beijing.gov.cn/module/download/downfile.jsp?classid=0&amp;filename=9bbb4bb464894dd4a3321faf8045909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11" Type="http://schemas.openxmlformats.org/officeDocument/2006/relationships/theme" Target="theme/theme1.xml"/><Relationship Id="rId5" Type="http://schemas.openxmlformats.org/officeDocument/2006/relationships/hyperlink" Target="javascript:doZoom(14)" TargetMode="External"/><Relationship Id="rId10" Type="http://schemas.openxmlformats.org/officeDocument/2006/relationships/fontTable" Target="fontTable.xml"/><Relationship Id="rId4" Type="http://schemas.openxmlformats.org/officeDocument/2006/relationships/hyperlink" Target="javascript:doZoom(16)" TargetMode="External"/><Relationship Id="rId9" Type="http://schemas.openxmlformats.org/officeDocument/2006/relationships/hyperlink" Target="http://kw.beijing.gov.cn/module/download/downfile.jsp?classid=0&amp;filename=49113d6e3a52429d8ede91cc9319093a.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326</Words>
  <Characters>1859</Characters>
  <Application>Microsoft Office Word</Application>
  <DocSecurity>0</DocSecurity>
  <Lines>15</Lines>
  <Paragraphs>4</Paragraphs>
  <ScaleCrop>false</ScaleCrop>
  <Company>微软中国</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2019-03-25T06:39:00Z</dcterms:created>
  <dcterms:modified xsi:type="dcterms:W3CDTF">2019-03-25T06:39:00Z</dcterms:modified>
</cp:coreProperties>
</file>