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DAD" w:rsidRPr="00300DAD" w:rsidRDefault="00300DAD" w:rsidP="00300DAD">
      <w:pPr>
        <w:rPr>
          <w:b/>
          <w:bCs/>
        </w:rPr>
      </w:pPr>
      <w:r w:rsidRPr="00300DAD">
        <w:rPr>
          <w:rFonts w:hint="eastAsia"/>
          <w:b/>
          <w:bCs/>
        </w:rPr>
        <w:t>区委区政府关于加快全区工业经济转型发展的若干意见</w:t>
      </w:r>
      <w:r w:rsidRPr="00300DAD">
        <w:rPr>
          <w:rFonts w:hint="eastAsia"/>
          <w:b/>
          <w:bCs/>
        </w:rPr>
        <w:t> </w:t>
      </w:r>
      <w:r w:rsidRPr="00300DAD">
        <w:rPr>
          <w:rFonts w:hint="eastAsia"/>
          <w:b/>
          <w:bCs/>
        </w:rPr>
        <w:br/>
      </w:r>
      <w:r w:rsidRPr="00300DAD">
        <w:rPr>
          <w:rFonts w:hint="eastAsia"/>
          <w:b/>
          <w:bCs/>
        </w:rPr>
        <w:t>（</w:t>
      </w:r>
      <w:r w:rsidRPr="00300DAD">
        <w:rPr>
          <w:rFonts w:hint="eastAsia"/>
          <w:b/>
          <w:bCs/>
        </w:rPr>
        <w:t>2015</w:t>
      </w:r>
      <w:r w:rsidRPr="00300DAD">
        <w:rPr>
          <w:rFonts w:hint="eastAsia"/>
          <w:b/>
          <w:bCs/>
        </w:rPr>
        <w:t>年</w:t>
      </w:r>
      <w:r w:rsidRPr="00300DAD">
        <w:rPr>
          <w:rFonts w:hint="eastAsia"/>
          <w:b/>
          <w:bCs/>
        </w:rPr>
        <w:t>9</w:t>
      </w:r>
      <w:r w:rsidRPr="00300DAD">
        <w:rPr>
          <w:rFonts w:hint="eastAsia"/>
          <w:b/>
          <w:bCs/>
        </w:rPr>
        <w:t>月</w:t>
      </w:r>
      <w:r w:rsidRPr="00300DAD">
        <w:rPr>
          <w:rFonts w:hint="eastAsia"/>
          <w:b/>
          <w:bCs/>
        </w:rPr>
        <w:t>11</w:t>
      </w:r>
      <w:r w:rsidRPr="00300DAD">
        <w:rPr>
          <w:rFonts w:hint="eastAsia"/>
          <w:b/>
          <w:bCs/>
        </w:rPr>
        <w:t>日印发）</w:t>
      </w:r>
    </w:p>
    <w:p w:rsidR="00300DAD" w:rsidRPr="00300DAD" w:rsidRDefault="00300DAD" w:rsidP="00300DAD">
      <w:pPr>
        <w:rPr>
          <w:rFonts w:hint="eastAsia"/>
        </w:rPr>
      </w:pPr>
      <w:r w:rsidRPr="00300DAD">
        <w:rPr>
          <w:rFonts w:hint="eastAsia"/>
        </w:rPr>
        <w:t>为主动适应经济发展新常态，全面贯彻落实“稳增长、促改革、调结构、惠民生、防风险”的战略部署，扶持实体经济持续健康发展，根据中共池州市委、池州市人民政府《关于加快全市工业经济转型发展的若干意见》（池发〔</w:t>
      </w:r>
      <w:r w:rsidRPr="00300DAD">
        <w:rPr>
          <w:rFonts w:hint="eastAsia"/>
        </w:rPr>
        <w:t>2015</w:t>
      </w:r>
      <w:r w:rsidRPr="00300DAD">
        <w:rPr>
          <w:rFonts w:hint="eastAsia"/>
        </w:rPr>
        <w:t>〕</w:t>
      </w:r>
      <w:r w:rsidRPr="00300DAD">
        <w:rPr>
          <w:rFonts w:hint="eastAsia"/>
        </w:rPr>
        <w:t>4</w:t>
      </w:r>
      <w:r w:rsidRPr="00300DAD">
        <w:rPr>
          <w:rFonts w:hint="eastAsia"/>
        </w:rPr>
        <w:t>号）精神，结合我区实际，就区级配套奖励政策落实工作，制定本意见。</w:t>
      </w:r>
    </w:p>
    <w:p w:rsidR="00300DAD" w:rsidRPr="00300DAD" w:rsidRDefault="00300DAD" w:rsidP="00300DAD">
      <w:pPr>
        <w:rPr>
          <w:rFonts w:hint="eastAsia"/>
        </w:rPr>
      </w:pPr>
      <w:r w:rsidRPr="00300DAD">
        <w:rPr>
          <w:rFonts w:hint="eastAsia"/>
        </w:rPr>
        <w:t>一、设立产业发展基金</w:t>
      </w:r>
    </w:p>
    <w:p w:rsidR="00300DAD" w:rsidRPr="00300DAD" w:rsidRDefault="00300DAD" w:rsidP="00300DAD">
      <w:pPr>
        <w:rPr>
          <w:rFonts w:hint="eastAsia"/>
        </w:rPr>
      </w:pPr>
      <w:r w:rsidRPr="00300DAD">
        <w:rPr>
          <w:rFonts w:hint="eastAsia"/>
        </w:rPr>
        <w:t>（一）设立产业发展基金。整合区级相关资金，设立产业发展基金，出台《贵池区产业发展基金管理办法》。（牵头单位：区财政局，责任单位：区招商局、贵池工业园区、前江工业园区）</w:t>
      </w:r>
    </w:p>
    <w:p w:rsidR="00300DAD" w:rsidRPr="00300DAD" w:rsidRDefault="00300DAD" w:rsidP="00300DAD">
      <w:pPr>
        <w:rPr>
          <w:rFonts w:hint="eastAsia"/>
        </w:rPr>
      </w:pPr>
      <w:r w:rsidRPr="00300DAD">
        <w:rPr>
          <w:rFonts w:hint="eastAsia"/>
        </w:rPr>
        <w:t>二、促进工业平稳健康发展</w:t>
      </w:r>
    </w:p>
    <w:p w:rsidR="00300DAD" w:rsidRPr="00300DAD" w:rsidRDefault="00300DAD" w:rsidP="00300DAD">
      <w:pPr>
        <w:rPr>
          <w:rFonts w:hint="eastAsia"/>
        </w:rPr>
      </w:pPr>
      <w:r w:rsidRPr="00300DAD">
        <w:rPr>
          <w:rFonts w:hint="eastAsia"/>
        </w:rPr>
        <w:t>（二）鼓励企业发展提质增效。对首次进入规模工业企业（主营业务收入达</w:t>
      </w:r>
      <w:r w:rsidRPr="00300DAD">
        <w:rPr>
          <w:rFonts w:hint="eastAsia"/>
        </w:rPr>
        <w:t>2000</w:t>
      </w:r>
      <w:r w:rsidRPr="00300DAD">
        <w:rPr>
          <w:rFonts w:hint="eastAsia"/>
        </w:rPr>
        <w:t>万元）的企业，当年给予该企业法定代表人奖励</w:t>
      </w:r>
      <w:r w:rsidRPr="00300DAD">
        <w:rPr>
          <w:rFonts w:hint="eastAsia"/>
        </w:rPr>
        <w:t>2.5</w:t>
      </w:r>
      <w:r w:rsidRPr="00300DAD">
        <w:rPr>
          <w:rFonts w:hint="eastAsia"/>
        </w:rPr>
        <w:t>万元；对年销售收入首次达到</w:t>
      </w:r>
      <w:r w:rsidRPr="00300DAD">
        <w:rPr>
          <w:rFonts w:hint="eastAsia"/>
        </w:rPr>
        <w:t>1</w:t>
      </w:r>
      <w:r w:rsidRPr="00300DAD">
        <w:rPr>
          <w:rFonts w:hint="eastAsia"/>
        </w:rPr>
        <w:t>亿元、</w:t>
      </w:r>
      <w:r w:rsidRPr="00300DAD">
        <w:rPr>
          <w:rFonts w:hint="eastAsia"/>
        </w:rPr>
        <w:t>5</w:t>
      </w:r>
      <w:r w:rsidRPr="00300DAD">
        <w:rPr>
          <w:rFonts w:hint="eastAsia"/>
        </w:rPr>
        <w:t>亿元、</w:t>
      </w:r>
      <w:r w:rsidRPr="00300DAD">
        <w:rPr>
          <w:rFonts w:hint="eastAsia"/>
        </w:rPr>
        <w:t>10</w:t>
      </w:r>
      <w:r w:rsidRPr="00300DAD">
        <w:rPr>
          <w:rFonts w:hint="eastAsia"/>
        </w:rPr>
        <w:t>亿元、</w:t>
      </w:r>
      <w:r w:rsidRPr="00300DAD">
        <w:rPr>
          <w:rFonts w:hint="eastAsia"/>
        </w:rPr>
        <w:t>50</w:t>
      </w:r>
      <w:r w:rsidRPr="00300DAD">
        <w:rPr>
          <w:rFonts w:hint="eastAsia"/>
        </w:rPr>
        <w:t>亿元、</w:t>
      </w:r>
      <w:r w:rsidRPr="00300DAD">
        <w:rPr>
          <w:rFonts w:hint="eastAsia"/>
        </w:rPr>
        <w:t>100</w:t>
      </w:r>
      <w:r w:rsidRPr="00300DAD">
        <w:rPr>
          <w:rFonts w:hint="eastAsia"/>
        </w:rPr>
        <w:t>亿元，相应税后实际利润分别达到</w:t>
      </w:r>
      <w:r w:rsidRPr="00300DAD">
        <w:rPr>
          <w:rFonts w:hint="eastAsia"/>
        </w:rPr>
        <w:t>150</w:t>
      </w:r>
      <w:r w:rsidRPr="00300DAD">
        <w:rPr>
          <w:rFonts w:hint="eastAsia"/>
        </w:rPr>
        <w:t>万元、</w:t>
      </w:r>
      <w:r w:rsidRPr="00300DAD">
        <w:rPr>
          <w:rFonts w:hint="eastAsia"/>
        </w:rPr>
        <w:t>750</w:t>
      </w:r>
      <w:r w:rsidRPr="00300DAD">
        <w:rPr>
          <w:rFonts w:hint="eastAsia"/>
        </w:rPr>
        <w:t>万元、</w:t>
      </w:r>
      <w:r w:rsidRPr="00300DAD">
        <w:rPr>
          <w:rFonts w:hint="eastAsia"/>
        </w:rPr>
        <w:t>1500</w:t>
      </w:r>
      <w:r w:rsidRPr="00300DAD">
        <w:rPr>
          <w:rFonts w:hint="eastAsia"/>
        </w:rPr>
        <w:t>万元、</w:t>
      </w:r>
      <w:r w:rsidRPr="00300DAD">
        <w:rPr>
          <w:rFonts w:hint="eastAsia"/>
        </w:rPr>
        <w:t>7500</w:t>
      </w:r>
      <w:r w:rsidRPr="00300DAD">
        <w:rPr>
          <w:rFonts w:hint="eastAsia"/>
        </w:rPr>
        <w:t>万元、</w:t>
      </w:r>
      <w:r w:rsidRPr="00300DAD">
        <w:rPr>
          <w:rFonts w:hint="eastAsia"/>
        </w:rPr>
        <w:t>15000</w:t>
      </w:r>
      <w:r w:rsidRPr="00300DAD">
        <w:rPr>
          <w:rFonts w:hint="eastAsia"/>
        </w:rPr>
        <w:t>万元，缴纳职工社保费参保率达标且无拖欠的企业，当年一次性支持该企业</w:t>
      </w:r>
      <w:r w:rsidRPr="00300DAD">
        <w:rPr>
          <w:rFonts w:hint="eastAsia"/>
        </w:rPr>
        <w:t>5</w:t>
      </w:r>
      <w:r w:rsidRPr="00300DAD">
        <w:rPr>
          <w:rFonts w:hint="eastAsia"/>
        </w:rPr>
        <w:t>万元、</w:t>
      </w:r>
      <w:r w:rsidRPr="00300DAD">
        <w:rPr>
          <w:rFonts w:hint="eastAsia"/>
        </w:rPr>
        <w:t>10</w:t>
      </w:r>
      <w:r w:rsidRPr="00300DAD">
        <w:rPr>
          <w:rFonts w:hint="eastAsia"/>
        </w:rPr>
        <w:t>万元、</w:t>
      </w:r>
      <w:r w:rsidRPr="00300DAD">
        <w:rPr>
          <w:rFonts w:hint="eastAsia"/>
        </w:rPr>
        <w:t>25</w:t>
      </w:r>
      <w:r w:rsidRPr="00300DAD">
        <w:rPr>
          <w:rFonts w:hint="eastAsia"/>
        </w:rPr>
        <w:t>万元、</w:t>
      </w:r>
      <w:r w:rsidRPr="00300DAD">
        <w:rPr>
          <w:rFonts w:hint="eastAsia"/>
        </w:rPr>
        <w:t>50</w:t>
      </w:r>
      <w:r w:rsidRPr="00300DAD">
        <w:rPr>
          <w:rFonts w:hint="eastAsia"/>
        </w:rPr>
        <w:t>万元、</w:t>
      </w:r>
      <w:r w:rsidRPr="00300DAD">
        <w:rPr>
          <w:rFonts w:hint="eastAsia"/>
        </w:rPr>
        <w:t>100</w:t>
      </w:r>
      <w:r w:rsidRPr="00300DAD">
        <w:rPr>
          <w:rFonts w:hint="eastAsia"/>
        </w:rPr>
        <w:t>万元，引导企业提质增效、做大做强。（牵头单位：区经信委，责任单位：区财政局、区人社局）</w:t>
      </w:r>
    </w:p>
    <w:p w:rsidR="00300DAD" w:rsidRPr="00300DAD" w:rsidRDefault="00300DAD" w:rsidP="00300DAD">
      <w:pPr>
        <w:rPr>
          <w:rFonts w:hint="eastAsia"/>
        </w:rPr>
      </w:pPr>
      <w:r w:rsidRPr="00300DAD">
        <w:rPr>
          <w:rFonts w:hint="eastAsia"/>
        </w:rPr>
        <w:t>（三）鼓励企业开拓国内外市场。对出口导向型企业，首次年出口额达</w:t>
      </w:r>
      <w:r w:rsidRPr="00300DAD">
        <w:rPr>
          <w:rFonts w:hint="eastAsia"/>
        </w:rPr>
        <w:t>200</w:t>
      </w:r>
      <w:r w:rsidRPr="00300DAD">
        <w:rPr>
          <w:rFonts w:hint="eastAsia"/>
        </w:rPr>
        <w:t>万美元、</w:t>
      </w:r>
      <w:r w:rsidRPr="00300DAD">
        <w:rPr>
          <w:rFonts w:hint="eastAsia"/>
        </w:rPr>
        <w:t>500</w:t>
      </w:r>
      <w:r w:rsidRPr="00300DAD">
        <w:rPr>
          <w:rFonts w:hint="eastAsia"/>
        </w:rPr>
        <w:t>万美元、</w:t>
      </w:r>
      <w:r w:rsidRPr="00300DAD">
        <w:rPr>
          <w:rFonts w:hint="eastAsia"/>
        </w:rPr>
        <w:t>1000</w:t>
      </w:r>
      <w:r w:rsidRPr="00300DAD">
        <w:rPr>
          <w:rFonts w:hint="eastAsia"/>
        </w:rPr>
        <w:t>万美元和</w:t>
      </w:r>
      <w:r w:rsidRPr="00300DAD">
        <w:rPr>
          <w:rFonts w:hint="eastAsia"/>
        </w:rPr>
        <w:t>3000</w:t>
      </w:r>
      <w:r w:rsidRPr="00300DAD">
        <w:rPr>
          <w:rFonts w:hint="eastAsia"/>
        </w:rPr>
        <w:t>万美元，分别一次性给予该企业出口费用</w:t>
      </w:r>
      <w:r w:rsidRPr="00300DAD">
        <w:rPr>
          <w:rFonts w:hint="eastAsia"/>
        </w:rPr>
        <w:t>5</w:t>
      </w:r>
      <w:r w:rsidRPr="00300DAD">
        <w:rPr>
          <w:rFonts w:hint="eastAsia"/>
        </w:rPr>
        <w:t>万元、</w:t>
      </w:r>
      <w:r w:rsidRPr="00300DAD">
        <w:rPr>
          <w:rFonts w:hint="eastAsia"/>
        </w:rPr>
        <w:t xml:space="preserve">7.5 </w:t>
      </w:r>
      <w:r w:rsidRPr="00300DAD">
        <w:rPr>
          <w:rFonts w:hint="eastAsia"/>
        </w:rPr>
        <w:t>万元、</w:t>
      </w:r>
      <w:r w:rsidRPr="00300DAD">
        <w:rPr>
          <w:rFonts w:hint="eastAsia"/>
        </w:rPr>
        <w:t>20</w:t>
      </w:r>
      <w:r w:rsidRPr="00300DAD">
        <w:rPr>
          <w:rFonts w:hint="eastAsia"/>
        </w:rPr>
        <w:t>万元和</w:t>
      </w:r>
      <w:r w:rsidRPr="00300DAD">
        <w:rPr>
          <w:rFonts w:hint="eastAsia"/>
        </w:rPr>
        <w:t>30</w:t>
      </w:r>
      <w:r w:rsidRPr="00300DAD">
        <w:rPr>
          <w:rFonts w:hint="eastAsia"/>
        </w:rPr>
        <w:t>万元支持。对企业参加出口信用保险的保费给予</w:t>
      </w:r>
      <w:r w:rsidRPr="00300DAD">
        <w:rPr>
          <w:rFonts w:hint="eastAsia"/>
        </w:rPr>
        <w:t>15%</w:t>
      </w:r>
      <w:r w:rsidRPr="00300DAD">
        <w:rPr>
          <w:rFonts w:hint="eastAsia"/>
        </w:rPr>
        <w:t>的支持。凡企业参加市级以上政府（含）及其组成部门、省级以上专业行业协会组织的国外、国内展销，每个标准摊位分别给予补贴</w:t>
      </w:r>
      <w:r w:rsidRPr="00300DAD">
        <w:rPr>
          <w:rFonts w:hint="eastAsia"/>
        </w:rPr>
        <w:t>10000</w:t>
      </w:r>
      <w:r w:rsidRPr="00300DAD">
        <w:rPr>
          <w:rFonts w:hint="eastAsia"/>
        </w:rPr>
        <w:t>元、</w:t>
      </w:r>
      <w:r w:rsidRPr="00300DAD">
        <w:rPr>
          <w:rFonts w:hint="eastAsia"/>
        </w:rPr>
        <w:t>2500</w:t>
      </w:r>
      <w:r w:rsidRPr="00300DAD">
        <w:rPr>
          <w:rFonts w:hint="eastAsia"/>
        </w:rPr>
        <w:t>元，每个企业同次参展支持的展位不超过</w:t>
      </w:r>
      <w:r w:rsidRPr="00300DAD">
        <w:rPr>
          <w:rFonts w:hint="eastAsia"/>
        </w:rPr>
        <w:t>2</w:t>
      </w:r>
      <w:r w:rsidRPr="00300DAD">
        <w:rPr>
          <w:rFonts w:hint="eastAsia"/>
        </w:rPr>
        <w:t>个，通过其他渠道已享受扶持的企业除外。（牵头单位：区商务局，责任单位：区经信委、区农委、区财政局）</w:t>
      </w:r>
    </w:p>
    <w:p w:rsidR="00300DAD" w:rsidRPr="00300DAD" w:rsidRDefault="00300DAD" w:rsidP="00300DAD">
      <w:pPr>
        <w:rPr>
          <w:rFonts w:hint="eastAsia"/>
        </w:rPr>
      </w:pPr>
      <w:r w:rsidRPr="00300DAD">
        <w:rPr>
          <w:rFonts w:hint="eastAsia"/>
        </w:rPr>
        <w:t>（四）鼓励企业兼并（联合）重组。积极推动企业资产重组，鼓励行业龙头企业和优势企业加大对落后企业、困难企业兼并重组，鼓励关联产业、上下游企业联合重组。根据《安徽省人民政府办公厅关于进一步优化企业兼并重组市场环境的实施意见》（皖政办〔</w:t>
      </w:r>
      <w:r w:rsidRPr="00300DAD">
        <w:rPr>
          <w:rFonts w:hint="eastAsia"/>
        </w:rPr>
        <w:t>2015</w:t>
      </w:r>
      <w:r w:rsidRPr="00300DAD">
        <w:rPr>
          <w:rFonts w:hint="eastAsia"/>
        </w:rPr>
        <w:t>〕</w:t>
      </w:r>
      <w:r w:rsidRPr="00300DAD">
        <w:rPr>
          <w:rFonts w:hint="eastAsia"/>
        </w:rPr>
        <w:t>6</w:t>
      </w:r>
      <w:r w:rsidRPr="00300DAD">
        <w:rPr>
          <w:rFonts w:hint="eastAsia"/>
        </w:rPr>
        <w:t>号），认真落实相关政策，凡企业兼并（联合）重组收购资产达</w:t>
      </w:r>
      <w:r w:rsidRPr="00300DAD">
        <w:rPr>
          <w:rFonts w:hint="eastAsia"/>
        </w:rPr>
        <w:t>500</w:t>
      </w:r>
      <w:r w:rsidRPr="00300DAD">
        <w:rPr>
          <w:rFonts w:hint="eastAsia"/>
        </w:rPr>
        <w:t>万元～</w:t>
      </w:r>
      <w:r w:rsidRPr="00300DAD">
        <w:rPr>
          <w:rFonts w:hint="eastAsia"/>
        </w:rPr>
        <w:t>1000</w:t>
      </w:r>
      <w:r w:rsidRPr="00300DAD">
        <w:rPr>
          <w:rFonts w:hint="eastAsia"/>
        </w:rPr>
        <w:t>万元（含）、</w:t>
      </w:r>
      <w:r w:rsidRPr="00300DAD">
        <w:rPr>
          <w:rFonts w:hint="eastAsia"/>
        </w:rPr>
        <w:t>1000</w:t>
      </w:r>
      <w:r w:rsidRPr="00300DAD">
        <w:rPr>
          <w:rFonts w:hint="eastAsia"/>
        </w:rPr>
        <w:t>万元～</w:t>
      </w:r>
      <w:r w:rsidRPr="00300DAD">
        <w:rPr>
          <w:rFonts w:hint="eastAsia"/>
        </w:rPr>
        <w:t>2000</w:t>
      </w:r>
      <w:r w:rsidRPr="00300DAD">
        <w:rPr>
          <w:rFonts w:hint="eastAsia"/>
        </w:rPr>
        <w:t>万元（含）、</w:t>
      </w:r>
      <w:r w:rsidRPr="00300DAD">
        <w:rPr>
          <w:rFonts w:hint="eastAsia"/>
        </w:rPr>
        <w:t>2000</w:t>
      </w:r>
      <w:r w:rsidRPr="00300DAD">
        <w:rPr>
          <w:rFonts w:hint="eastAsia"/>
        </w:rPr>
        <w:t>万元～</w:t>
      </w:r>
      <w:r w:rsidRPr="00300DAD">
        <w:rPr>
          <w:rFonts w:hint="eastAsia"/>
        </w:rPr>
        <w:t>5000</w:t>
      </w:r>
      <w:r w:rsidRPr="00300DAD">
        <w:rPr>
          <w:rFonts w:hint="eastAsia"/>
        </w:rPr>
        <w:t>万元（含）、</w:t>
      </w:r>
      <w:r w:rsidRPr="00300DAD">
        <w:rPr>
          <w:rFonts w:hint="eastAsia"/>
        </w:rPr>
        <w:t>5000</w:t>
      </w:r>
      <w:r w:rsidRPr="00300DAD">
        <w:rPr>
          <w:rFonts w:hint="eastAsia"/>
        </w:rPr>
        <w:t>万元～</w:t>
      </w:r>
      <w:r w:rsidRPr="00300DAD">
        <w:rPr>
          <w:rFonts w:hint="eastAsia"/>
        </w:rPr>
        <w:t>10000</w:t>
      </w:r>
      <w:r w:rsidRPr="00300DAD">
        <w:rPr>
          <w:rFonts w:hint="eastAsia"/>
        </w:rPr>
        <w:t>万元（含）、</w:t>
      </w:r>
      <w:r w:rsidRPr="00300DAD">
        <w:rPr>
          <w:rFonts w:hint="eastAsia"/>
        </w:rPr>
        <w:t>10000</w:t>
      </w:r>
      <w:r w:rsidRPr="00300DAD">
        <w:rPr>
          <w:rFonts w:hint="eastAsia"/>
        </w:rPr>
        <w:t>万元以上的，分别一次性给予兼并重组（联合）企业公共服务经费补助</w:t>
      </w:r>
      <w:r w:rsidRPr="00300DAD">
        <w:rPr>
          <w:rFonts w:hint="eastAsia"/>
        </w:rPr>
        <w:t>10</w:t>
      </w:r>
      <w:r w:rsidRPr="00300DAD">
        <w:rPr>
          <w:rFonts w:hint="eastAsia"/>
        </w:rPr>
        <w:t>万元、</w:t>
      </w:r>
      <w:r w:rsidRPr="00300DAD">
        <w:rPr>
          <w:rFonts w:hint="eastAsia"/>
        </w:rPr>
        <w:t>20</w:t>
      </w:r>
      <w:r w:rsidRPr="00300DAD">
        <w:rPr>
          <w:rFonts w:hint="eastAsia"/>
        </w:rPr>
        <w:t>万元、</w:t>
      </w:r>
      <w:r w:rsidRPr="00300DAD">
        <w:rPr>
          <w:rFonts w:hint="eastAsia"/>
        </w:rPr>
        <w:t>30</w:t>
      </w:r>
      <w:r w:rsidRPr="00300DAD">
        <w:rPr>
          <w:rFonts w:hint="eastAsia"/>
        </w:rPr>
        <w:t>万元、</w:t>
      </w:r>
      <w:r w:rsidRPr="00300DAD">
        <w:rPr>
          <w:rFonts w:hint="eastAsia"/>
        </w:rPr>
        <w:t>40</w:t>
      </w:r>
      <w:r w:rsidRPr="00300DAD">
        <w:rPr>
          <w:rFonts w:hint="eastAsia"/>
        </w:rPr>
        <w:t>万元、</w:t>
      </w:r>
      <w:r w:rsidRPr="00300DAD">
        <w:rPr>
          <w:rFonts w:hint="eastAsia"/>
        </w:rPr>
        <w:t>50</w:t>
      </w:r>
      <w:r w:rsidRPr="00300DAD">
        <w:rPr>
          <w:rFonts w:hint="eastAsia"/>
        </w:rPr>
        <w:t>万元。（牵头单位</w:t>
      </w:r>
      <w:r w:rsidRPr="00300DAD">
        <w:rPr>
          <w:rFonts w:hint="eastAsia"/>
        </w:rPr>
        <w:t>:</w:t>
      </w:r>
      <w:r w:rsidRPr="00300DAD">
        <w:rPr>
          <w:rFonts w:hint="eastAsia"/>
        </w:rPr>
        <w:t>区经信委，责任单位：区财政局、区市场监管局）</w:t>
      </w:r>
    </w:p>
    <w:p w:rsidR="00300DAD" w:rsidRPr="00300DAD" w:rsidRDefault="00300DAD" w:rsidP="00300DAD">
      <w:pPr>
        <w:rPr>
          <w:rFonts w:hint="eastAsia"/>
        </w:rPr>
      </w:pPr>
      <w:r w:rsidRPr="00300DAD">
        <w:rPr>
          <w:rFonts w:hint="eastAsia"/>
        </w:rPr>
        <w:t>（五）鼓励企业市场直接融资。企业成功在主板上市一次性给予其上市工作经费补助</w:t>
      </w:r>
      <w:r w:rsidRPr="00300DAD">
        <w:rPr>
          <w:rFonts w:hint="eastAsia"/>
        </w:rPr>
        <w:t>75</w:t>
      </w:r>
      <w:r w:rsidRPr="00300DAD">
        <w:rPr>
          <w:rFonts w:hint="eastAsia"/>
        </w:rPr>
        <w:t>万元。企业成功在全国中小企业股份转让系统（新三板）挂牌，一次性给予其挂牌工作经费补助</w:t>
      </w:r>
      <w:r w:rsidRPr="00300DAD">
        <w:rPr>
          <w:rFonts w:hint="eastAsia"/>
        </w:rPr>
        <w:t>50</w:t>
      </w:r>
      <w:r w:rsidRPr="00300DAD">
        <w:rPr>
          <w:rFonts w:hint="eastAsia"/>
        </w:rPr>
        <w:t>万元。企业成功进入区域股权交易市场（四板）等挂牌的，一次性给予其挂牌工作经费补助</w:t>
      </w:r>
      <w:r w:rsidRPr="00300DAD">
        <w:rPr>
          <w:rFonts w:hint="eastAsia"/>
        </w:rPr>
        <w:t>25</w:t>
      </w:r>
      <w:r w:rsidRPr="00300DAD">
        <w:rPr>
          <w:rFonts w:hint="eastAsia"/>
        </w:rPr>
        <w:t>万元。对企业发行债券融资（包括多家企业集合发行债券）成功的，一次性给予其发行债券工作经费补助</w:t>
      </w:r>
      <w:r w:rsidRPr="00300DAD">
        <w:rPr>
          <w:rFonts w:hint="eastAsia"/>
        </w:rPr>
        <w:t>20</w:t>
      </w:r>
      <w:r w:rsidRPr="00300DAD">
        <w:rPr>
          <w:rFonts w:hint="eastAsia"/>
        </w:rPr>
        <w:t>万元。（牵头单位：区金融办，责任单位：区发改委、区经信委、区财政局）</w:t>
      </w:r>
    </w:p>
    <w:p w:rsidR="00300DAD" w:rsidRPr="00300DAD" w:rsidRDefault="00300DAD" w:rsidP="00300DAD">
      <w:pPr>
        <w:rPr>
          <w:rFonts w:hint="eastAsia"/>
        </w:rPr>
      </w:pPr>
      <w:r w:rsidRPr="00300DAD">
        <w:rPr>
          <w:rFonts w:hint="eastAsia"/>
        </w:rPr>
        <w:t>（六）鼓励企业稳岗扩大就业。对按期缴纳本企业员工社保费且企业在保职工名单年净增</w:t>
      </w:r>
      <w:r w:rsidRPr="00300DAD">
        <w:rPr>
          <w:rFonts w:hint="eastAsia"/>
        </w:rPr>
        <w:t>10</w:t>
      </w:r>
      <w:r w:rsidRPr="00300DAD">
        <w:rPr>
          <w:rFonts w:hint="eastAsia"/>
        </w:rPr>
        <w:t>名以上的，按净增人数人均</w:t>
      </w:r>
      <w:r w:rsidRPr="00300DAD">
        <w:rPr>
          <w:rFonts w:hint="eastAsia"/>
        </w:rPr>
        <w:t>500</w:t>
      </w:r>
      <w:r w:rsidRPr="00300DAD">
        <w:rPr>
          <w:rFonts w:hint="eastAsia"/>
        </w:rPr>
        <w:t>元的标准给予该企业支持。对企业自行开展或委托定点培训机构组织开展新录用技能岗位人员就业技能培训，企业可按培训合格情况，向区人力资源和社会保障部门申请人均</w:t>
      </w:r>
      <w:r w:rsidRPr="00300DAD">
        <w:rPr>
          <w:rFonts w:hint="eastAsia"/>
        </w:rPr>
        <w:t>300</w:t>
      </w:r>
      <w:r w:rsidRPr="00300DAD">
        <w:rPr>
          <w:rFonts w:hint="eastAsia"/>
        </w:rPr>
        <w:t>元的一次性培训补贴，其中高校毕业生按人均</w:t>
      </w:r>
      <w:r w:rsidRPr="00300DAD">
        <w:rPr>
          <w:rFonts w:hint="eastAsia"/>
        </w:rPr>
        <w:t>500</w:t>
      </w:r>
      <w:r w:rsidRPr="00300DAD">
        <w:rPr>
          <w:rFonts w:hint="eastAsia"/>
        </w:rPr>
        <w:t>元给予补贴。企业开展高技能人才培养，可向区人力资源和社会保障部门申请培训补贴，按职工经岗位技能提升培训后取得中级工、高级工、技师、高级技师国家职业资格证书的人数，分别给予企业人均</w:t>
      </w:r>
      <w:r w:rsidRPr="00300DAD">
        <w:rPr>
          <w:rFonts w:hint="eastAsia"/>
        </w:rPr>
        <w:t>500</w:t>
      </w:r>
      <w:r w:rsidRPr="00300DAD">
        <w:rPr>
          <w:rFonts w:hint="eastAsia"/>
        </w:rPr>
        <w:t>元、</w:t>
      </w:r>
      <w:r w:rsidRPr="00300DAD">
        <w:rPr>
          <w:rFonts w:hint="eastAsia"/>
        </w:rPr>
        <w:t>1000</w:t>
      </w:r>
      <w:r w:rsidRPr="00300DAD">
        <w:rPr>
          <w:rFonts w:hint="eastAsia"/>
        </w:rPr>
        <w:t>元、</w:t>
      </w:r>
      <w:r w:rsidRPr="00300DAD">
        <w:rPr>
          <w:rFonts w:hint="eastAsia"/>
        </w:rPr>
        <w:t>2000</w:t>
      </w:r>
      <w:r w:rsidRPr="00300DAD">
        <w:rPr>
          <w:rFonts w:hint="eastAsia"/>
        </w:rPr>
        <w:t>元、</w:t>
      </w:r>
      <w:r w:rsidRPr="00300DAD">
        <w:rPr>
          <w:rFonts w:hint="eastAsia"/>
        </w:rPr>
        <w:t>3000</w:t>
      </w:r>
      <w:r w:rsidRPr="00300DAD">
        <w:rPr>
          <w:rFonts w:hint="eastAsia"/>
        </w:rPr>
        <w:t>元补贴。（牵头单位：区人社局，责任单位：区经</w:t>
      </w:r>
      <w:r w:rsidRPr="00300DAD">
        <w:rPr>
          <w:rFonts w:hint="eastAsia"/>
        </w:rPr>
        <w:lastRenderedPageBreak/>
        <w:t>信委、区财政局）</w:t>
      </w:r>
    </w:p>
    <w:p w:rsidR="00300DAD" w:rsidRPr="00300DAD" w:rsidRDefault="00300DAD" w:rsidP="00300DAD">
      <w:pPr>
        <w:rPr>
          <w:rFonts w:hint="eastAsia"/>
        </w:rPr>
      </w:pPr>
      <w:r w:rsidRPr="00300DAD">
        <w:rPr>
          <w:rFonts w:hint="eastAsia"/>
        </w:rPr>
        <w:t>（七）促进产业集群集聚发展。原则上工业企业一律进入工业园区和镇街道工业集中区。对获得国家级、省级产业集群示范基地（新型工业化示范基地、战略性新兴产业示范基地、循环经济示范基地、循环化改造示范园区、低碳示范试点园区、小微企业创业基地、产业集群专业镇、农业产业化示范基地，高新技术产业基地、电子信息产业基地、电子商务示范基地、“两化”融合示范园区、智慧园区等）的园区、镇街道或企事业单位，分别给予</w:t>
      </w:r>
      <w:r w:rsidRPr="00300DAD">
        <w:rPr>
          <w:rFonts w:hint="eastAsia"/>
        </w:rPr>
        <w:t>25</w:t>
      </w:r>
      <w:r w:rsidRPr="00300DAD">
        <w:rPr>
          <w:rFonts w:hint="eastAsia"/>
        </w:rPr>
        <w:t>万元、</w:t>
      </w:r>
      <w:r w:rsidRPr="00300DAD">
        <w:rPr>
          <w:rFonts w:hint="eastAsia"/>
        </w:rPr>
        <w:t>5</w:t>
      </w:r>
      <w:r w:rsidRPr="00300DAD">
        <w:rPr>
          <w:rFonts w:hint="eastAsia"/>
        </w:rPr>
        <w:t>万元工作经费支持。（牵头单位：区经信委，责任单位：区发改委、区农委、区科技局、区商务局、区财政局）</w:t>
      </w:r>
    </w:p>
    <w:p w:rsidR="00300DAD" w:rsidRPr="00300DAD" w:rsidRDefault="00300DAD" w:rsidP="00300DAD">
      <w:pPr>
        <w:rPr>
          <w:rFonts w:hint="eastAsia"/>
        </w:rPr>
      </w:pPr>
      <w:r w:rsidRPr="00300DAD">
        <w:rPr>
          <w:rFonts w:hint="eastAsia"/>
        </w:rPr>
        <w:t>三、加快培育新兴产业和新兴业态</w:t>
      </w:r>
    </w:p>
    <w:p w:rsidR="00300DAD" w:rsidRPr="00300DAD" w:rsidRDefault="00300DAD" w:rsidP="00300DAD">
      <w:pPr>
        <w:rPr>
          <w:rFonts w:hint="eastAsia"/>
        </w:rPr>
      </w:pPr>
      <w:r w:rsidRPr="00300DAD">
        <w:rPr>
          <w:rFonts w:hint="eastAsia"/>
        </w:rPr>
        <w:t>（八）引导社会资本投向新兴产业。对属于高新技术产业、战略性新兴产业和工业强基（关键基础材料、核心基础零部件—元器件、先进基础工艺、产业基础技术）相关产业，设备投资总额</w:t>
      </w:r>
      <w:r w:rsidRPr="00300DAD">
        <w:rPr>
          <w:rFonts w:hint="eastAsia"/>
        </w:rPr>
        <w:t>600</w:t>
      </w:r>
      <w:r w:rsidRPr="00300DAD">
        <w:rPr>
          <w:rFonts w:hint="eastAsia"/>
        </w:rPr>
        <w:t>万元以上、单张（单台）设备发票不低于</w:t>
      </w:r>
      <w:r w:rsidRPr="00300DAD">
        <w:rPr>
          <w:rFonts w:hint="eastAsia"/>
        </w:rPr>
        <w:t xml:space="preserve">10 </w:t>
      </w:r>
      <w:r w:rsidRPr="00300DAD">
        <w:rPr>
          <w:rFonts w:hint="eastAsia"/>
        </w:rPr>
        <w:t>万元的批量或成套设备且建设周期不超过</w:t>
      </w:r>
      <w:r w:rsidRPr="00300DAD">
        <w:rPr>
          <w:rFonts w:hint="eastAsia"/>
        </w:rPr>
        <w:t xml:space="preserve">24 </w:t>
      </w:r>
      <w:r w:rsidRPr="00300DAD">
        <w:rPr>
          <w:rFonts w:hint="eastAsia"/>
        </w:rPr>
        <w:t>个月的重大工业新建或技术改造项目，竣工投产后一次性按生产设备实际投入额的</w:t>
      </w:r>
      <w:r w:rsidRPr="00300DAD">
        <w:rPr>
          <w:rFonts w:hint="eastAsia"/>
        </w:rPr>
        <w:t>2%</w:t>
      </w:r>
      <w:r w:rsidRPr="00300DAD">
        <w:rPr>
          <w:rFonts w:hint="eastAsia"/>
        </w:rPr>
        <w:t>给予支持，单个项目最高不超过</w:t>
      </w:r>
      <w:r w:rsidRPr="00300DAD">
        <w:rPr>
          <w:rFonts w:hint="eastAsia"/>
        </w:rPr>
        <w:t>50</w:t>
      </w:r>
      <w:r w:rsidRPr="00300DAD">
        <w:rPr>
          <w:rFonts w:hint="eastAsia"/>
        </w:rPr>
        <w:t>万元。以上生产设备系指符合申报项目建设期规定范围、作为生产经营性</w:t>
      </w:r>
      <w:r w:rsidRPr="00300DAD">
        <w:rPr>
          <w:rFonts w:hint="eastAsia"/>
        </w:rPr>
        <w:t>(</w:t>
      </w:r>
      <w:r w:rsidRPr="00300DAD">
        <w:rPr>
          <w:rFonts w:hint="eastAsia"/>
        </w:rPr>
        <w:t>（包括生产必需的测试、检验</w:t>
      </w:r>
      <w:r w:rsidRPr="00300DAD">
        <w:rPr>
          <w:rFonts w:hint="eastAsia"/>
        </w:rPr>
        <w:t>)</w:t>
      </w:r>
      <w:r w:rsidRPr="00300DAD">
        <w:rPr>
          <w:rFonts w:hint="eastAsia"/>
        </w:rPr>
        <w:t>）批量或成套的机器、机械、运输工具、设备等。（牵头单位：区经信委，责任单位：区发改委、区科技局、区财政局）</w:t>
      </w:r>
    </w:p>
    <w:p w:rsidR="00300DAD" w:rsidRPr="00300DAD" w:rsidRDefault="00300DAD" w:rsidP="00300DAD">
      <w:pPr>
        <w:rPr>
          <w:rFonts w:hint="eastAsia"/>
        </w:rPr>
      </w:pPr>
      <w:r w:rsidRPr="00300DAD">
        <w:rPr>
          <w:rFonts w:hint="eastAsia"/>
        </w:rPr>
        <w:t>（九）鼓励大众创业、万众创新。大力培育企业家精神和创客文化，将创新创意转化为实实在在的创业活动。对新创办的符合我区产业发展方向、成长性好、效益明显、诚信度高的科技创新型、劳动密集型、农产品深加工等中小微企业，一次性按银行同期基准利率给予当年新发生流动资金贷款利息和担保费用的</w:t>
      </w:r>
      <w:r w:rsidRPr="00300DAD">
        <w:rPr>
          <w:rFonts w:hint="eastAsia"/>
        </w:rPr>
        <w:t>25%</w:t>
      </w:r>
      <w:r w:rsidRPr="00300DAD">
        <w:rPr>
          <w:rFonts w:hint="eastAsia"/>
        </w:rPr>
        <w:t>进行贴息，最高不超过</w:t>
      </w:r>
      <w:r w:rsidRPr="00300DAD">
        <w:rPr>
          <w:rFonts w:hint="eastAsia"/>
        </w:rPr>
        <w:t>10</w:t>
      </w:r>
      <w:r w:rsidRPr="00300DAD">
        <w:rPr>
          <w:rFonts w:hint="eastAsia"/>
        </w:rPr>
        <w:t>万元。对入驻高新区标准化厂房的，可按规定向贵池工业园区管委会申请给予租金减免。支持高校毕业生以创业的方式实现就业，凡到我区科技创业社区或孵化器创业的高校毕业生，给予房租减免、创业辅导等支持。鼓励高等学校教师作为天使投资人投资高校毕业生科技创业项目，可按照教师实际投资额的</w:t>
      </w:r>
      <w:r w:rsidRPr="00300DAD">
        <w:rPr>
          <w:rFonts w:hint="eastAsia"/>
        </w:rPr>
        <w:t>25%</w:t>
      </w:r>
      <w:r w:rsidRPr="00300DAD">
        <w:rPr>
          <w:rFonts w:hint="eastAsia"/>
        </w:rPr>
        <w:t>申请我区产业发展引导基金</w:t>
      </w:r>
      <w:r w:rsidRPr="00300DAD">
        <w:rPr>
          <w:rFonts w:hint="eastAsia"/>
        </w:rPr>
        <w:t>;</w:t>
      </w:r>
      <w:r w:rsidRPr="00300DAD">
        <w:rPr>
          <w:rFonts w:hint="eastAsia"/>
        </w:rPr>
        <w:t>；引导基金形成的股权退出时，按照原值加同期银行活期存款利息，在同等条件下可优先转让给创业团队及对该项目进行天使投资的教师。（牵头单位：区经信委，责任单位：区金融办、区科技局、区人社局、区财政局）</w:t>
      </w:r>
    </w:p>
    <w:p w:rsidR="00300DAD" w:rsidRPr="00300DAD" w:rsidRDefault="00300DAD" w:rsidP="00300DAD">
      <w:pPr>
        <w:rPr>
          <w:rFonts w:hint="eastAsia"/>
        </w:rPr>
      </w:pPr>
      <w:r w:rsidRPr="00300DAD">
        <w:rPr>
          <w:rFonts w:hint="eastAsia"/>
        </w:rPr>
        <w:t>（十）促进高层次创新人才集聚。按照“人才</w:t>
      </w:r>
      <w:r w:rsidRPr="00300DAD">
        <w:rPr>
          <w:rFonts w:hint="eastAsia"/>
        </w:rPr>
        <w:t>+</w:t>
      </w:r>
      <w:r w:rsidRPr="00300DAD">
        <w:rPr>
          <w:rFonts w:hint="eastAsia"/>
        </w:rPr>
        <w:t>团队</w:t>
      </w:r>
      <w:r w:rsidRPr="00300DAD">
        <w:rPr>
          <w:rFonts w:hint="eastAsia"/>
        </w:rPr>
        <w:t>+</w:t>
      </w:r>
      <w:r w:rsidRPr="00300DAD">
        <w:rPr>
          <w:rFonts w:hint="eastAsia"/>
        </w:rPr>
        <w:t>项目”引才方式，加强带团队、带项目、带资金的创业创新人才引进。对产业化效果好、主导产品有市场需求和较强市场竞争力的创业项目，给予不超过</w:t>
      </w:r>
      <w:r w:rsidRPr="00300DAD">
        <w:rPr>
          <w:rFonts w:hint="eastAsia"/>
        </w:rPr>
        <w:t>50</w:t>
      </w:r>
      <w:r w:rsidRPr="00300DAD">
        <w:rPr>
          <w:rFonts w:hint="eastAsia"/>
        </w:rPr>
        <w:t>万元的启动资金支持。对携带具有自主知识产权的科技成果，来我区创办公司或与区内企业共同设立公司，开展科技成果转化活动，且</w:t>
      </w:r>
      <w:r w:rsidRPr="00300DAD">
        <w:rPr>
          <w:rFonts w:hint="eastAsia"/>
        </w:rPr>
        <w:t>18</w:t>
      </w:r>
      <w:r w:rsidRPr="00300DAD">
        <w:rPr>
          <w:rFonts w:hint="eastAsia"/>
        </w:rPr>
        <w:t>个月内投产的区（（境）外科技团队，从我区产业发展基金中给予</w:t>
      </w:r>
      <w:r w:rsidRPr="00300DAD">
        <w:rPr>
          <w:rFonts w:hint="eastAsia"/>
        </w:rPr>
        <w:t>100</w:t>
      </w:r>
      <w:r w:rsidRPr="00300DAD">
        <w:rPr>
          <w:rFonts w:hint="eastAsia"/>
        </w:rPr>
        <w:t>～</w:t>
      </w:r>
      <w:r w:rsidRPr="00300DAD">
        <w:rPr>
          <w:rFonts w:hint="eastAsia"/>
        </w:rPr>
        <w:t>500</w:t>
      </w:r>
      <w:r w:rsidRPr="00300DAD">
        <w:rPr>
          <w:rFonts w:hint="eastAsia"/>
        </w:rPr>
        <w:t>万元参股支持，参股比例不超过</w:t>
      </w:r>
      <w:r w:rsidRPr="00300DAD">
        <w:rPr>
          <w:rFonts w:hint="eastAsia"/>
        </w:rPr>
        <w:t>24.5%</w:t>
      </w:r>
      <w:r w:rsidRPr="00300DAD">
        <w:rPr>
          <w:rFonts w:hint="eastAsia"/>
        </w:rPr>
        <w:t>；产业基金形成的股权退出时，按照原值加同期银行活期存款利息，同等条件下可优先转让给科技团队。（牵头单位：区经信委，责任单位：区人社局、区科技局、区财政局）</w:t>
      </w:r>
    </w:p>
    <w:p w:rsidR="00300DAD" w:rsidRPr="00300DAD" w:rsidRDefault="00300DAD" w:rsidP="00300DAD">
      <w:pPr>
        <w:rPr>
          <w:rFonts w:hint="eastAsia"/>
        </w:rPr>
      </w:pPr>
      <w:r w:rsidRPr="00300DAD">
        <w:rPr>
          <w:rFonts w:hint="eastAsia"/>
        </w:rPr>
        <w:t>四、促进企业开展科技创新</w:t>
      </w:r>
    </w:p>
    <w:p w:rsidR="00300DAD" w:rsidRPr="00300DAD" w:rsidRDefault="00300DAD" w:rsidP="00300DAD">
      <w:pPr>
        <w:rPr>
          <w:rFonts w:hint="eastAsia"/>
        </w:rPr>
      </w:pPr>
      <w:r w:rsidRPr="00300DAD">
        <w:rPr>
          <w:rFonts w:hint="eastAsia"/>
        </w:rPr>
        <w:t>（十一）鼓励企业技术研发投入。企业当年技术研发投入</w:t>
      </w:r>
      <w:r w:rsidRPr="00300DAD">
        <w:rPr>
          <w:rFonts w:hint="eastAsia"/>
        </w:rPr>
        <w:t>50</w:t>
      </w:r>
      <w:r w:rsidRPr="00300DAD">
        <w:rPr>
          <w:rFonts w:hint="eastAsia"/>
        </w:rPr>
        <w:t>万元以上且占销售收入比</w:t>
      </w:r>
      <w:r w:rsidRPr="00300DAD">
        <w:rPr>
          <w:rFonts w:hint="eastAsia"/>
        </w:rPr>
        <w:t>1.5%</w:t>
      </w:r>
      <w:r w:rsidRPr="00300DAD">
        <w:rPr>
          <w:rFonts w:hint="eastAsia"/>
        </w:rPr>
        <w:t>以上的，给予</w:t>
      </w:r>
      <w:r w:rsidRPr="00300DAD">
        <w:rPr>
          <w:rFonts w:hint="eastAsia"/>
        </w:rPr>
        <w:t>5</w:t>
      </w:r>
      <w:r w:rsidRPr="00300DAD">
        <w:rPr>
          <w:rFonts w:hint="eastAsia"/>
        </w:rPr>
        <w:t>万元支持。企业购买科技成果并在本地实行产业化，三年内销售收入年均增长</w:t>
      </w:r>
      <w:r w:rsidRPr="00300DAD">
        <w:rPr>
          <w:rFonts w:hint="eastAsia"/>
        </w:rPr>
        <w:t>15%</w:t>
      </w:r>
      <w:r w:rsidRPr="00300DAD">
        <w:rPr>
          <w:rFonts w:hint="eastAsia"/>
        </w:rPr>
        <w:t>以上，按实际购买或实际取得费用的</w:t>
      </w:r>
      <w:r w:rsidRPr="00300DAD">
        <w:rPr>
          <w:rFonts w:hint="eastAsia"/>
        </w:rPr>
        <w:t>20%</w:t>
      </w:r>
      <w:r w:rsidRPr="00300DAD">
        <w:rPr>
          <w:rFonts w:hint="eastAsia"/>
        </w:rPr>
        <w:t>给予支持，最高不超过</w:t>
      </w:r>
      <w:r w:rsidRPr="00300DAD">
        <w:rPr>
          <w:rFonts w:hint="eastAsia"/>
        </w:rPr>
        <w:t>25</w:t>
      </w:r>
      <w:r w:rsidRPr="00300DAD">
        <w:rPr>
          <w:rFonts w:hint="eastAsia"/>
        </w:rPr>
        <w:t>万元。企业与高校院所等科研机构开展产学研合作，取得的成果经认定后，按企业实际支付技术合作经费总额的</w:t>
      </w:r>
      <w:r w:rsidRPr="00300DAD">
        <w:rPr>
          <w:rFonts w:hint="eastAsia"/>
        </w:rPr>
        <w:t>25%</w:t>
      </w:r>
      <w:r w:rsidRPr="00300DAD">
        <w:rPr>
          <w:rFonts w:hint="eastAsia"/>
        </w:rPr>
        <w:t>给予一次性支持，单个项目最高不超过</w:t>
      </w:r>
      <w:r w:rsidRPr="00300DAD">
        <w:rPr>
          <w:rFonts w:hint="eastAsia"/>
        </w:rPr>
        <w:t>25</w:t>
      </w:r>
      <w:r w:rsidRPr="00300DAD">
        <w:rPr>
          <w:rFonts w:hint="eastAsia"/>
        </w:rPr>
        <w:t>万元。对属于我区主导产业、战略性新兴产业由企业牵头承担的国家、省重点研发计划（基础研究、前沿技术和重大关键共性技术）等重大项目，分别按国家、省下拨经费的</w:t>
      </w:r>
      <w:r w:rsidRPr="00300DAD">
        <w:rPr>
          <w:rFonts w:hint="eastAsia"/>
        </w:rPr>
        <w:t>5%</w:t>
      </w:r>
      <w:r w:rsidRPr="00300DAD">
        <w:rPr>
          <w:rFonts w:hint="eastAsia"/>
        </w:rPr>
        <w:t>比例给予配套支持，最高不超过</w:t>
      </w:r>
      <w:r w:rsidRPr="00300DAD">
        <w:rPr>
          <w:rFonts w:hint="eastAsia"/>
        </w:rPr>
        <w:t>50</w:t>
      </w:r>
      <w:r w:rsidRPr="00300DAD">
        <w:rPr>
          <w:rFonts w:hint="eastAsia"/>
        </w:rPr>
        <w:t>万元、</w:t>
      </w:r>
      <w:r w:rsidRPr="00300DAD">
        <w:rPr>
          <w:rFonts w:hint="eastAsia"/>
        </w:rPr>
        <w:t>25</w:t>
      </w:r>
      <w:r w:rsidRPr="00300DAD">
        <w:rPr>
          <w:rFonts w:hint="eastAsia"/>
        </w:rPr>
        <w:t>万元。（牵头单位：区科技局，责任单位：区经信委、区财政局）</w:t>
      </w:r>
    </w:p>
    <w:p w:rsidR="00300DAD" w:rsidRPr="00300DAD" w:rsidRDefault="00300DAD" w:rsidP="00300DAD">
      <w:pPr>
        <w:rPr>
          <w:rFonts w:hint="eastAsia"/>
        </w:rPr>
      </w:pPr>
      <w:r w:rsidRPr="00300DAD">
        <w:rPr>
          <w:rFonts w:hint="eastAsia"/>
        </w:rPr>
        <w:t>（十二）鼓励企业搭建研发（公共服务）平台。对新建国家级、省级科技企业孵化器、工程（技术）研究中心、企业技术中心、工业设计中心、生产力促进中心、中小企业公共服务（示</w:t>
      </w:r>
      <w:r w:rsidRPr="00300DAD">
        <w:rPr>
          <w:rFonts w:hint="eastAsia"/>
        </w:rPr>
        <w:lastRenderedPageBreak/>
        <w:t>范）平台、院士工作站、博士后工作站、工程实验室、重点实验室、行业公共研发和产品质量监督检测中心的企业或有关单位，分别一次性补助工作经费</w:t>
      </w:r>
      <w:r w:rsidRPr="00300DAD">
        <w:rPr>
          <w:rFonts w:hint="eastAsia"/>
        </w:rPr>
        <w:t>25</w:t>
      </w:r>
      <w:r w:rsidRPr="00300DAD">
        <w:rPr>
          <w:rFonts w:hint="eastAsia"/>
        </w:rPr>
        <w:t>万元、</w:t>
      </w:r>
      <w:r w:rsidRPr="00300DAD">
        <w:rPr>
          <w:rFonts w:hint="eastAsia"/>
        </w:rPr>
        <w:t>10</w:t>
      </w:r>
      <w:r w:rsidRPr="00300DAD">
        <w:rPr>
          <w:rFonts w:hint="eastAsia"/>
        </w:rPr>
        <w:t>万元。对新建立的国家、省级产业技术创新战略联盟、产业技术研究机构，分别一次性给予牵头单位补助工作经费</w:t>
      </w:r>
      <w:r w:rsidRPr="00300DAD">
        <w:rPr>
          <w:rFonts w:hint="eastAsia"/>
        </w:rPr>
        <w:t>25</w:t>
      </w:r>
      <w:r w:rsidRPr="00300DAD">
        <w:rPr>
          <w:rFonts w:hint="eastAsia"/>
        </w:rPr>
        <w:t>万元、</w:t>
      </w:r>
      <w:r w:rsidRPr="00300DAD">
        <w:rPr>
          <w:rFonts w:hint="eastAsia"/>
        </w:rPr>
        <w:t>10</w:t>
      </w:r>
      <w:r w:rsidRPr="00300DAD">
        <w:rPr>
          <w:rFonts w:hint="eastAsia"/>
        </w:rPr>
        <w:t>万元。（牵头单位：区科技局，责任单位：区经信委、区发改委、区人社局、区市场监管局、区财政局）</w:t>
      </w:r>
    </w:p>
    <w:p w:rsidR="00300DAD" w:rsidRPr="00300DAD" w:rsidRDefault="00300DAD" w:rsidP="00300DAD">
      <w:pPr>
        <w:rPr>
          <w:rFonts w:hint="eastAsia"/>
        </w:rPr>
      </w:pPr>
      <w:r w:rsidRPr="00300DAD">
        <w:rPr>
          <w:rFonts w:hint="eastAsia"/>
        </w:rPr>
        <w:t>（十三）鼓励开发新产品和发明专利。对新认定的国家级、省级重点信息消费产品，一次性支持</w:t>
      </w:r>
      <w:r w:rsidRPr="00300DAD">
        <w:rPr>
          <w:rFonts w:hint="eastAsia"/>
        </w:rPr>
        <w:t>25</w:t>
      </w:r>
      <w:r w:rsidRPr="00300DAD">
        <w:rPr>
          <w:rFonts w:hint="eastAsia"/>
        </w:rPr>
        <w:t>万元、</w:t>
      </w:r>
      <w:r w:rsidRPr="00300DAD">
        <w:rPr>
          <w:rFonts w:hint="eastAsia"/>
        </w:rPr>
        <w:t>5</w:t>
      </w:r>
      <w:r w:rsidRPr="00300DAD">
        <w:rPr>
          <w:rFonts w:hint="eastAsia"/>
        </w:rPr>
        <w:t>万元。对新认定的国家级（重点）新产品，一次性支持</w:t>
      </w:r>
      <w:r w:rsidRPr="00300DAD">
        <w:rPr>
          <w:rFonts w:hint="eastAsia"/>
        </w:rPr>
        <w:t>10</w:t>
      </w:r>
      <w:r w:rsidRPr="00300DAD">
        <w:rPr>
          <w:rFonts w:hint="eastAsia"/>
        </w:rPr>
        <w:t>万元；对新认定的省级新产品（包括高新技术产品、重点新产品、软件产品等），每个产品一次性支持</w:t>
      </w:r>
      <w:r w:rsidRPr="00300DAD">
        <w:rPr>
          <w:rFonts w:hint="eastAsia"/>
        </w:rPr>
        <w:t>1</w:t>
      </w:r>
      <w:r w:rsidRPr="00300DAD">
        <w:rPr>
          <w:rFonts w:hint="eastAsia"/>
        </w:rPr>
        <w:t>万元。对新认定的国家级、省级首台（套）重大技术装备，分别一次性支持</w:t>
      </w:r>
      <w:r w:rsidRPr="00300DAD">
        <w:rPr>
          <w:rFonts w:hint="eastAsia"/>
        </w:rPr>
        <w:t>5</w:t>
      </w:r>
      <w:r w:rsidRPr="00300DAD">
        <w:rPr>
          <w:rFonts w:hint="eastAsia"/>
        </w:rPr>
        <w:t>万元、</w:t>
      </w:r>
      <w:r w:rsidRPr="00300DAD">
        <w:rPr>
          <w:rFonts w:hint="eastAsia"/>
        </w:rPr>
        <w:t>2.5</w:t>
      </w:r>
      <w:r w:rsidRPr="00300DAD">
        <w:rPr>
          <w:rFonts w:hint="eastAsia"/>
        </w:rPr>
        <w:t>万元。对新获得的授权发明专利，每件一次性支持</w:t>
      </w:r>
      <w:r w:rsidRPr="00300DAD">
        <w:rPr>
          <w:rFonts w:hint="eastAsia"/>
        </w:rPr>
        <w:t>0.5</w:t>
      </w:r>
      <w:r w:rsidRPr="00300DAD">
        <w:rPr>
          <w:rFonts w:hint="eastAsia"/>
        </w:rPr>
        <w:t>万元；对获得国家专利金奖、优秀奖的企业，分别一次性支持</w:t>
      </w:r>
      <w:r w:rsidRPr="00300DAD">
        <w:rPr>
          <w:rFonts w:hint="eastAsia"/>
        </w:rPr>
        <w:t>15</w:t>
      </w:r>
      <w:r w:rsidRPr="00300DAD">
        <w:rPr>
          <w:rFonts w:hint="eastAsia"/>
        </w:rPr>
        <w:t>万元、</w:t>
      </w:r>
      <w:r w:rsidRPr="00300DAD">
        <w:rPr>
          <w:rFonts w:hint="eastAsia"/>
        </w:rPr>
        <w:t>7.5</w:t>
      </w:r>
      <w:r w:rsidRPr="00300DAD">
        <w:rPr>
          <w:rFonts w:hint="eastAsia"/>
        </w:rPr>
        <w:t>万元；获得省专利金奖、优秀奖的企业，分别一次性支持</w:t>
      </w:r>
      <w:r w:rsidRPr="00300DAD">
        <w:rPr>
          <w:rFonts w:hint="eastAsia"/>
        </w:rPr>
        <w:t>5</w:t>
      </w:r>
      <w:r w:rsidRPr="00300DAD">
        <w:rPr>
          <w:rFonts w:hint="eastAsia"/>
        </w:rPr>
        <w:t>万元、</w:t>
      </w:r>
      <w:r w:rsidRPr="00300DAD">
        <w:rPr>
          <w:rFonts w:hint="eastAsia"/>
        </w:rPr>
        <w:t>2.5</w:t>
      </w:r>
      <w:r w:rsidRPr="00300DAD">
        <w:rPr>
          <w:rFonts w:hint="eastAsia"/>
        </w:rPr>
        <w:t>万元。（牵头单位：区科技局，责任单位：区经信委、区财政局）</w:t>
      </w:r>
    </w:p>
    <w:p w:rsidR="00300DAD" w:rsidRPr="00300DAD" w:rsidRDefault="00300DAD" w:rsidP="00300DAD">
      <w:pPr>
        <w:rPr>
          <w:rFonts w:hint="eastAsia"/>
        </w:rPr>
      </w:pPr>
      <w:r w:rsidRPr="00300DAD">
        <w:rPr>
          <w:rFonts w:hint="eastAsia"/>
        </w:rPr>
        <w:t>（十四）鼓励企业提升创新示范能力。对新认定的高新技术企业，一次性支持</w:t>
      </w:r>
      <w:r w:rsidRPr="00300DAD">
        <w:rPr>
          <w:rFonts w:hint="eastAsia"/>
        </w:rPr>
        <w:t>10</w:t>
      </w:r>
      <w:r w:rsidRPr="00300DAD">
        <w:rPr>
          <w:rFonts w:hint="eastAsia"/>
        </w:rPr>
        <w:t>万元，复审通过的再支持</w:t>
      </w:r>
      <w:r w:rsidRPr="00300DAD">
        <w:rPr>
          <w:rFonts w:hint="eastAsia"/>
        </w:rPr>
        <w:t>5</w:t>
      </w:r>
      <w:r w:rsidRPr="00300DAD">
        <w:rPr>
          <w:rFonts w:hint="eastAsia"/>
        </w:rPr>
        <w:t>万元。对新认定的国家级、省级创新型（试点）企业（技术创新示范企业、自主创新品牌示范企业）分别一次性支持</w:t>
      </w:r>
      <w:r w:rsidRPr="00300DAD">
        <w:rPr>
          <w:rFonts w:hint="eastAsia"/>
        </w:rPr>
        <w:t>25</w:t>
      </w:r>
      <w:r w:rsidRPr="00300DAD">
        <w:rPr>
          <w:rFonts w:hint="eastAsia"/>
        </w:rPr>
        <w:t>万元、</w:t>
      </w:r>
      <w:r w:rsidRPr="00300DAD">
        <w:rPr>
          <w:rFonts w:hint="eastAsia"/>
        </w:rPr>
        <w:t>5</w:t>
      </w:r>
      <w:r w:rsidRPr="00300DAD">
        <w:rPr>
          <w:rFonts w:hint="eastAsia"/>
        </w:rPr>
        <w:t>万元。对新认定国家级、省级管理创新示范企业（知识产权试点企业），分别一次性支持</w:t>
      </w:r>
      <w:r w:rsidRPr="00300DAD">
        <w:rPr>
          <w:rFonts w:hint="eastAsia"/>
        </w:rPr>
        <w:t>5</w:t>
      </w:r>
      <w:r w:rsidRPr="00300DAD">
        <w:rPr>
          <w:rFonts w:hint="eastAsia"/>
        </w:rPr>
        <w:t>万元、</w:t>
      </w:r>
      <w:r w:rsidRPr="00300DAD">
        <w:rPr>
          <w:rFonts w:hint="eastAsia"/>
        </w:rPr>
        <w:t>2.5</w:t>
      </w:r>
      <w:r w:rsidRPr="00300DAD">
        <w:rPr>
          <w:rFonts w:hint="eastAsia"/>
        </w:rPr>
        <w:t>万元。对新认定的省级产学研联合示范企业，一次性支持</w:t>
      </w:r>
      <w:r w:rsidRPr="00300DAD">
        <w:rPr>
          <w:rFonts w:hint="eastAsia"/>
        </w:rPr>
        <w:t>2.5</w:t>
      </w:r>
      <w:r w:rsidRPr="00300DAD">
        <w:rPr>
          <w:rFonts w:hint="eastAsia"/>
        </w:rPr>
        <w:t>万元。对获得国家、省科学技术进步一、二、三等奖的企业，分别一次性支持</w:t>
      </w:r>
      <w:r w:rsidRPr="00300DAD">
        <w:rPr>
          <w:rFonts w:hint="eastAsia"/>
        </w:rPr>
        <w:t>25</w:t>
      </w:r>
      <w:r w:rsidRPr="00300DAD">
        <w:rPr>
          <w:rFonts w:hint="eastAsia"/>
        </w:rPr>
        <w:t>万元、</w:t>
      </w:r>
      <w:r w:rsidRPr="00300DAD">
        <w:rPr>
          <w:rFonts w:hint="eastAsia"/>
        </w:rPr>
        <w:t>20</w:t>
      </w:r>
      <w:r w:rsidRPr="00300DAD">
        <w:rPr>
          <w:rFonts w:hint="eastAsia"/>
        </w:rPr>
        <w:t>万元、</w:t>
      </w:r>
      <w:r w:rsidRPr="00300DAD">
        <w:rPr>
          <w:rFonts w:hint="eastAsia"/>
        </w:rPr>
        <w:t>15</w:t>
      </w:r>
      <w:r w:rsidRPr="00300DAD">
        <w:rPr>
          <w:rFonts w:hint="eastAsia"/>
        </w:rPr>
        <w:t>万元和</w:t>
      </w:r>
      <w:r w:rsidRPr="00300DAD">
        <w:rPr>
          <w:rFonts w:hint="eastAsia"/>
        </w:rPr>
        <w:t>5</w:t>
      </w:r>
      <w:r w:rsidRPr="00300DAD">
        <w:rPr>
          <w:rFonts w:hint="eastAsia"/>
        </w:rPr>
        <w:t>万元、</w:t>
      </w:r>
      <w:r w:rsidRPr="00300DAD">
        <w:rPr>
          <w:rFonts w:hint="eastAsia"/>
        </w:rPr>
        <w:t>4</w:t>
      </w:r>
      <w:r w:rsidRPr="00300DAD">
        <w:rPr>
          <w:rFonts w:hint="eastAsia"/>
        </w:rPr>
        <w:t>万元、</w:t>
      </w:r>
      <w:r w:rsidRPr="00300DAD">
        <w:rPr>
          <w:rFonts w:hint="eastAsia"/>
        </w:rPr>
        <w:t>2.5</w:t>
      </w:r>
      <w:r w:rsidRPr="00300DAD">
        <w:rPr>
          <w:rFonts w:hint="eastAsia"/>
        </w:rPr>
        <w:t>万元。（牵头单位：区科技局，责任单位：区经信委、区财政局）</w:t>
      </w:r>
    </w:p>
    <w:p w:rsidR="00300DAD" w:rsidRPr="00300DAD" w:rsidRDefault="00300DAD" w:rsidP="00300DAD">
      <w:pPr>
        <w:rPr>
          <w:rFonts w:hint="eastAsia"/>
        </w:rPr>
      </w:pPr>
      <w:r w:rsidRPr="00300DAD">
        <w:rPr>
          <w:rFonts w:hint="eastAsia"/>
        </w:rPr>
        <w:t>五、引导企业加强质量品牌建设</w:t>
      </w:r>
    </w:p>
    <w:p w:rsidR="00300DAD" w:rsidRPr="00300DAD" w:rsidRDefault="00300DAD" w:rsidP="00300DAD">
      <w:pPr>
        <w:rPr>
          <w:rFonts w:hint="eastAsia"/>
        </w:rPr>
      </w:pPr>
      <w:r w:rsidRPr="00300DAD">
        <w:rPr>
          <w:rFonts w:hint="eastAsia"/>
        </w:rPr>
        <w:t>（十五）鼓励企业加强质量管理。对获得中国质量奖、安徽省（政府）质量奖、安徽省卓越绩效奖（安徽省质量管理奖）的企业，分别支持</w:t>
      </w:r>
      <w:r w:rsidRPr="00300DAD">
        <w:rPr>
          <w:rFonts w:hint="eastAsia"/>
        </w:rPr>
        <w:t>25</w:t>
      </w:r>
      <w:r w:rsidRPr="00300DAD">
        <w:rPr>
          <w:rFonts w:hint="eastAsia"/>
        </w:rPr>
        <w:t>万元、</w:t>
      </w:r>
      <w:r w:rsidRPr="00300DAD">
        <w:rPr>
          <w:rFonts w:hint="eastAsia"/>
        </w:rPr>
        <w:t>5</w:t>
      </w:r>
      <w:r w:rsidRPr="00300DAD">
        <w:rPr>
          <w:rFonts w:hint="eastAsia"/>
        </w:rPr>
        <w:t>万元、</w:t>
      </w:r>
      <w:r w:rsidRPr="00300DAD">
        <w:rPr>
          <w:rFonts w:hint="eastAsia"/>
        </w:rPr>
        <w:t>5</w:t>
      </w:r>
      <w:r w:rsidRPr="00300DAD">
        <w:rPr>
          <w:rFonts w:hint="eastAsia"/>
        </w:rPr>
        <w:t>万元。对获得国家级、省级优秀质量管理小组的企业，分别支持</w:t>
      </w:r>
      <w:r w:rsidRPr="00300DAD">
        <w:rPr>
          <w:rFonts w:hint="eastAsia"/>
        </w:rPr>
        <w:t>5</w:t>
      </w:r>
      <w:r w:rsidRPr="00300DAD">
        <w:rPr>
          <w:rFonts w:hint="eastAsia"/>
        </w:rPr>
        <w:t>万元、</w:t>
      </w:r>
      <w:r w:rsidRPr="00300DAD">
        <w:rPr>
          <w:rFonts w:hint="eastAsia"/>
        </w:rPr>
        <w:t>2.5</w:t>
      </w:r>
      <w:r w:rsidRPr="00300DAD">
        <w:rPr>
          <w:rFonts w:hint="eastAsia"/>
        </w:rPr>
        <w:t>万元。（牵头单位：区市场监管局，责任单位：区经信委、区财政局）</w:t>
      </w:r>
    </w:p>
    <w:p w:rsidR="00300DAD" w:rsidRPr="00300DAD" w:rsidRDefault="00300DAD" w:rsidP="00300DAD">
      <w:pPr>
        <w:rPr>
          <w:rFonts w:hint="eastAsia"/>
        </w:rPr>
      </w:pPr>
      <w:r w:rsidRPr="00300DAD">
        <w:rPr>
          <w:rFonts w:hint="eastAsia"/>
        </w:rPr>
        <w:t>（十六）鼓励企业争创名牌产品。对企业新获得中国名牌、中国驰名商标的，一次性支持</w:t>
      </w:r>
      <w:r w:rsidRPr="00300DAD">
        <w:rPr>
          <w:rFonts w:hint="eastAsia"/>
        </w:rPr>
        <w:t xml:space="preserve">20 </w:t>
      </w:r>
      <w:r w:rsidRPr="00300DAD">
        <w:rPr>
          <w:rFonts w:hint="eastAsia"/>
        </w:rPr>
        <w:t>万元；新获得省级名牌产品、著名商标的，一次性支持</w:t>
      </w:r>
      <w:r w:rsidRPr="00300DAD">
        <w:rPr>
          <w:rFonts w:hint="eastAsia"/>
        </w:rPr>
        <w:t>0.5</w:t>
      </w:r>
      <w:r w:rsidRPr="00300DAD">
        <w:rPr>
          <w:rFonts w:hint="eastAsia"/>
        </w:rPr>
        <w:t>万元；对企业在境外每注册一件商标的，一次性支持</w:t>
      </w:r>
      <w:r w:rsidRPr="00300DAD">
        <w:rPr>
          <w:rFonts w:hint="eastAsia"/>
        </w:rPr>
        <w:t>4.5</w:t>
      </w:r>
      <w:r w:rsidRPr="00300DAD">
        <w:rPr>
          <w:rFonts w:hint="eastAsia"/>
        </w:rPr>
        <w:t>万元。（牵头单位：区市场监管局，责任单位：区经信委、区农委、区商务局、区财政局）</w:t>
      </w:r>
    </w:p>
    <w:p w:rsidR="00300DAD" w:rsidRPr="00300DAD" w:rsidRDefault="00300DAD" w:rsidP="00300DAD">
      <w:pPr>
        <w:rPr>
          <w:rFonts w:hint="eastAsia"/>
        </w:rPr>
      </w:pPr>
      <w:r w:rsidRPr="00300DAD">
        <w:rPr>
          <w:rFonts w:hint="eastAsia"/>
        </w:rPr>
        <w:t>（十七）鼓励企业增强标准化意识。对主持制定国际标准、国家标准、行业标准、地方标准的企业分别一次性支持</w:t>
      </w:r>
      <w:r w:rsidRPr="00300DAD">
        <w:rPr>
          <w:rFonts w:hint="eastAsia"/>
        </w:rPr>
        <w:t>25</w:t>
      </w:r>
      <w:r w:rsidRPr="00300DAD">
        <w:rPr>
          <w:rFonts w:hint="eastAsia"/>
        </w:rPr>
        <w:t>万元、</w:t>
      </w:r>
      <w:r w:rsidRPr="00300DAD">
        <w:rPr>
          <w:rFonts w:hint="eastAsia"/>
        </w:rPr>
        <w:t>15</w:t>
      </w:r>
      <w:r w:rsidRPr="00300DAD">
        <w:rPr>
          <w:rFonts w:hint="eastAsia"/>
        </w:rPr>
        <w:t>万元、</w:t>
      </w:r>
      <w:r w:rsidRPr="00300DAD">
        <w:rPr>
          <w:rFonts w:hint="eastAsia"/>
        </w:rPr>
        <w:t>12.5</w:t>
      </w:r>
      <w:r w:rsidRPr="00300DAD">
        <w:rPr>
          <w:rFonts w:hint="eastAsia"/>
        </w:rPr>
        <w:t>万元和</w:t>
      </w:r>
      <w:r w:rsidRPr="00300DAD">
        <w:rPr>
          <w:rFonts w:hint="eastAsia"/>
        </w:rPr>
        <w:t>2.5</w:t>
      </w:r>
      <w:r w:rsidRPr="00300DAD">
        <w:rPr>
          <w:rFonts w:hint="eastAsia"/>
        </w:rPr>
        <w:t>万元。对采用国际标准和国外先进标准组织生产，并获“采用国际标准产品标志证书”的企业，每类产品一次性支持</w:t>
      </w:r>
      <w:r w:rsidRPr="00300DAD">
        <w:rPr>
          <w:rFonts w:hint="eastAsia"/>
        </w:rPr>
        <w:t>1</w:t>
      </w:r>
      <w:r w:rsidRPr="00300DAD">
        <w:rPr>
          <w:rFonts w:hint="eastAsia"/>
        </w:rPr>
        <w:t>万元。对获得</w:t>
      </w:r>
      <w:r w:rsidRPr="00300DAD">
        <w:rPr>
          <w:rFonts w:hint="eastAsia"/>
        </w:rPr>
        <w:t>AAAA</w:t>
      </w:r>
      <w:r w:rsidRPr="00300DAD">
        <w:rPr>
          <w:rFonts w:hint="eastAsia"/>
        </w:rPr>
        <w:t>级、</w:t>
      </w:r>
      <w:r w:rsidRPr="00300DAD">
        <w:rPr>
          <w:rFonts w:hint="eastAsia"/>
        </w:rPr>
        <w:t>AAA</w:t>
      </w:r>
      <w:r w:rsidRPr="00300DAD">
        <w:rPr>
          <w:rFonts w:hint="eastAsia"/>
        </w:rPr>
        <w:t>级、</w:t>
      </w:r>
      <w:r w:rsidRPr="00300DAD">
        <w:rPr>
          <w:rFonts w:hint="eastAsia"/>
        </w:rPr>
        <w:t>AA</w:t>
      </w:r>
      <w:r w:rsidRPr="00300DAD">
        <w:rPr>
          <w:rFonts w:hint="eastAsia"/>
        </w:rPr>
        <w:t>级标准化良好行为企业确认的单位，分别一次性支持</w:t>
      </w:r>
      <w:r w:rsidRPr="00300DAD">
        <w:rPr>
          <w:rFonts w:hint="eastAsia"/>
        </w:rPr>
        <w:t>5</w:t>
      </w:r>
      <w:r w:rsidRPr="00300DAD">
        <w:rPr>
          <w:rFonts w:hint="eastAsia"/>
        </w:rPr>
        <w:t>万元、</w:t>
      </w:r>
      <w:r w:rsidRPr="00300DAD">
        <w:rPr>
          <w:rFonts w:hint="eastAsia"/>
        </w:rPr>
        <w:t>3.5</w:t>
      </w:r>
      <w:r w:rsidRPr="00300DAD">
        <w:rPr>
          <w:rFonts w:hint="eastAsia"/>
        </w:rPr>
        <w:t>万元、</w:t>
      </w:r>
      <w:r w:rsidRPr="00300DAD">
        <w:rPr>
          <w:rFonts w:hint="eastAsia"/>
        </w:rPr>
        <w:t>2.5</w:t>
      </w:r>
      <w:r w:rsidRPr="00300DAD">
        <w:rPr>
          <w:rFonts w:hint="eastAsia"/>
        </w:rPr>
        <w:t>万元。对完成国家级、省级标准化示范</w:t>
      </w:r>
      <w:r w:rsidRPr="00300DAD">
        <w:rPr>
          <w:rFonts w:hint="eastAsia"/>
        </w:rPr>
        <w:t>(</w:t>
      </w:r>
      <w:r w:rsidRPr="00300DAD">
        <w:rPr>
          <w:rFonts w:hint="eastAsia"/>
        </w:rPr>
        <w:t>（试点</w:t>
      </w:r>
      <w:r w:rsidRPr="00300DAD">
        <w:rPr>
          <w:rFonts w:hint="eastAsia"/>
        </w:rPr>
        <w:t>)</w:t>
      </w:r>
      <w:r w:rsidRPr="00300DAD">
        <w:rPr>
          <w:rFonts w:hint="eastAsia"/>
        </w:rPr>
        <w:t>）项目的单位，分别一次性支持</w:t>
      </w:r>
      <w:r w:rsidRPr="00300DAD">
        <w:rPr>
          <w:rFonts w:hint="eastAsia"/>
        </w:rPr>
        <w:t>7.5</w:t>
      </w:r>
      <w:r w:rsidRPr="00300DAD">
        <w:rPr>
          <w:rFonts w:hint="eastAsia"/>
        </w:rPr>
        <w:t>万元、</w:t>
      </w:r>
      <w:r w:rsidRPr="00300DAD">
        <w:rPr>
          <w:rFonts w:hint="eastAsia"/>
        </w:rPr>
        <w:t>5</w:t>
      </w:r>
      <w:r w:rsidRPr="00300DAD">
        <w:rPr>
          <w:rFonts w:hint="eastAsia"/>
        </w:rPr>
        <w:t>万元。对承担全国、安徽省专业标准化技术委员会</w:t>
      </w:r>
      <w:r w:rsidRPr="00300DAD">
        <w:rPr>
          <w:rFonts w:hint="eastAsia"/>
        </w:rPr>
        <w:t>(</w:t>
      </w:r>
      <w:r w:rsidRPr="00300DAD">
        <w:rPr>
          <w:rFonts w:hint="eastAsia"/>
        </w:rPr>
        <w:t>（</w:t>
      </w:r>
      <w:r w:rsidRPr="00300DAD">
        <w:rPr>
          <w:rFonts w:hint="eastAsia"/>
        </w:rPr>
        <w:t>TC)</w:t>
      </w:r>
      <w:r w:rsidRPr="00300DAD">
        <w:rPr>
          <w:rFonts w:hint="eastAsia"/>
        </w:rPr>
        <w:t>）或全国分会</w:t>
      </w:r>
      <w:r w:rsidRPr="00300DAD">
        <w:rPr>
          <w:rFonts w:hint="eastAsia"/>
        </w:rPr>
        <w:t>(</w:t>
      </w:r>
      <w:r w:rsidRPr="00300DAD">
        <w:rPr>
          <w:rFonts w:hint="eastAsia"/>
        </w:rPr>
        <w:t>（</w:t>
      </w:r>
      <w:r w:rsidRPr="00300DAD">
        <w:rPr>
          <w:rFonts w:hint="eastAsia"/>
        </w:rPr>
        <w:t>SC)</w:t>
      </w:r>
      <w:r w:rsidRPr="00300DAD">
        <w:rPr>
          <w:rFonts w:hint="eastAsia"/>
        </w:rPr>
        <w:t>）工作的企业，分别一次性支持</w:t>
      </w:r>
      <w:r w:rsidRPr="00300DAD">
        <w:rPr>
          <w:rFonts w:hint="eastAsia"/>
        </w:rPr>
        <w:t>5</w:t>
      </w:r>
      <w:r w:rsidRPr="00300DAD">
        <w:rPr>
          <w:rFonts w:hint="eastAsia"/>
        </w:rPr>
        <w:t>万元、</w:t>
      </w:r>
      <w:r w:rsidRPr="00300DAD">
        <w:rPr>
          <w:rFonts w:hint="eastAsia"/>
        </w:rPr>
        <w:t>2.5</w:t>
      </w:r>
      <w:r w:rsidRPr="00300DAD">
        <w:rPr>
          <w:rFonts w:hint="eastAsia"/>
        </w:rPr>
        <w:t>万元。对获得国家级、省级标准创新贡献奖的单位，分别一次性支持</w:t>
      </w:r>
      <w:r w:rsidRPr="00300DAD">
        <w:rPr>
          <w:rFonts w:hint="eastAsia"/>
        </w:rPr>
        <w:t>10</w:t>
      </w:r>
      <w:r w:rsidRPr="00300DAD">
        <w:rPr>
          <w:rFonts w:hint="eastAsia"/>
        </w:rPr>
        <w:t>万元、</w:t>
      </w:r>
      <w:r w:rsidRPr="00300DAD">
        <w:rPr>
          <w:rFonts w:hint="eastAsia"/>
        </w:rPr>
        <w:t>5</w:t>
      </w:r>
      <w:r w:rsidRPr="00300DAD">
        <w:rPr>
          <w:rFonts w:hint="eastAsia"/>
        </w:rPr>
        <w:t>万元。（牵头单位：区市场监管局，责任单位：区经信委、区财政局）</w:t>
      </w:r>
    </w:p>
    <w:p w:rsidR="00300DAD" w:rsidRPr="00300DAD" w:rsidRDefault="00300DAD" w:rsidP="00300DAD">
      <w:pPr>
        <w:rPr>
          <w:rFonts w:hint="eastAsia"/>
        </w:rPr>
      </w:pPr>
      <w:r w:rsidRPr="00300DAD">
        <w:rPr>
          <w:rFonts w:hint="eastAsia"/>
        </w:rPr>
        <w:t>六、促进工业化、信息化深度融合</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（十八）推进制造业向智能制造转变。大力实施“中国制造</w:t>
      </w:r>
      <w:r w:rsidRPr="00300DAD">
        <w:rPr>
          <w:rFonts w:hint="eastAsia"/>
        </w:rPr>
        <w:t>2025</w:t>
      </w:r>
      <w:r w:rsidRPr="00300DAD">
        <w:rPr>
          <w:rFonts w:hint="eastAsia"/>
        </w:rPr>
        <w:t>”规划纲要。对列入国家、省试点的智能工厂、数字车间，分别一次性支持</w:t>
      </w:r>
      <w:r w:rsidRPr="00300DAD">
        <w:rPr>
          <w:rFonts w:hint="eastAsia"/>
        </w:rPr>
        <w:t>50</w:t>
      </w:r>
      <w:r w:rsidRPr="00300DAD">
        <w:rPr>
          <w:rFonts w:hint="eastAsia"/>
        </w:rPr>
        <w:t>万元、</w:t>
      </w:r>
      <w:r w:rsidRPr="00300DAD">
        <w:rPr>
          <w:rFonts w:hint="eastAsia"/>
        </w:rPr>
        <w:t>25</w:t>
      </w:r>
      <w:r w:rsidRPr="00300DAD">
        <w:rPr>
          <w:rFonts w:hint="eastAsia"/>
        </w:rPr>
        <w:t>万元和</w:t>
      </w:r>
      <w:r w:rsidRPr="00300DAD">
        <w:rPr>
          <w:rFonts w:hint="eastAsia"/>
        </w:rPr>
        <w:t>20</w:t>
      </w:r>
      <w:r w:rsidRPr="00300DAD">
        <w:rPr>
          <w:rFonts w:hint="eastAsia"/>
        </w:rPr>
        <w:t>万元、</w:t>
      </w:r>
      <w:r w:rsidRPr="00300DAD">
        <w:rPr>
          <w:rFonts w:hint="eastAsia"/>
        </w:rPr>
        <w:t>10</w:t>
      </w:r>
      <w:r w:rsidRPr="00300DAD">
        <w:rPr>
          <w:rFonts w:hint="eastAsia"/>
        </w:rPr>
        <w:t>万元；对新认定的国家级、省级两化融合管理体系贯标试点企业，分别一次性支持</w:t>
      </w:r>
      <w:r w:rsidRPr="00300DAD">
        <w:rPr>
          <w:rFonts w:hint="eastAsia"/>
        </w:rPr>
        <w:t>50</w:t>
      </w:r>
      <w:r w:rsidRPr="00300DAD">
        <w:rPr>
          <w:rFonts w:hint="eastAsia"/>
        </w:rPr>
        <w:t>万元、</w:t>
      </w:r>
      <w:r w:rsidRPr="00300DAD">
        <w:rPr>
          <w:rFonts w:hint="eastAsia"/>
        </w:rPr>
        <w:t>25</w:t>
      </w:r>
      <w:r w:rsidRPr="00300DAD">
        <w:rPr>
          <w:rFonts w:hint="eastAsia"/>
        </w:rPr>
        <w:t>万元；对新认定的国家级、省级“两化”融合示范企业，分别一次性支持</w:t>
      </w:r>
      <w:r w:rsidRPr="00300DAD">
        <w:rPr>
          <w:rFonts w:hint="eastAsia"/>
        </w:rPr>
        <w:t>25</w:t>
      </w:r>
      <w:r w:rsidRPr="00300DAD">
        <w:rPr>
          <w:rFonts w:hint="eastAsia"/>
        </w:rPr>
        <w:t>万元、</w:t>
      </w:r>
      <w:r w:rsidRPr="00300DAD">
        <w:rPr>
          <w:rFonts w:hint="eastAsia"/>
        </w:rPr>
        <w:t>5</w:t>
      </w:r>
      <w:r w:rsidRPr="00300DAD">
        <w:rPr>
          <w:rFonts w:hint="eastAsia"/>
        </w:rPr>
        <w:t>万元；对工业企业在推进信息化应用或众创空间等新型孵化机构提供创新创业服务中，软件及配套硬件投</w:t>
      </w:r>
      <w:r w:rsidRPr="00300DAD">
        <w:rPr>
          <w:rFonts w:hint="eastAsia"/>
        </w:rPr>
        <w:lastRenderedPageBreak/>
        <w:t>入达到</w:t>
      </w:r>
      <w:r w:rsidRPr="00300DAD">
        <w:rPr>
          <w:rFonts w:hint="eastAsia"/>
        </w:rPr>
        <w:t>50</w:t>
      </w:r>
      <w:r w:rsidRPr="00300DAD">
        <w:rPr>
          <w:rFonts w:hint="eastAsia"/>
        </w:rPr>
        <w:t>万元（含）以上、实施期限不超过</w:t>
      </w:r>
      <w:r w:rsidRPr="00300DAD">
        <w:rPr>
          <w:rFonts w:hint="eastAsia"/>
        </w:rPr>
        <w:t>2</w:t>
      </w:r>
      <w:r w:rsidRPr="00300DAD">
        <w:rPr>
          <w:rFonts w:hint="eastAsia"/>
        </w:rPr>
        <w:t>年，软件按资金投入数的</w:t>
      </w:r>
      <w:r w:rsidRPr="00300DAD">
        <w:rPr>
          <w:rFonts w:hint="eastAsia"/>
        </w:rPr>
        <w:t>10</w:t>
      </w:r>
      <w:r w:rsidRPr="00300DAD">
        <w:rPr>
          <w:rFonts w:hint="eastAsia"/>
        </w:rPr>
        <w:t>％给予支持，（含）以上、实施期限不超过</w:t>
      </w:r>
      <w:r w:rsidRPr="00300DAD">
        <w:rPr>
          <w:rFonts w:hint="eastAsia"/>
        </w:rPr>
        <w:t>2</w:t>
      </w:r>
      <w:r w:rsidRPr="00300DAD">
        <w:rPr>
          <w:rFonts w:hint="eastAsia"/>
        </w:rPr>
        <w:t>年，软件按资金投入数的</w:t>
      </w:r>
      <w:r w:rsidRPr="00300DAD">
        <w:rPr>
          <w:rFonts w:hint="eastAsia"/>
        </w:rPr>
        <w:t>10</w:t>
      </w:r>
      <w:r w:rsidRPr="00300DAD">
        <w:rPr>
          <w:rFonts w:hint="eastAsia"/>
        </w:rPr>
        <w:t>％给予支持，配套硬件按资金投入数的</w:t>
      </w:r>
      <w:r w:rsidRPr="00300DAD">
        <w:rPr>
          <w:rFonts w:hint="eastAsia"/>
        </w:rPr>
        <w:t>5</w:t>
      </w:r>
      <w:r w:rsidRPr="00300DAD">
        <w:rPr>
          <w:rFonts w:hint="eastAsia"/>
        </w:rPr>
        <w:t>％给予支持，支持额最高不超过</w:t>
      </w:r>
      <w:r w:rsidRPr="00300DAD">
        <w:rPr>
          <w:rFonts w:hint="eastAsia"/>
        </w:rPr>
        <w:t>15</w:t>
      </w:r>
      <w:r w:rsidRPr="00300DAD">
        <w:rPr>
          <w:rFonts w:hint="eastAsia"/>
        </w:rPr>
        <w:t>万元。（牵头单位：区经信委，责任单位：区财政局）</w:t>
      </w:r>
    </w:p>
    <w:p w:rsidR="00300DAD" w:rsidRPr="00300DAD" w:rsidRDefault="00300DAD" w:rsidP="00300DAD">
      <w:pPr>
        <w:rPr>
          <w:rFonts w:hint="eastAsia"/>
        </w:rPr>
      </w:pPr>
      <w:r w:rsidRPr="00300DAD">
        <w:rPr>
          <w:rFonts w:hint="eastAsia"/>
        </w:rPr>
        <w:t>（十九）鼓励软件企业加快发展。对软件企业单个应用软件项目单项销售收入为</w:t>
      </w:r>
      <w:r w:rsidRPr="00300DAD">
        <w:rPr>
          <w:rFonts w:hint="eastAsia"/>
        </w:rPr>
        <w:t xml:space="preserve">50 </w:t>
      </w:r>
      <w:r w:rsidRPr="00300DAD">
        <w:rPr>
          <w:rFonts w:hint="eastAsia"/>
        </w:rPr>
        <w:t>万元（含）～</w:t>
      </w:r>
      <w:r w:rsidRPr="00300DAD">
        <w:rPr>
          <w:rFonts w:hint="eastAsia"/>
        </w:rPr>
        <w:t xml:space="preserve">200 </w:t>
      </w:r>
      <w:r w:rsidRPr="00300DAD">
        <w:rPr>
          <w:rFonts w:hint="eastAsia"/>
        </w:rPr>
        <w:t>万元、</w:t>
      </w:r>
      <w:r w:rsidRPr="00300DAD">
        <w:rPr>
          <w:rFonts w:hint="eastAsia"/>
        </w:rPr>
        <w:t xml:space="preserve">200 </w:t>
      </w:r>
      <w:r w:rsidRPr="00300DAD">
        <w:rPr>
          <w:rFonts w:hint="eastAsia"/>
        </w:rPr>
        <w:t>万元（含）～</w:t>
      </w:r>
      <w:r w:rsidRPr="00300DAD">
        <w:rPr>
          <w:rFonts w:hint="eastAsia"/>
        </w:rPr>
        <w:t xml:space="preserve">500 </w:t>
      </w:r>
      <w:r w:rsidRPr="00300DAD">
        <w:rPr>
          <w:rFonts w:hint="eastAsia"/>
        </w:rPr>
        <w:t>万元以及</w:t>
      </w:r>
      <w:r w:rsidRPr="00300DAD">
        <w:rPr>
          <w:rFonts w:hint="eastAsia"/>
        </w:rPr>
        <w:t xml:space="preserve">500 </w:t>
      </w:r>
      <w:r w:rsidRPr="00300DAD">
        <w:rPr>
          <w:rFonts w:hint="eastAsia"/>
        </w:rPr>
        <w:t>万元（含）以上的，分别一次性支持</w:t>
      </w:r>
      <w:r w:rsidRPr="00300DAD">
        <w:rPr>
          <w:rFonts w:hint="eastAsia"/>
        </w:rPr>
        <w:t xml:space="preserve">2.5 </w:t>
      </w:r>
      <w:r w:rsidRPr="00300DAD">
        <w:rPr>
          <w:rFonts w:hint="eastAsia"/>
        </w:rPr>
        <w:t>万元、</w:t>
      </w:r>
      <w:r w:rsidRPr="00300DAD">
        <w:rPr>
          <w:rFonts w:hint="eastAsia"/>
        </w:rPr>
        <w:t>5</w:t>
      </w:r>
      <w:r w:rsidRPr="00300DAD">
        <w:rPr>
          <w:rFonts w:hint="eastAsia"/>
        </w:rPr>
        <w:t>万元和</w:t>
      </w:r>
      <w:r w:rsidRPr="00300DAD">
        <w:rPr>
          <w:rFonts w:hint="eastAsia"/>
        </w:rPr>
        <w:t xml:space="preserve">10 </w:t>
      </w:r>
      <w:r w:rsidRPr="00300DAD">
        <w:rPr>
          <w:rFonts w:hint="eastAsia"/>
        </w:rPr>
        <w:t>万元。对在我区申报新认定的国家级、省级有关资质软件企业（集成电路企业），分别一次性支持</w:t>
      </w:r>
      <w:r w:rsidRPr="00300DAD">
        <w:rPr>
          <w:rFonts w:hint="eastAsia"/>
        </w:rPr>
        <w:t>25</w:t>
      </w:r>
      <w:r w:rsidRPr="00300DAD">
        <w:rPr>
          <w:rFonts w:hint="eastAsia"/>
        </w:rPr>
        <w:t>万元和</w:t>
      </w:r>
      <w:r w:rsidRPr="00300DAD">
        <w:rPr>
          <w:rFonts w:hint="eastAsia"/>
        </w:rPr>
        <w:t xml:space="preserve">10 </w:t>
      </w:r>
      <w:r w:rsidRPr="00300DAD">
        <w:rPr>
          <w:rFonts w:hint="eastAsia"/>
        </w:rPr>
        <w:t>万元。对获得国家版权局新认定的软件著作权企业，每个补助</w:t>
      </w:r>
      <w:r w:rsidRPr="00300DAD">
        <w:rPr>
          <w:rFonts w:hint="eastAsia"/>
        </w:rPr>
        <w:t>1</w:t>
      </w:r>
      <w:r w:rsidRPr="00300DAD">
        <w:rPr>
          <w:rFonts w:hint="eastAsia"/>
        </w:rPr>
        <w:t>万元。集成电路企业视同软件企业，适用软件企业有关政策。（牵头单位：区经信委，责任单位：区财政局）</w:t>
      </w:r>
    </w:p>
    <w:p w:rsidR="00300DAD" w:rsidRPr="00300DAD" w:rsidRDefault="00300DAD" w:rsidP="00300DAD">
      <w:pPr>
        <w:rPr>
          <w:rFonts w:hint="eastAsia"/>
        </w:rPr>
      </w:pPr>
      <w:r w:rsidRPr="00300DAD">
        <w:rPr>
          <w:rFonts w:hint="eastAsia"/>
        </w:rPr>
        <w:t>（二十）鼓励企业积极参与“互联网</w:t>
      </w:r>
      <w:r w:rsidRPr="00300DAD">
        <w:rPr>
          <w:rFonts w:hint="eastAsia"/>
        </w:rPr>
        <w:t>+</w:t>
      </w:r>
      <w:r w:rsidRPr="00300DAD">
        <w:rPr>
          <w:rFonts w:hint="eastAsia"/>
        </w:rPr>
        <w:t>”。对在我区注册开展“互联网</w:t>
      </w:r>
      <w:r w:rsidRPr="00300DAD">
        <w:rPr>
          <w:rFonts w:hint="eastAsia"/>
        </w:rPr>
        <w:t>+</w:t>
      </w:r>
      <w:r w:rsidRPr="00300DAD">
        <w:rPr>
          <w:rFonts w:hint="eastAsia"/>
        </w:rPr>
        <w:t>”且指导我区企业制造与服务结合、线上线下结合、科技与市场结合、产业与金融结合的户数达</w:t>
      </w:r>
      <w:r w:rsidRPr="00300DAD">
        <w:rPr>
          <w:rFonts w:hint="eastAsia"/>
        </w:rPr>
        <w:t>10</w:t>
      </w:r>
      <w:r w:rsidRPr="00300DAD">
        <w:rPr>
          <w:rFonts w:hint="eastAsia"/>
        </w:rPr>
        <w:t>家、</w:t>
      </w:r>
      <w:r w:rsidRPr="00300DAD">
        <w:rPr>
          <w:rFonts w:hint="eastAsia"/>
        </w:rPr>
        <w:t>50</w:t>
      </w:r>
      <w:r w:rsidRPr="00300DAD">
        <w:rPr>
          <w:rFonts w:hint="eastAsia"/>
        </w:rPr>
        <w:t>家、</w:t>
      </w:r>
      <w:r w:rsidRPr="00300DAD">
        <w:rPr>
          <w:rFonts w:hint="eastAsia"/>
        </w:rPr>
        <w:t>100</w:t>
      </w:r>
      <w:r w:rsidRPr="00300DAD">
        <w:rPr>
          <w:rFonts w:hint="eastAsia"/>
        </w:rPr>
        <w:t>家以上的企业，经区经信委、区商务局联合认定后，分别一次性支持</w:t>
      </w:r>
      <w:r w:rsidRPr="00300DAD">
        <w:rPr>
          <w:rFonts w:hint="eastAsia"/>
        </w:rPr>
        <w:t>5</w:t>
      </w:r>
      <w:r w:rsidRPr="00300DAD">
        <w:rPr>
          <w:rFonts w:hint="eastAsia"/>
        </w:rPr>
        <w:t>万元、</w:t>
      </w:r>
      <w:r w:rsidRPr="00300DAD">
        <w:rPr>
          <w:rFonts w:hint="eastAsia"/>
        </w:rPr>
        <w:t>10</w:t>
      </w:r>
      <w:r w:rsidRPr="00300DAD">
        <w:rPr>
          <w:rFonts w:hint="eastAsia"/>
        </w:rPr>
        <w:t>万元、</w:t>
      </w:r>
      <w:r w:rsidRPr="00300DAD">
        <w:rPr>
          <w:rFonts w:hint="eastAsia"/>
        </w:rPr>
        <w:t>15</w:t>
      </w:r>
      <w:r w:rsidRPr="00300DAD">
        <w:rPr>
          <w:rFonts w:hint="eastAsia"/>
        </w:rPr>
        <w:t>万元。对在我区落户的从事互联网、云计算、大数据、物联网且年服务收入或销售收入超</w:t>
      </w:r>
      <w:r w:rsidRPr="00300DAD">
        <w:rPr>
          <w:rFonts w:hint="eastAsia"/>
        </w:rPr>
        <w:t>500</w:t>
      </w:r>
      <w:r w:rsidRPr="00300DAD">
        <w:rPr>
          <w:rFonts w:hint="eastAsia"/>
        </w:rPr>
        <w:t>万元、</w:t>
      </w:r>
      <w:r w:rsidRPr="00300DAD">
        <w:rPr>
          <w:rFonts w:hint="eastAsia"/>
        </w:rPr>
        <w:t>1000</w:t>
      </w:r>
      <w:r w:rsidRPr="00300DAD">
        <w:rPr>
          <w:rFonts w:hint="eastAsia"/>
        </w:rPr>
        <w:t>万元、</w:t>
      </w:r>
      <w:r w:rsidRPr="00300DAD">
        <w:rPr>
          <w:rFonts w:hint="eastAsia"/>
        </w:rPr>
        <w:t>5000</w:t>
      </w:r>
      <w:r w:rsidRPr="00300DAD">
        <w:rPr>
          <w:rFonts w:hint="eastAsia"/>
        </w:rPr>
        <w:t>万元以上的企业，分别一次性支持</w:t>
      </w:r>
      <w:r w:rsidRPr="00300DAD">
        <w:rPr>
          <w:rFonts w:hint="eastAsia"/>
        </w:rPr>
        <w:t>5</w:t>
      </w:r>
      <w:r w:rsidRPr="00300DAD">
        <w:rPr>
          <w:rFonts w:hint="eastAsia"/>
        </w:rPr>
        <w:t>万元、</w:t>
      </w:r>
      <w:r w:rsidRPr="00300DAD">
        <w:rPr>
          <w:rFonts w:hint="eastAsia"/>
        </w:rPr>
        <w:t>10</w:t>
      </w:r>
      <w:r w:rsidRPr="00300DAD">
        <w:rPr>
          <w:rFonts w:hint="eastAsia"/>
        </w:rPr>
        <w:t>万元、</w:t>
      </w:r>
      <w:r w:rsidRPr="00300DAD">
        <w:rPr>
          <w:rFonts w:hint="eastAsia"/>
        </w:rPr>
        <w:t>15</w:t>
      </w:r>
      <w:r w:rsidRPr="00300DAD">
        <w:rPr>
          <w:rFonts w:hint="eastAsia"/>
        </w:rPr>
        <w:t>万元。（牵头单位：区经信委，责任单位：区商务局、区科技局、区金融办、区财政局）</w:t>
      </w:r>
    </w:p>
    <w:p w:rsidR="00300DAD" w:rsidRPr="00300DAD" w:rsidRDefault="00300DAD" w:rsidP="00300DAD">
      <w:pPr>
        <w:rPr>
          <w:rFonts w:hint="eastAsia"/>
        </w:rPr>
      </w:pPr>
      <w:r w:rsidRPr="00300DAD">
        <w:rPr>
          <w:rFonts w:hint="eastAsia"/>
        </w:rPr>
        <w:t>七、促进工业绿色低碳发展</w:t>
      </w:r>
    </w:p>
    <w:p w:rsidR="00300DAD" w:rsidRPr="00300DAD" w:rsidRDefault="00300DAD" w:rsidP="00300DAD">
      <w:pPr>
        <w:rPr>
          <w:rFonts w:hint="eastAsia"/>
        </w:rPr>
      </w:pPr>
      <w:r w:rsidRPr="00300DAD">
        <w:rPr>
          <w:rFonts w:hint="eastAsia"/>
        </w:rPr>
        <w:t>（二十一）鼓励企业推进节能减排。大力推进工业绿色发展专项行动。对节能技术改造项目（包括采用合同能源管理方式），项目竣工实施后年节能量达到</w:t>
      </w:r>
      <w:r w:rsidRPr="00300DAD">
        <w:rPr>
          <w:rFonts w:hint="eastAsia"/>
        </w:rPr>
        <w:t>500</w:t>
      </w:r>
      <w:r w:rsidRPr="00300DAD">
        <w:rPr>
          <w:rFonts w:hint="eastAsia"/>
        </w:rPr>
        <w:t>吨（含</w:t>
      </w:r>
      <w:r w:rsidRPr="00300DAD">
        <w:rPr>
          <w:rFonts w:hint="eastAsia"/>
        </w:rPr>
        <w:t>500</w:t>
      </w:r>
      <w:r w:rsidRPr="00300DAD">
        <w:rPr>
          <w:rFonts w:hint="eastAsia"/>
        </w:rPr>
        <w:t>吨）标准煤以上的，按每吨标准煤</w:t>
      </w:r>
      <w:r w:rsidRPr="00300DAD">
        <w:rPr>
          <w:rFonts w:hint="eastAsia"/>
        </w:rPr>
        <w:t>100</w:t>
      </w:r>
      <w:r w:rsidRPr="00300DAD">
        <w:rPr>
          <w:rFonts w:hint="eastAsia"/>
        </w:rPr>
        <w:t>元给予支持，单个项目最高不超过</w:t>
      </w:r>
      <w:r w:rsidRPr="00300DAD">
        <w:rPr>
          <w:rFonts w:hint="eastAsia"/>
        </w:rPr>
        <w:t>25</w:t>
      </w:r>
      <w:r w:rsidRPr="00300DAD">
        <w:rPr>
          <w:rFonts w:hint="eastAsia"/>
        </w:rPr>
        <w:t>万元。对企业更新改造电机、锅炉等节能环保设备累计投入达</w:t>
      </w:r>
      <w:r w:rsidRPr="00300DAD">
        <w:rPr>
          <w:rFonts w:hint="eastAsia"/>
        </w:rPr>
        <w:t>100</w:t>
      </w:r>
      <w:r w:rsidRPr="00300DAD">
        <w:rPr>
          <w:rFonts w:hint="eastAsia"/>
        </w:rPr>
        <w:t>万元以上的，按实际设备投入额的</w:t>
      </w:r>
      <w:r w:rsidRPr="00300DAD">
        <w:rPr>
          <w:rFonts w:hint="eastAsia"/>
        </w:rPr>
        <w:t>5%</w:t>
      </w:r>
      <w:r w:rsidRPr="00300DAD">
        <w:rPr>
          <w:rFonts w:hint="eastAsia"/>
        </w:rPr>
        <w:t>给予支持，最高不超过</w:t>
      </w:r>
      <w:r w:rsidRPr="00300DAD">
        <w:rPr>
          <w:rFonts w:hint="eastAsia"/>
        </w:rPr>
        <w:t>25</w:t>
      </w:r>
      <w:r w:rsidRPr="00300DAD">
        <w:rPr>
          <w:rFonts w:hint="eastAsia"/>
        </w:rPr>
        <w:t>万元。对新认定的省级资源综合利用产品项目，经省级批准后，一次性支持企业</w:t>
      </w:r>
      <w:r w:rsidRPr="00300DAD">
        <w:rPr>
          <w:rFonts w:hint="eastAsia"/>
        </w:rPr>
        <w:t>5</w:t>
      </w:r>
      <w:r w:rsidRPr="00300DAD">
        <w:rPr>
          <w:rFonts w:hint="eastAsia"/>
        </w:rPr>
        <w:t>万元，复审通过一次性支持</w:t>
      </w:r>
      <w:r w:rsidRPr="00300DAD">
        <w:rPr>
          <w:rFonts w:hint="eastAsia"/>
        </w:rPr>
        <w:t>1.5</w:t>
      </w:r>
      <w:r w:rsidRPr="00300DAD">
        <w:rPr>
          <w:rFonts w:hint="eastAsia"/>
        </w:rPr>
        <w:t>万元。凡通过国家、省清洁生产或循环经济示范认定的企业，分别一次性支持</w:t>
      </w:r>
      <w:r w:rsidRPr="00300DAD">
        <w:rPr>
          <w:rFonts w:hint="eastAsia"/>
        </w:rPr>
        <w:t>10</w:t>
      </w:r>
      <w:r w:rsidRPr="00300DAD">
        <w:rPr>
          <w:rFonts w:hint="eastAsia"/>
        </w:rPr>
        <w:t>万元、</w:t>
      </w:r>
      <w:r w:rsidRPr="00300DAD">
        <w:rPr>
          <w:rFonts w:hint="eastAsia"/>
        </w:rPr>
        <w:t>5</w:t>
      </w:r>
      <w:r w:rsidRPr="00300DAD">
        <w:rPr>
          <w:rFonts w:hint="eastAsia"/>
        </w:rPr>
        <w:t>万元。（牵头单位：区经信委，责任单位：区发改委、区环保局、区财政局）</w:t>
      </w:r>
    </w:p>
    <w:p w:rsidR="00300DAD" w:rsidRPr="00300DAD" w:rsidRDefault="00300DAD" w:rsidP="00300DAD">
      <w:pPr>
        <w:rPr>
          <w:rFonts w:hint="eastAsia"/>
        </w:rPr>
      </w:pPr>
      <w:r w:rsidRPr="00300DAD">
        <w:rPr>
          <w:rFonts w:hint="eastAsia"/>
        </w:rPr>
        <w:t>（二十二）鼓励企业淘汰落后产能。坚持有保有压，化解过剩产能，淘汰落后产能。对列入市淘汰落后产能计划且验收通过的企业（含产能</w:t>
      </w:r>
      <w:r w:rsidRPr="00300DAD">
        <w:rPr>
          <w:rFonts w:hint="eastAsia"/>
        </w:rPr>
        <w:t>200</w:t>
      </w:r>
      <w:r w:rsidRPr="00300DAD">
        <w:rPr>
          <w:rFonts w:hint="eastAsia"/>
        </w:rPr>
        <w:t>万元以上整条生产线），给予一次性支持</w:t>
      </w:r>
      <w:r w:rsidRPr="00300DAD">
        <w:rPr>
          <w:rFonts w:hint="eastAsia"/>
        </w:rPr>
        <w:t>5</w:t>
      </w:r>
      <w:r w:rsidRPr="00300DAD">
        <w:rPr>
          <w:rFonts w:hint="eastAsia"/>
        </w:rPr>
        <w:t xml:space="preserve">万元。（牵头单位：区经信委，责任单位：区财政局）　　</w:t>
      </w:r>
    </w:p>
    <w:p w:rsidR="00300DAD" w:rsidRPr="00300DAD" w:rsidRDefault="00300DAD" w:rsidP="00300DAD">
      <w:pPr>
        <w:rPr>
          <w:rFonts w:hint="eastAsia"/>
        </w:rPr>
      </w:pPr>
      <w:r w:rsidRPr="00300DAD">
        <w:rPr>
          <w:rFonts w:hint="eastAsia"/>
        </w:rPr>
        <w:t>八、保障措施</w:t>
      </w:r>
    </w:p>
    <w:p w:rsidR="00300DAD" w:rsidRPr="00300DAD" w:rsidRDefault="00300DAD" w:rsidP="00300DAD">
      <w:pPr>
        <w:rPr>
          <w:rFonts w:hint="eastAsia"/>
        </w:rPr>
      </w:pPr>
      <w:r w:rsidRPr="00300DAD">
        <w:rPr>
          <w:rFonts w:hint="eastAsia"/>
        </w:rPr>
        <w:t>（二十三）加强组织领导。成立贵池区工业经济转型发展领导小组（成员名单附后），统筹指导推进全区工业经济转型发展工作。领导小组下设办公室，设在区经信委，负责日常组织、协调、督查、调度和推进工作。</w:t>
      </w:r>
    </w:p>
    <w:p w:rsidR="00300DAD" w:rsidRPr="00300DAD" w:rsidRDefault="00300DAD" w:rsidP="00300DAD">
      <w:pPr>
        <w:rPr>
          <w:rFonts w:hint="eastAsia"/>
        </w:rPr>
      </w:pPr>
      <w:r w:rsidRPr="00300DAD">
        <w:rPr>
          <w:rFonts w:hint="eastAsia"/>
        </w:rPr>
        <w:t>（二十四）进一步优化发展环境。进一步提高行政效能。加大简政放权、放管结合改革力度，公布实施政府权力清单、责任清单和涉企收费清单，探索制定负面清单，切实做到法无授权不可为、法定职责必须为、企业法无禁止皆可为。深化商事制度改革，放宽企业准入门槛，不断规范行政审批管理制度，建立项目联审机制，在核准备案、工商登记、各类验收等方面，减少、简化审批程序。清理规范中介服务，有关收费按政策下限收取，切实减轻企业负担。</w:t>
      </w:r>
    </w:p>
    <w:p w:rsidR="00300DAD" w:rsidRPr="00300DAD" w:rsidRDefault="00300DAD" w:rsidP="00300DAD">
      <w:pPr>
        <w:rPr>
          <w:rFonts w:hint="eastAsia"/>
        </w:rPr>
      </w:pPr>
      <w:r w:rsidRPr="00300DAD">
        <w:rPr>
          <w:rFonts w:hint="eastAsia"/>
        </w:rPr>
        <w:t>九、有关要求</w:t>
      </w:r>
    </w:p>
    <w:p w:rsidR="00300DAD" w:rsidRPr="00300DAD" w:rsidRDefault="00300DAD" w:rsidP="00300DAD">
      <w:pPr>
        <w:rPr>
          <w:rFonts w:hint="eastAsia"/>
        </w:rPr>
      </w:pPr>
      <w:r w:rsidRPr="00300DAD">
        <w:rPr>
          <w:rFonts w:hint="eastAsia"/>
        </w:rPr>
        <w:t>（二十五）申报程序。各牵头部门要认真对照本意见要求，组织符合条件的企事业单位按申报要求（另行制定）及时申报，会同责任部门对所牵头的申报奖项进行审查，并将审查结果报办公室汇总。</w:t>
      </w:r>
    </w:p>
    <w:p w:rsidR="00300DAD" w:rsidRPr="00300DAD" w:rsidRDefault="00300DAD" w:rsidP="00300DAD">
      <w:pPr>
        <w:rPr>
          <w:rFonts w:hint="eastAsia"/>
        </w:rPr>
      </w:pPr>
      <w:r w:rsidRPr="00300DAD">
        <w:rPr>
          <w:rFonts w:hint="eastAsia"/>
        </w:rPr>
        <w:t>（二十六）资金兑现。领导小组办公室形成关于兑付工业转型发展专项资金的建议意见报区政府，经区长办公会审议后予以兑付，所需资金在区产业发展引导基金中列支。池发〔</w:t>
      </w:r>
      <w:r w:rsidRPr="00300DAD">
        <w:rPr>
          <w:rFonts w:hint="eastAsia"/>
        </w:rPr>
        <w:t>2015</w:t>
      </w:r>
      <w:r w:rsidRPr="00300DAD">
        <w:rPr>
          <w:rFonts w:hint="eastAsia"/>
        </w:rPr>
        <w:t>〕</w:t>
      </w:r>
      <w:r w:rsidRPr="00300DAD">
        <w:rPr>
          <w:rFonts w:hint="eastAsia"/>
        </w:rPr>
        <w:t>4</w:t>
      </w:r>
      <w:r w:rsidRPr="00300DAD">
        <w:rPr>
          <w:rFonts w:hint="eastAsia"/>
        </w:rPr>
        <w:t>号文件兑现的扶持资金属市财政承担的部分全额兑付给企业，属区财政承担的部分按本意见执行。</w:t>
      </w:r>
    </w:p>
    <w:p w:rsidR="00300DAD" w:rsidRPr="00300DAD" w:rsidRDefault="00300DAD" w:rsidP="00300DAD">
      <w:pPr>
        <w:rPr>
          <w:rFonts w:hint="eastAsia"/>
        </w:rPr>
      </w:pPr>
      <w:r w:rsidRPr="00300DAD">
        <w:rPr>
          <w:rFonts w:hint="eastAsia"/>
        </w:rPr>
        <w:lastRenderedPageBreak/>
        <w:t>十、其他</w:t>
      </w:r>
    </w:p>
    <w:p w:rsidR="00300DAD" w:rsidRPr="00300DAD" w:rsidRDefault="00300DAD" w:rsidP="00300DAD">
      <w:pPr>
        <w:rPr>
          <w:rFonts w:hint="eastAsia"/>
        </w:rPr>
      </w:pPr>
      <w:r w:rsidRPr="00300DAD">
        <w:rPr>
          <w:rFonts w:hint="eastAsia"/>
        </w:rPr>
        <w:t>（二十七）凡在我区注册并依法纳税，具有独立法人资格和健全的财务管理机构的工业企业（不包括矿产品粗加工企业）和生产性服务企业，不分所有制及隶属关系，均属本意见基金支持范围，但法律、法规、规章和产业政策有限制条件以及发生环保、安全生产重大事故的除外。</w:t>
      </w:r>
    </w:p>
    <w:p w:rsidR="00300DAD" w:rsidRPr="00300DAD" w:rsidRDefault="00300DAD" w:rsidP="00300DAD">
      <w:pPr>
        <w:rPr>
          <w:rFonts w:hint="eastAsia"/>
        </w:rPr>
      </w:pPr>
      <w:r w:rsidRPr="00300DAD">
        <w:rPr>
          <w:rFonts w:hint="eastAsia"/>
        </w:rPr>
        <w:t>（二十八）对区财政借款扶持的企业，和当年享受“一企一策”的企业，不予兑现；同一奖项，区政府已通过其他途径给予奖励的，不得重复享受。</w:t>
      </w:r>
    </w:p>
    <w:p w:rsidR="00300DAD" w:rsidRPr="00300DAD" w:rsidRDefault="00300DAD" w:rsidP="00300DAD">
      <w:pPr>
        <w:rPr>
          <w:rFonts w:hint="eastAsia"/>
        </w:rPr>
      </w:pPr>
      <w:r w:rsidRPr="00300DAD">
        <w:rPr>
          <w:rFonts w:hint="eastAsia"/>
        </w:rPr>
        <w:t>（二十九）本意见在适用过程中若国家、省、市有新政策规定，按国家、省、市新政策规定执行。</w:t>
      </w:r>
    </w:p>
    <w:p w:rsidR="00300DAD" w:rsidRPr="00300DAD" w:rsidRDefault="00300DAD" w:rsidP="00300DAD">
      <w:pPr>
        <w:rPr>
          <w:rFonts w:hint="eastAsia"/>
        </w:rPr>
      </w:pPr>
      <w:r w:rsidRPr="00300DAD">
        <w:rPr>
          <w:rFonts w:hint="eastAsia"/>
        </w:rPr>
        <w:t>（三十）本意见由区经信委会同区财政局负责解释。本意见从自印发之日起开始执施行。</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附件</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贵池区工业经济转型发展领导小组成员名单</w:t>
      </w:r>
    </w:p>
    <w:p w:rsidR="00300DAD" w:rsidRPr="00300DAD" w:rsidRDefault="00300DAD" w:rsidP="00300DAD">
      <w:pPr>
        <w:rPr>
          <w:rFonts w:hint="eastAsia"/>
        </w:rPr>
      </w:pPr>
      <w:r w:rsidRPr="00300DAD">
        <w:rPr>
          <w:rFonts w:hint="eastAsia"/>
        </w:rPr>
        <w:t> </w:t>
      </w:r>
    </w:p>
    <w:p w:rsidR="00300DAD" w:rsidRPr="00300DAD" w:rsidRDefault="00300DAD" w:rsidP="00300DAD">
      <w:pPr>
        <w:rPr>
          <w:rFonts w:hint="eastAsia"/>
        </w:rPr>
      </w:pPr>
      <w:r w:rsidRPr="00300DAD">
        <w:rPr>
          <w:rFonts w:hint="eastAsia"/>
        </w:rPr>
        <w:t>组　长：钱　松</w:t>
      </w:r>
    </w:p>
    <w:p w:rsidR="00300DAD" w:rsidRPr="00300DAD" w:rsidRDefault="00300DAD" w:rsidP="00300DAD">
      <w:pPr>
        <w:rPr>
          <w:rFonts w:hint="eastAsia"/>
        </w:rPr>
      </w:pPr>
      <w:r w:rsidRPr="00300DAD">
        <w:rPr>
          <w:rFonts w:hint="eastAsia"/>
        </w:rPr>
        <w:t>成　员：夏明龙（区发改委）</w:t>
      </w:r>
    </w:p>
    <w:p w:rsidR="00300DAD" w:rsidRPr="00300DAD" w:rsidRDefault="00300DAD" w:rsidP="00300DAD">
      <w:pPr>
        <w:rPr>
          <w:rFonts w:hint="eastAsia"/>
        </w:rPr>
      </w:pPr>
      <w:r w:rsidRPr="00300DAD">
        <w:rPr>
          <w:rFonts w:hint="eastAsia"/>
        </w:rPr>
        <w:t xml:space="preserve">　　　　刘贵阳（区财政局）</w:t>
      </w:r>
    </w:p>
    <w:p w:rsidR="00300DAD" w:rsidRPr="00300DAD" w:rsidRDefault="00300DAD" w:rsidP="00300DAD">
      <w:pPr>
        <w:rPr>
          <w:rFonts w:hint="eastAsia"/>
        </w:rPr>
      </w:pPr>
      <w:r w:rsidRPr="00300DAD">
        <w:rPr>
          <w:rFonts w:hint="eastAsia"/>
        </w:rPr>
        <w:t xml:space="preserve">　　　　汪忠新（区经信委）</w:t>
      </w:r>
    </w:p>
    <w:p w:rsidR="00300DAD" w:rsidRPr="00300DAD" w:rsidRDefault="00300DAD" w:rsidP="00300DAD">
      <w:pPr>
        <w:rPr>
          <w:rFonts w:hint="eastAsia"/>
        </w:rPr>
      </w:pPr>
      <w:r w:rsidRPr="00300DAD">
        <w:rPr>
          <w:rFonts w:hint="eastAsia"/>
        </w:rPr>
        <w:t xml:space="preserve">　　　　张国政（区农委）</w:t>
      </w:r>
    </w:p>
    <w:p w:rsidR="00300DAD" w:rsidRPr="00300DAD" w:rsidRDefault="00300DAD" w:rsidP="00300DAD">
      <w:pPr>
        <w:rPr>
          <w:rFonts w:hint="eastAsia"/>
        </w:rPr>
      </w:pPr>
      <w:r w:rsidRPr="00300DAD">
        <w:rPr>
          <w:rFonts w:hint="eastAsia"/>
        </w:rPr>
        <w:t xml:space="preserve">　　　　徐卫东（区科技局）</w:t>
      </w:r>
    </w:p>
    <w:p w:rsidR="00300DAD" w:rsidRPr="00300DAD" w:rsidRDefault="00300DAD" w:rsidP="00300DAD">
      <w:pPr>
        <w:rPr>
          <w:rFonts w:hint="eastAsia"/>
        </w:rPr>
      </w:pPr>
      <w:r w:rsidRPr="00300DAD">
        <w:rPr>
          <w:rFonts w:hint="eastAsia"/>
        </w:rPr>
        <w:t xml:space="preserve">　　　　刘自斌（区人社局）</w:t>
      </w:r>
    </w:p>
    <w:p w:rsidR="00300DAD" w:rsidRPr="00300DAD" w:rsidRDefault="00300DAD" w:rsidP="00300DAD">
      <w:pPr>
        <w:rPr>
          <w:rFonts w:hint="eastAsia"/>
        </w:rPr>
      </w:pPr>
      <w:r w:rsidRPr="00300DAD">
        <w:rPr>
          <w:rFonts w:hint="eastAsia"/>
        </w:rPr>
        <w:t xml:space="preserve">　　　　戴爱军（区商务局）</w:t>
      </w:r>
    </w:p>
    <w:p w:rsidR="00300DAD" w:rsidRPr="00300DAD" w:rsidRDefault="00300DAD" w:rsidP="00300DAD">
      <w:pPr>
        <w:rPr>
          <w:rFonts w:hint="eastAsia"/>
        </w:rPr>
      </w:pPr>
      <w:r w:rsidRPr="00300DAD">
        <w:rPr>
          <w:rFonts w:hint="eastAsia"/>
        </w:rPr>
        <w:t xml:space="preserve">　　　　刘俊玲（区市场监管局）</w:t>
      </w:r>
    </w:p>
    <w:p w:rsidR="00300DAD" w:rsidRPr="00300DAD" w:rsidRDefault="00300DAD" w:rsidP="00300DAD">
      <w:pPr>
        <w:rPr>
          <w:rFonts w:hint="eastAsia"/>
        </w:rPr>
      </w:pPr>
      <w:r w:rsidRPr="00300DAD">
        <w:rPr>
          <w:rFonts w:hint="eastAsia"/>
        </w:rPr>
        <w:t xml:space="preserve">　　　　包　可（区金融办）</w:t>
      </w:r>
    </w:p>
    <w:p w:rsidR="00300DAD" w:rsidRPr="00300DAD" w:rsidRDefault="00300DAD" w:rsidP="00300DAD">
      <w:pPr>
        <w:rPr>
          <w:rFonts w:hint="eastAsia"/>
        </w:rPr>
      </w:pPr>
      <w:r w:rsidRPr="00300DAD">
        <w:rPr>
          <w:rFonts w:hint="eastAsia"/>
        </w:rPr>
        <w:t>领导小组办公室设在区经信委，汪忠新同志兼任办公室主任。</w:t>
      </w:r>
    </w:p>
    <w:p w:rsidR="004654A6" w:rsidRPr="00300DAD" w:rsidRDefault="004654A6">
      <w:bookmarkStart w:id="0" w:name="_GoBack"/>
      <w:bookmarkEnd w:id="0"/>
    </w:p>
    <w:sectPr w:rsidR="004654A6" w:rsidRPr="00300D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15"/>
    <w:rsid w:val="00206415"/>
    <w:rsid w:val="00300DAD"/>
    <w:rsid w:val="00465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93F27-AF28-4209-81FE-3067F403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22841">
      <w:bodyDiv w:val="1"/>
      <w:marLeft w:val="0"/>
      <w:marRight w:val="0"/>
      <w:marTop w:val="0"/>
      <w:marBottom w:val="0"/>
      <w:divBdr>
        <w:top w:val="none" w:sz="0" w:space="0" w:color="auto"/>
        <w:left w:val="none" w:sz="0" w:space="0" w:color="auto"/>
        <w:bottom w:val="none" w:sz="0" w:space="0" w:color="auto"/>
        <w:right w:val="none" w:sz="0" w:space="0" w:color="auto"/>
      </w:divBdr>
    </w:div>
    <w:div w:id="14536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1027</Words>
  <Characters>5854</Characters>
  <Application>Microsoft Office Word</Application>
  <DocSecurity>0</DocSecurity>
  <Lines>48</Lines>
  <Paragraphs>13</Paragraphs>
  <ScaleCrop>false</ScaleCrop>
  <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2018-05-10T03:11:00Z</dcterms:created>
  <dcterms:modified xsi:type="dcterms:W3CDTF">2018-05-10T03:11:00Z</dcterms:modified>
</cp:coreProperties>
</file>