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252" w:beforeAutospacing="0" w:after="0" w:afterAutospacing="0"/>
        <w:ind w:left="0" w:right="0"/>
        <w:jc w:val="center"/>
        <w:rPr>
          <w:b/>
          <w:sz w:val="18"/>
          <w:szCs w:val="18"/>
        </w:rPr>
      </w:pPr>
      <w:bookmarkStart w:id="0" w:name="_GoBack"/>
      <w:r>
        <w:rPr>
          <w:rFonts w:ascii="Arial" w:hAnsi="Arial" w:cs="Arial"/>
          <w:b/>
          <w:sz w:val="18"/>
          <w:szCs w:val="18"/>
          <w:shd w:val="clear" w:fill="FFFFFF"/>
        </w:rPr>
        <w:t>关于印发吉安县青年创业孵化园工作方案的通知</w:t>
      </w:r>
      <w:bookmarkEnd w:id="0"/>
    </w:p>
    <w:p>
      <w:pPr>
        <w:pStyle w:val="2"/>
        <w:keepNext w:val="0"/>
        <w:keepLines w:val="0"/>
        <w:widowControl/>
        <w:suppressLineNumbers w:val="0"/>
        <w:pBdr>
          <w:top w:val="dashed" w:color="CCCCCC" w:sz="4" w:space="0"/>
          <w:left w:val="dashed" w:color="CCCCCC" w:sz="4" w:space="0"/>
          <w:bottom w:val="dashed" w:color="CCCCCC" w:sz="4" w:space="0"/>
          <w:right w:val="dashed" w:color="CCCCCC" w:sz="4" w:space="0"/>
        </w:pBdr>
        <w:shd w:val="clear" w:fill="F2F2F2"/>
        <w:spacing w:before="252" w:beforeAutospacing="0" w:after="0" w:afterAutospacing="0" w:line="280" w:lineRule="atLeast"/>
        <w:ind w:left="0" w:right="0"/>
        <w:jc w:val="center"/>
      </w:pPr>
      <w:r>
        <w:rPr>
          <w:rFonts w:hint="default" w:ascii="Arial" w:hAnsi="Arial" w:cs="Arial"/>
          <w:sz w:val="12"/>
          <w:szCs w:val="12"/>
          <w:shd w:val="clear" w:fill="F2F2F2"/>
        </w:rPr>
        <w:t xml:space="preserve">作者：   发布日期：2013年12月31日  点击率： </w:t>
      </w:r>
    </w:p>
    <w:p>
      <w:pPr>
        <w:pStyle w:val="2"/>
        <w:keepNext w:val="0"/>
        <w:keepLines w:val="0"/>
        <w:widowControl/>
        <w:suppressLineNumbers w:val="0"/>
        <w:spacing w:before="252" w:beforeAutospacing="0" w:after="0" w:afterAutospacing="0" w:line="250" w:lineRule="atLeast"/>
        <w:ind w:left="0" w:right="0"/>
      </w:pPr>
      <w:r>
        <w:rPr>
          <w:rFonts w:hint="eastAsia" w:ascii="宋体" w:hAnsi="宋体" w:eastAsia="宋体" w:cs="宋体"/>
          <w:sz w:val="21"/>
          <w:szCs w:val="21"/>
          <w:shd w:val="clear" w:fill="FFFFFF"/>
        </w:rPr>
        <w:t>吉安高新区管委会，各乡镇人民政府，县政府各部门：</w:t>
      </w:r>
    </w:p>
    <w:p>
      <w:pPr>
        <w:pStyle w:val="2"/>
        <w:keepNext w:val="0"/>
        <w:keepLines w:val="0"/>
        <w:widowControl/>
        <w:suppressLineNumbers w:val="0"/>
        <w:spacing w:before="252" w:beforeAutospacing="0" w:after="0" w:afterAutospacing="0" w:line="250" w:lineRule="atLeast"/>
        <w:ind w:left="0" w:right="0"/>
      </w:pPr>
      <w:r>
        <w:rPr>
          <w:rFonts w:hint="eastAsia" w:ascii="宋体" w:hAnsi="宋体" w:eastAsia="宋体" w:cs="宋体"/>
          <w:sz w:val="21"/>
          <w:szCs w:val="21"/>
          <w:shd w:val="clear" w:fill="FFFFFF"/>
        </w:rPr>
        <w:t>　　经2013年12月2日县政府第10次常务会议研究同意，现将《吉安县青年创业孵化园工作方案》印发给你们，请认真抓好贯彻落实。</w:t>
      </w:r>
    </w:p>
    <w:p>
      <w:pPr>
        <w:pStyle w:val="2"/>
        <w:keepNext w:val="0"/>
        <w:keepLines w:val="0"/>
        <w:widowControl/>
        <w:suppressLineNumbers w:val="0"/>
        <w:spacing w:before="252" w:beforeAutospacing="0" w:after="0" w:afterAutospacing="0" w:line="250" w:lineRule="atLeast"/>
        <w:ind w:left="0" w:right="0"/>
        <w:jc w:val="right"/>
      </w:pPr>
      <w:r>
        <w:rPr>
          <w:rFonts w:hint="eastAsia" w:ascii="宋体" w:hAnsi="宋体" w:eastAsia="宋体" w:cs="宋体"/>
          <w:sz w:val="21"/>
          <w:szCs w:val="21"/>
          <w:shd w:val="clear" w:fill="FFFFFF"/>
        </w:rPr>
        <w:t xml:space="preserve">　　2013年12月5日        </w:t>
      </w:r>
    </w:p>
    <w:p>
      <w:pPr>
        <w:pStyle w:val="2"/>
        <w:keepNext w:val="0"/>
        <w:keepLines w:val="0"/>
        <w:widowControl/>
        <w:suppressLineNumbers w:val="0"/>
        <w:spacing w:before="252" w:beforeAutospacing="0" w:after="0" w:afterAutospacing="0" w:line="250" w:lineRule="atLeast"/>
        <w:ind w:left="0" w:right="0"/>
      </w:pPr>
      <w:r>
        <w:rPr>
          <w:rFonts w:hint="eastAsia" w:ascii="宋体" w:hAnsi="宋体" w:eastAsia="宋体" w:cs="宋体"/>
          <w:sz w:val="21"/>
          <w:szCs w:val="21"/>
          <w:shd w:val="clear" w:fill="FFFFFF"/>
        </w:rPr>
        <w:t>　　（此件主动公开）</w:t>
      </w:r>
    </w:p>
    <w:p>
      <w:pPr>
        <w:pStyle w:val="2"/>
        <w:keepNext w:val="0"/>
        <w:keepLines w:val="0"/>
        <w:widowControl/>
        <w:suppressLineNumbers w:val="0"/>
        <w:spacing w:before="252" w:beforeAutospacing="0" w:after="0" w:afterAutospacing="0" w:line="250" w:lineRule="atLeast"/>
        <w:ind w:left="0" w:right="0"/>
        <w:jc w:val="center"/>
      </w:pPr>
      <w:r>
        <w:rPr>
          <w:rFonts w:hint="eastAsia" w:ascii="宋体" w:hAnsi="宋体" w:eastAsia="宋体" w:cs="宋体"/>
          <w:sz w:val="21"/>
          <w:szCs w:val="21"/>
          <w:shd w:val="clear" w:fill="FFFFFF"/>
        </w:rPr>
        <w:t>　　吉安县青年创业孵化园工作方案</w:t>
      </w:r>
    </w:p>
    <w:p>
      <w:pPr>
        <w:pStyle w:val="2"/>
        <w:keepNext w:val="0"/>
        <w:keepLines w:val="0"/>
        <w:widowControl/>
        <w:suppressLineNumbers w:val="0"/>
        <w:spacing w:before="252" w:beforeAutospacing="0" w:after="0" w:afterAutospacing="0" w:line="250" w:lineRule="atLeast"/>
        <w:ind w:left="0" w:right="0"/>
      </w:pPr>
      <w:r>
        <w:rPr>
          <w:rFonts w:hint="eastAsia" w:ascii="宋体" w:hAnsi="宋体" w:eastAsia="宋体" w:cs="宋体"/>
          <w:sz w:val="21"/>
          <w:szCs w:val="21"/>
          <w:shd w:val="clear" w:fill="FFFFFF"/>
        </w:rPr>
        <w:t xml:space="preserve">　　                      </w:t>
      </w:r>
    </w:p>
    <w:p>
      <w:pPr>
        <w:pStyle w:val="2"/>
        <w:keepNext w:val="0"/>
        <w:keepLines w:val="0"/>
        <w:widowControl/>
        <w:suppressLineNumbers w:val="0"/>
        <w:spacing w:before="252" w:beforeAutospacing="0" w:after="0" w:afterAutospacing="0" w:line="250" w:lineRule="atLeast"/>
        <w:ind w:left="0" w:right="0"/>
      </w:pPr>
      <w:r>
        <w:rPr>
          <w:rFonts w:hint="eastAsia" w:ascii="宋体" w:hAnsi="宋体" w:eastAsia="宋体" w:cs="宋体"/>
          <w:sz w:val="21"/>
          <w:szCs w:val="21"/>
          <w:shd w:val="clear" w:fill="FFFFFF"/>
        </w:rPr>
        <w:t>　　为了鼓励青年创业，实施青年创业工程，打造国家级创业孵化示范基地，特制定本工作方案：</w:t>
      </w:r>
    </w:p>
    <w:p>
      <w:pPr>
        <w:pStyle w:val="2"/>
        <w:keepNext w:val="0"/>
        <w:keepLines w:val="0"/>
        <w:widowControl/>
        <w:suppressLineNumbers w:val="0"/>
        <w:spacing w:before="252" w:beforeAutospacing="0" w:after="0" w:afterAutospacing="0" w:line="250" w:lineRule="atLeast"/>
        <w:ind w:left="0" w:right="0"/>
      </w:pPr>
      <w:r>
        <w:rPr>
          <w:rFonts w:hint="eastAsia" w:ascii="宋体" w:hAnsi="宋体" w:eastAsia="宋体" w:cs="宋体"/>
          <w:sz w:val="21"/>
          <w:szCs w:val="21"/>
          <w:shd w:val="clear" w:fill="FFFFFF"/>
        </w:rPr>
        <w:t>　　一、工作目标</w:t>
      </w:r>
    </w:p>
    <w:p>
      <w:pPr>
        <w:pStyle w:val="2"/>
        <w:keepNext w:val="0"/>
        <w:keepLines w:val="0"/>
        <w:widowControl/>
        <w:suppressLineNumbers w:val="0"/>
        <w:spacing w:before="252" w:beforeAutospacing="0" w:after="0" w:afterAutospacing="0" w:line="250" w:lineRule="atLeast"/>
        <w:ind w:left="0" w:right="0"/>
      </w:pPr>
      <w:r>
        <w:rPr>
          <w:rFonts w:hint="eastAsia" w:ascii="宋体" w:hAnsi="宋体" w:eastAsia="宋体" w:cs="宋体"/>
          <w:sz w:val="21"/>
          <w:szCs w:val="21"/>
          <w:shd w:val="clear" w:fill="FFFFFF"/>
        </w:rPr>
        <w:t>　　以“创最优创业环境”为目标，进一步扩大入驻创业孵化园的创业对象，突出创业孵化园的“孵化”功能，整合创业孵化园的资源及扶持政策，为青年创业人员搭建良好的投资创业服务平台。</w:t>
      </w:r>
    </w:p>
    <w:p>
      <w:pPr>
        <w:pStyle w:val="2"/>
        <w:keepNext w:val="0"/>
        <w:keepLines w:val="0"/>
        <w:widowControl/>
        <w:suppressLineNumbers w:val="0"/>
        <w:spacing w:before="252" w:beforeAutospacing="0" w:after="0" w:afterAutospacing="0" w:line="250" w:lineRule="atLeast"/>
        <w:ind w:left="0" w:right="0"/>
      </w:pPr>
      <w:r>
        <w:rPr>
          <w:rFonts w:hint="eastAsia" w:ascii="宋体" w:hAnsi="宋体" w:eastAsia="宋体" w:cs="宋体"/>
          <w:sz w:val="21"/>
          <w:szCs w:val="21"/>
          <w:shd w:val="clear" w:fill="FFFFFF"/>
        </w:rPr>
        <w:t>　　二、入孵对象</w:t>
      </w:r>
    </w:p>
    <w:p>
      <w:pPr>
        <w:pStyle w:val="2"/>
        <w:keepNext w:val="0"/>
        <w:keepLines w:val="0"/>
        <w:widowControl/>
        <w:suppressLineNumbers w:val="0"/>
        <w:spacing w:before="252" w:beforeAutospacing="0" w:after="0" w:afterAutospacing="0" w:line="250" w:lineRule="atLeast"/>
        <w:ind w:left="0" w:right="0"/>
      </w:pPr>
      <w:r>
        <w:rPr>
          <w:rFonts w:hint="eastAsia" w:ascii="宋体" w:hAnsi="宋体" w:eastAsia="宋体" w:cs="宋体"/>
          <w:sz w:val="21"/>
          <w:szCs w:val="21"/>
          <w:shd w:val="clear" w:fill="FFFFFF"/>
        </w:rPr>
        <w:t>　　凡有创业愿望的大学毕业生、有志青年、就业困难人员、返乡农民工、个体工商户均可申请入孵，也可吸收科研机构、大学及社会力量入园孵化创新型中小企业或微型企业，还可以利用吉州陶瓷千年文化，把吉州陶瓷创意设计吸收入驻孵化。</w:t>
      </w:r>
    </w:p>
    <w:p>
      <w:pPr>
        <w:pStyle w:val="2"/>
        <w:keepNext w:val="0"/>
        <w:keepLines w:val="0"/>
        <w:widowControl/>
        <w:suppressLineNumbers w:val="0"/>
        <w:spacing w:before="252" w:beforeAutospacing="0" w:after="0" w:afterAutospacing="0" w:line="250" w:lineRule="atLeast"/>
        <w:ind w:left="0" w:right="0"/>
      </w:pPr>
      <w:r>
        <w:rPr>
          <w:rFonts w:hint="eastAsia" w:ascii="宋体" w:hAnsi="宋体" w:eastAsia="宋体" w:cs="宋体"/>
          <w:sz w:val="21"/>
          <w:szCs w:val="21"/>
          <w:shd w:val="clear" w:fill="FFFFFF"/>
        </w:rPr>
        <w:t>　　三、实施步骤</w:t>
      </w:r>
    </w:p>
    <w:p>
      <w:pPr>
        <w:pStyle w:val="2"/>
        <w:keepNext w:val="0"/>
        <w:keepLines w:val="0"/>
        <w:widowControl/>
        <w:suppressLineNumbers w:val="0"/>
        <w:spacing w:before="252" w:beforeAutospacing="0" w:after="0" w:afterAutospacing="0" w:line="250" w:lineRule="atLeast"/>
        <w:ind w:left="0" w:right="0"/>
      </w:pPr>
      <w:r>
        <w:rPr>
          <w:rFonts w:hint="eastAsia" w:ascii="宋体" w:hAnsi="宋体" w:eastAsia="宋体" w:cs="宋体"/>
          <w:sz w:val="21"/>
          <w:szCs w:val="21"/>
          <w:shd w:val="clear" w:fill="FFFFFF"/>
        </w:rPr>
        <w:t>　　（一）成立工作机构</w:t>
      </w:r>
    </w:p>
    <w:p>
      <w:pPr>
        <w:pStyle w:val="2"/>
        <w:keepNext w:val="0"/>
        <w:keepLines w:val="0"/>
        <w:widowControl/>
        <w:suppressLineNumbers w:val="0"/>
        <w:spacing w:before="252" w:beforeAutospacing="0" w:after="0" w:afterAutospacing="0" w:line="250" w:lineRule="atLeast"/>
        <w:ind w:left="0" w:right="0"/>
      </w:pPr>
      <w:r>
        <w:rPr>
          <w:rFonts w:hint="eastAsia" w:ascii="宋体" w:hAnsi="宋体" w:eastAsia="宋体" w:cs="宋体"/>
          <w:sz w:val="21"/>
          <w:szCs w:val="21"/>
          <w:shd w:val="clear" w:fill="FFFFFF"/>
        </w:rPr>
        <w:t>　　为争创国家级创业孵化基地，县政府成立吉安县青年创业孵化园工作领导小组，由县委常委、常务副县长胡江川同志任组长，吉安高新区管委会主任刘少华同志、县人力资源和社会保障局局长刘炎香同志任副组长，吉安高新区、县人社局、财政局、工商局、工信委、科技局、地税局、人民银行等部门负责同志为成员，领导小组下设办公室于县人力资源和社会保障局，刘常增同志兼任主任，办公室具体负责指导、协调青年创业孵化园工作。</w:t>
      </w:r>
    </w:p>
    <w:p>
      <w:pPr>
        <w:pStyle w:val="2"/>
        <w:keepNext w:val="0"/>
        <w:keepLines w:val="0"/>
        <w:widowControl/>
        <w:suppressLineNumbers w:val="0"/>
        <w:spacing w:before="252" w:beforeAutospacing="0" w:after="0" w:afterAutospacing="0" w:line="250" w:lineRule="atLeast"/>
        <w:ind w:left="0" w:right="0"/>
      </w:pPr>
      <w:r>
        <w:rPr>
          <w:rFonts w:hint="eastAsia" w:ascii="宋体" w:hAnsi="宋体" w:eastAsia="宋体" w:cs="宋体"/>
          <w:sz w:val="21"/>
          <w:szCs w:val="21"/>
          <w:shd w:val="clear" w:fill="FFFFFF"/>
        </w:rPr>
        <w:t>　　为加强和完善创业孵化园服务功能配套，在创业孵化园内设置服务中心，由刘常增同志兼任主任，从县人社部门抽调二名工作人员常驻办公，集创业咨询、项目申报、项目筛选审核、入驻孵化、小额贷款、导师辅导、创业培训、人事代理、市场拓展、孵后规模扩展等服务于一体，实行“一站式”服务。</w:t>
      </w:r>
    </w:p>
    <w:p>
      <w:pPr>
        <w:pStyle w:val="2"/>
        <w:keepNext w:val="0"/>
        <w:keepLines w:val="0"/>
        <w:widowControl/>
        <w:suppressLineNumbers w:val="0"/>
        <w:spacing w:before="252" w:beforeAutospacing="0" w:after="0" w:afterAutospacing="0" w:line="250" w:lineRule="atLeast"/>
        <w:ind w:left="0" w:right="0"/>
      </w:pPr>
      <w:r>
        <w:rPr>
          <w:rFonts w:hint="eastAsia" w:ascii="宋体" w:hAnsi="宋体" w:eastAsia="宋体" w:cs="宋体"/>
          <w:sz w:val="21"/>
          <w:szCs w:val="21"/>
          <w:shd w:val="clear" w:fill="FFFFFF"/>
        </w:rPr>
        <w:t>　　（二）创建青年创业孵化园</w:t>
      </w:r>
    </w:p>
    <w:p>
      <w:pPr>
        <w:pStyle w:val="2"/>
        <w:keepNext w:val="0"/>
        <w:keepLines w:val="0"/>
        <w:widowControl/>
        <w:suppressLineNumbers w:val="0"/>
        <w:spacing w:before="252" w:beforeAutospacing="0" w:after="0" w:afterAutospacing="0" w:line="250" w:lineRule="atLeast"/>
        <w:ind w:left="0" w:right="0"/>
      </w:pPr>
      <w:r>
        <w:rPr>
          <w:rFonts w:hint="eastAsia" w:ascii="宋体" w:hAnsi="宋体" w:eastAsia="宋体" w:cs="宋体"/>
          <w:sz w:val="21"/>
          <w:szCs w:val="21"/>
          <w:shd w:val="clear" w:fill="FFFFFF"/>
        </w:rPr>
        <w:t>　　在吉安高新区孵化基地中划出C、D二栋厂房作为吉安县青年创业孵化园，办理产权登记，由领导小组办公室负责管理，专门用于青年、大学生、返乡农民工及个体工商户的创业孵化。</w:t>
      </w:r>
    </w:p>
    <w:p>
      <w:pPr>
        <w:pStyle w:val="2"/>
        <w:keepNext w:val="0"/>
        <w:keepLines w:val="0"/>
        <w:widowControl/>
        <w:suppressLineNumbers w:val="0"/>
        <w:spacing w:before="252" w:beforeAutospacing="0" w:after="0" w:afterAutospacing="0" w:line="250" w:lineRule="atLeast"/>
        <w:ind w:left="0" w:right="0"/>
      </w:pPr>
      <w:r>
        <w:rPr>
          <w:rFonts w:hint="eastAsia" w:ascii="宋体" w:hAnsi="宋体" w:eastAsia="宋体" w:cs="宋体"/>
          <w:sz w:val="21"/>
          <w:szCs w:val="21"/>
          <w:shd w:val="clear" w:fill="FFFFFF"/>
        </w:rPr>
        <w:t>　　（三）聘请专家及创业顾问</w:t>
      </w:r>
    </w:p>
    <w:p>
      <w:pPr>
        <w:pStyle w:val="2"/>
        <w:keepNext w:val="0"/>
        <w:keepLines w:val="0"/>
        <w:widowControl/>
        <w:suppressLineNumbers w:val="0"/>
        <w:spacing w:before="252" w:beforeAutospacing="0" w:after="0" w:afterAutospacing="0" w:line="250" w:lineRule="atLeast"/>
        <w:ind w:left="0" w:right="0"/>
      </w:pPr>
      <w:r>
        <w:rPr>
          <w:rFonts w:hint="eastAsia" w:ascii="宋体" w:hAnsi="宋体" w:eastAsia="宋体" w:cs="宋体"/>
          <w:sz w:val="21"/>
          <w:szCs w:val="21"/>
          <w:shd w:val="clear" w:fill="FFFFFF"/>
        </w:rPr>
        <w:t>　　1．创业顾问。聘请知名企业——吉安娃哈哈饮料有限公司担任青年创业园的创业顾问，并成立创业专家组对入孵企业开展业务咨询和创业指导。</w:t>
      </w:r>
    </w:p>
    <w:p>
      <w:pPr>
        <w:pStyle w:val="2"/>
        <w:keepNext w:val="0"/>
        <w:keepLines w:val="0"/>
        <w:widowControl/>
        <w:suppressLineNumbers w:val="0"/>
        <w:spacing w:before="252" w:beforeAutospacing="0" w:after="0" w:afterAutospacing="0" w:line="250" w:lineRule="atLeast"/>
        <w:ind w:left="0" w:right="0"/>
      </w:pPr>
      <w:r>
        <w:rPr>
          <w:rFonts w:hint="eastAsia" w:ascii="宋体" w:hAnsi="宋体" w:eastAsia="宋体" w:cs="宋体"/>
          <w:sz w:val="21"/>
          <w:szCs w:val="21"/>
          <w:shd w:val="clear" w:fill="FFFFFF"/>
        </w:rPr>
        <w:t>　　2．导师辅导。从财政、科技、教育、金融、文化、建筑建材、商贸、电子、食品医药等部门和行业聘请专家或知名人士担任创业指导评估师，义务开展创业指导、咨询和评估工作，随时解决创业者提出的问题；为创业者提供情感和经营技术支持，进行责任和诚信教育。</w:t>
      </w:r>
    </w:p>
    <w:p>
      <w:pPr>
        <w:pStyle w:val="2"/>
        <w:keepNext w:val="0"/>
        <w:keepLines w:val="0"/>
        <w:widowControl/>
        <w:suppressLineNumbers w:val="0"/>
        <w:spacing w:before="252" w:beforeAutospacing="0" w:after="0" w:afterAutospacing="0" w:line="250" w:lineRule="atLeast"/>
        <w:ind w:left="0" w:right="0"/>
      </w:pPr>
      <w:r>
        <w:rPr>
          <w:rFonts w:hint="eastAsia" w:ascii="宋体" w:hAnsi="宋体" w:eastAsia="宋体" w:cs="宋体"/>
          <w:sz w:val="21"/>
          <w:szCs w:val="21"/>
          <w:shd w:val="clear" w:fill="FFFFFF"/>
        </w:rPr>
        <w:t>　　（四）实施扶持政策</w:t>
      </w:r>
    </w:p>
    <w:p>
      <w:pPr>
        <w:pStyle w:val="2"/>
        <w:keepNext w:val="0"/>
        <w:keepLines w:val="0"/>
        <w:widowControl/>
        <w:suppressLineNumbers w:val="0"/>
        <w:spacing w:before="252" w:beforeAutospacing="0" w:after="0" w:afterAutospacing="0" w:line="250" w:lineRule="atLeast"/>
        <w:ind w:left="0" w:right="0"/>
      </w:pPr>
      <w:r>
        <w:rPr>
          <w:rFonts w:hint="eastAsia" w:ascii="宋体" w:hAnsi="宋体" w:eastAsia="宋体" w:cs="宋体"/>
          <w:sz w:val="21"/>
          <w:szCs w:val="21"/>
          <w:shd w:val="clear" w:fill="FFFFFF"/>
        </w:rPr>
        <w:t>　　凡入驻吉安县青年创业孵化园的创业对象，可享受以下优惠政策：</w:t>
      </w:r>
    </w:p>
    <w:p>
      <w:pPr>
        <w:pStyle w:val="2"/>
        <w:keepNext w:val="0"/>
        <w:keepLines w:val="0"/>
        <w:widowControl/>
        <w:suppressLineNumbers w:val="0"/>
        <w:spacing w:before="252" w:beforeAutospacing="0" w:after="0" w:afterAutospacing="0" w:line="250" w:lineRule="atLeast"/>
        <w:ind w:left="0" w:right="0"/>
      </w:pPr>
      <w:r>
        <w:rPr>
          <w:rFonts w:hint="eastAsia" w:ascii="宋体" w:hAnsi="宋体" w:eastAsia="宋体" w:cs="宋体"/>
          <w:sz w:val="21"/>
          <w:szCs w:val="21"/>
          <w:shd w:val="clear" w:fill="FFFFFF"/>
        </w:rPr>
        <w:t>　　1．房租水电优惠。入孵企业的物业、房租、卫生、水电费按其在孵化园实际发生费用的50%由县财政给予补助。</w:t>
      </w:r>
    </w:p>
    <w:p>
      <w:pPr>
        <w:pStyle w:val="2"/>
        <w:keepNext w:val="0"/>
        <w:keepLines w:val="0"/>
        <w:widowControl/>
        <w:suppressLineNumbers w:val="0"/>
        <w:spacing w:before="252" w:beforeAutospacing="0" w:after="0" w:afterAutospacing="0" w:line="250" w:lineRule="atLeast"/>
        <w:ind w:left="0" w:right="0"/>
      </w:pPr>
      <w:r>
        <w:rPr>
          <w:rFonts w:hint="eastAsia" w:ascii="宋体" w:hAnsi="宋体" w:eastAsia="宋体" w:cs="宋体"/>
          <w:sz w:val="21"/>
          <w:szCs w:val="21"/>
          <w:shd w:val="clear" w:fill="FFFFFF"/>
        </w:rPr>
        <w:t>　　2．资金扶持。在创业孵化基地内创业人员因自筹资金不足，可向县就业局担保中心申请小额担保贴息贷款，个人创业最高不超过10万元，小微企业贷款不超过200万元（利息75%部分由地方财政贴息，25%部分由中央财政贴息），贴息贷款期限原则上不超过2年。</w:t>
      </w:r>
    </w:p>
    <w:p>
      <w:pPr>
        <w:pStyle w:val="2"/>
        <w:keepNext w:val="0"/>
        <w:keepLines w:val="0"/>
        <w:widowControl/>
        <w:suppressLineNumbers w:val="0"/>
        <w:spacing w:before="252" w:beforeAutospacing="0" w:after="0" w:afterAutospacing="0" w:line="250" w:lineRule="atLeast"/>
        <w:ind w:left="0" w:right="0"/>
      </w:pPr>
      <w:r>
        <w:rPr>
          <w:rFonts w:hint="eastAsia" w:ascii="宋体" w:hAnsi="宋体" w:eastAsia="宋体" w:cs="宋体"/>
          <w:sz w:val="21"/>
          <w:szCs w:val="21"/>
          <w:shd w:val="clear" w:fill="FFFFFF"/>
        </w:rPr>
        <w:t>　　3．免费服务。入驻前享有免费创业计划书诊断、免费开业指导、免费创业培训，入驻期间享有免费职介，享受社会保险补贴、岗位补贴，退出后免费享受跟踪服务。</w:t>
      </w:r>
    </w:p>
    <w:p>
      <w:pPr>
        <w:pStyle w:val="2"/>
        <w:keepNext w:val="0"/>
        <w:keepLines w:val="0"/>
        <w:widowControl/>
        <w:suppressLineNumbers w:val="0"/>
        <w:spacing w:before="252" w:beforeAutospacing="0" w:after="0" w:afterAutospacing="0" w:line="250" w:lineRule="atLeast"/>
        <w:ind w:left="0" w:right="0"/>
      </w:pPr>
      <w:r>
        <w:rPr>
          <w:rFonts w:hint="eastAsia" w:ascii="宋体" w:hAnsi="宋体" w:eastAsia="宋体" w:cs="宋体"/>
          <w:sz w:val="21"/>
          <w:szCs w:val="21"/>
          <w:shd w:val="clear" w:fill="FFFFFF"/>
        </w:rPr>
        <w:t>　　4．税费优惠。一是从事个体工商户月营业额在20000元以下免征营业税；二是持《就业失业登记证》（“自主创业税收政策”或附着《高校毕业生自主创业证》）人员从事个体经营（除建筑业、娱乐业以及销售不动产、转让土地使用权、广告业、房屋中介、桑拿、美容、按摩、网吧、氧吧外）的，在3年内按每户每年8000元为限额依次扣减其当年实际应缴纳的营业税、城市维护建设费、教育附加费和个人所得税；三是对商贸企业、服务型企业（除广告业、房屋中介、典当、桑拿、氧吧外）、劳动就业服务企业中的加工型企业，在新增加的岗位中，当年新招用持《就业失业登记证》（“企业吸纳税收政策”）人员，与其签订1年以上期限劳动合同并依法缴纳社会保险费的，在3年内按实际招用人数予以定额依次扣减营业税、城市维护建设费、教育附加费和个人所得税。定额标准为每人每年4800元；四是对营业税纳税人中月营业额不超过2万元的企业或非企业性单位，暂免征收营业税；五是大学生创业项目从入驻之日起两年内所缴的各项税收园区地方所得部分给予全额补贴，第三年按园区地方所得的50%进行补贴，最高为10万元/年；六是入孵企业免收营业执照工本证费。</w:t>
      </w:r>
    </w:p>
    <w:p>
      <w:pPr>
        <w:pStyle w:val="2"/>
        <w:keepNext w:val="0"/>
        <w:keepLines w:val="0"/>
        <w:widowControl/>
        <w:suppressLineNumbers w:val="0"/>
        <w:spacing w:before="252" w:beforeAutospacing="0" w:after="0" w:afterAutospacing="0" w:line="250" w:lineRule="atLeast"/>
        <w:ind w:left="0" w:right="0"/>
      </w:pPr>
      <w:r>
        <w:rPr>
          <w:rFonts w:hint="eastAsia" w:ascii="宋体" w:hAnsi="宋体" w:eastAsia="宋体" w:cs="宋体"/>
          <w:sz w:val="21"/>
          <w:szCs w:val="21"/>
          <w:shd w:val="clear" w:fill="FFFFFF"/>
        </w:rPr>
        <w:t>　　5．其它优惠。入驻企业可享受本县招商引资相关优惠政策，研发和生产科技含量较高的产品可享受国家科技相关优惠政策。</w:t>
      </w:r>
    </w:p>
    <w:p>
      <w:pPr>
        <w:pStyle w:val="2"/>
        <w:keepNext w:val="0"/>
        <w:keepLines w:val="0"/>
        <w:widowControl/>
        <w:suppressLineNumbers w:val="0"/>
        <w:spacing w:before="252" w:beforeAutospacing="0" w:after="0" w:afterAutospacing="0" w:line="250" w:lineRule="atLeast"/>
        <w:ind w:left="0" w:right="0"/>
      </w:pPr>
      <w:r>
        <w:rPr>
          <w:rFonts w:hint="eastAsia" w:ascii="宋体" w:hAnsi="宋体" w:eastAsia="宋体" w:cs="宋体"/>
          <w:sz w:val="21"/>
          <w:szCs w:val="21"/>
          <w:shd w:val="clear" w:fill="FFFFFF"/>
        </w:rPr>
        <w:t>　　（五）建立管理制度</w:t>
      </w:r>
    </w:p>
    <w:p>
      <w:pPr>
        <w:pStyle w:val="2"/>
        <w:keepNext w:val="0"/>
        <w:keepLines w:val="0"/>
        <w:widowControl/>
        <w:suppressLineNumbers w:val="0"/>
        <w:spacing w:before="252" w:beforeAutospacing="0" w:after="0" w:afterAutospacing="0" w:line="250" w:lineRule="atLeast"/>
        <w:ind w:left="0" w:right="0"/>
      </w:pPr>
      <w:r>
        <w:rPr>
          <w:rFonts w:hint="eastAsia" w:ascii="宋体" w:hAnsi="宋体" w:eastAsia="宋体" w:cs="宋体"/>
          <w:sz w:val="21"/>
          <w:szCs w:val="21"/>
          <w:shd w:val="clear" w:fill="FFFFFF"/>
        </w:rPr>
        <w:t>　　1．工作制度</w:t>
      </w:r>
    </w:p>
    <w:p>
      <w:pPr>
        <w:pStyle w:val="2"/>
        <w:keepNext w:val="0"/>
        <w:keepLines w:val="0"/>
        <w:widowControl/>
        <w:suppressLineNumbers w:val="0"/>
        <w:spacing w:before="252" w:beforeAutospacing="0" w:after="0" w:afterAutospacing="0" w:line="250" w:lineRule="atLeast"/>
        <w:ind w:left="0" w:right="0"/>
      </w:pPr>
      <w:r>
        <w:rPr>
          <w:rFonts w:hint="eastAsia" w:ascii="宋体" w:hAnsi="宋体" w:eastAsia="宋体" w:cs="宋体"/>
          <w:sz w:val="21"/>
          <w:szCs w:val="21"/>
          <w:shd w:val="clear" w:fill="FFFFFF"/>
        </w:rPr>
        <w:t>　　（1）负责进入创业孵化园的入驻管理和有关政策落实的协调工作；</w:t>
      </w:r>
    </w:p>
    <w:p>
      <w:pPr>
        <w:pStyle w:val="2"/>
        <w:keepNext w:val="0"/>
        <w:keepLines w:val="0"/>
        <w:widowControl/>
        <w:suppressLineNumbers w:val="0"/>
        <w:spacing w:before="252" w:beforeAutospacing="0" w:after="0" w:afterAutospacing="0" w:line="250" w:lineRule="atLeast"/>
        <w:ind w:left="0" w:right="0"/>
      </w:pPr>
      <w:r>
        <w:rPr>
          <w:rFonts w:hint="eastAsia" w:ascii="宋体" w:hAnsi="宋体" w:eastAsia="宋体" w:cs="宋体"/>
          <w:sz w:val="21"/>
          <w:szCs w:val="21"/>
          <w:shd w:val="clear" w:fill="FFFFFF"/>
        </w:rPr>
        <w:t>　　（2）负责开展创业项目的评估、开业指导、跟踪服务等工作；</w:t>
      </w:r>
    </w:p>
    <w:p>
      <w:pPr>
        <w:pStyle w:val="2"/>
        <w:keepNext w:val="0"/>
        <w:keepLines w:val="0"/>
        <w:widowControl/>
        <w:suppressLineNumbers w:val="0"/>
        <w:spacing w:before="252" w:beforeAutospacing="0" w:after="0" w:afterAutospacing="0" w:line="250" w:lineRule="atLeast"/>
        <w:ind w:left="0" w:right="0"/>
      </w:pPr>
      <w:r>
        <w:rPr>
          <w:rFonts w:hint="eastAsia" w:ascii="宋体" w:hAnsi="宋体" w:eastAsia="宋体" w:cs="宋体"/>
          <w:sz w:val="21"/>
          <w:szCs w:val="21"/>
          <w:shd w:val="clear" w:fill="FFFFFF"/>
        </w:rPr>
        <w:t>　　（3）协调专家志愿团对创办项目的论证、审核和备案工作；</w:t>
      </w:r>
    </w:p>
    <w:p>
      <w:pPr>
        <w:pStyle w:val="2"/>
        <w:keepNext w:val="0"/>
        <w:keepLines w:val="0"/>
        <w:widowControl/>
        <w:suppressLineNumbers w:val="0"/>
        <w:spacing w:before="252" w:beforeAutospacing="0" w:after="0" w:afterAutospacing="0" w:line="250" w:lineRule="atLeast"/>
        <w:ind w:left="0" w:right="0"/>
      </w:pPr>
      <w:r>
        <w:rPr>
          <w:rFonts w:hint="eastAsia" w:ascii="宋体" w:hAnsi="宋体" w:eastAsia="宋体" w:cs="宋体"/>
          <w:sz w:val="21"/>
          <w:szCs w:val="21"/>
          <w:shd w:val="clear" w:fill="FFFFFF"/>
        </w:rPr>
        <w:t>　　（4）办理创业培训；</w:t>
      </w:r>
    </w:p>
    <w:p>
      <w:pPr>
        <w:pStyle w:val="2"/>
        <w:keepNext w:val="0"/>
        <w:keepLines w:val="0"/>
        <w:widowControl/>
        <w:suppressLineNumbers w:val="0"/>
        <w:spacing w:before="252" w:beforeAutospacing="0" w:after="0" w:afterAutospacing="0" w:line="250" w:lineRule="atLeast"/>
        <w:ind w:left="0" w:right="0"/>
      </w:pPr>
      <w:r>
        <w:rPr>
          <w:rFonts w:hint="eastAsia" w:ascii="宋体" w:hAnsi="宋体" w:eastAsia="宋体" w:cs="宋体"/>
          <w:sz w:val="21"/>
          <w:szCs w:val="21"/>
          <w:shd w:val="clear" w:fill="FFFFFF"/>
        </w:rPr>
        <w:t>　　（5）负责创业者进行小额贷款项目的申报指导工作；</w:t>
      </w:r>
    </w:p>
    <w:p>
      <w:pPr>
        <w:pStyle w:val="2"/>
        <w:keepNext w:val="0"/>
        <w:keepLines w:val="0"/>
        <w:widowControl/>
        <w:suppressLineNumbers w:val="0"/>
        <w:spacing w:before="252" w:beforeAutospacing="0" w:after="0" w:afterAutospacing="0" w:line="250" w:lineRule="atLeast"/>
        <w:ind w:left="0" w:right="0"/>
      </w:pPr>
      <w:r>
        <w:rPr>
          <w:rFonts w:hint="eastAsia" w:ascii="宋体" w:hAnsi="宋体" w:eastAsia="宋体" w:cs="宋体"/>
          <w:sz w:val="21"/>
          <w:szCs w:val="21"/>
          <w:shd w:val="clear" w:fill="FFFFFF"/>
        </w:rPr>
        <w:t>　　（6）负责创业孵化园内的其他日常性工作。</w:t>
      </w:r>
    </w:p>
    <w:p>
      <w:pPr>
        <w:pStyle w:val="2"/>
        <w:keepNext w:val="0"/>
        <w:keepLines w:val="0"/>
        <w:widowControl/>
        <w:suppressLineNumbers w:val="0"/>
        <w:spacing w:before="252" w:beforeAutospacing="0" w:after="0" w:afterAutospacing="0" w:line="250" w:lineRule="atLeast"/>
        <w:ind w:left="0" w:right="0"/>
      </w:pPr>
      <w:r>
        <w:rPr>
          <w:rFonts w:hint="eastAsia" w:ascii="宋体" w:hAnsi="宋体" w:eastAsia="宋体" w:cs="宋体"/>
          <w:sz w:val="21"/>
          <w:szCs w:val="21"/>
          <w:shd w:val="clear" w:fill="FFFFFF"/>
        </w:rPr>
        <w:t>　　2．准入制度</w:t>
      </w:r>
    </w:p>
    <w:p>
      <w:pPr>
        <w:pStyle w:val="2"/>
        <w:keepNext w:val="0"/>
        <w:keepLines w:val="0"/>
        <w:widowControl/>
        <w:suppressLineNumbers w:val="0"/>
        <w:spacing w:before="252" w:beforeAutospacing="0" w:after="0" w:afterAutospacing="0" w:line="250" w:lineRule="atLeast"/>
        <w:ind w:left="0" w:right="0"/>
      </w:pPr>
      <w:r>
        <w:rPr>
          <w:rFonts w:hint="eastAsia" w:ascii="宋体" w:hAnsi="宋体" w:eastAsia="宋体" w:cs="宋体"/>
          <w:sz w:val="21"/>
          <w:szCs w:val="21"/>
          <w:shd w:val="clear" w:fill="FFFFFF"/>
        </w:rPr>
        <w:t>　　有创业愿望的大学毕业生、有志青年、就业困难人员、返乡农民工、个体工商户，持有《就业失业登记证》、县人民银行征信中心出具的《个人信用报告》以及法院出具的《被执行人信息查询无不良记录》，具备一定创业条件（有明确创业计划和创业项目）的创业人员均可提出入孵申请。在孵化园的孵化期一般不超过3年。</w:t>
      </w:r>
    </w:p>
    <w:p>
      <w:pPr>
        <w:pStyle w:val="2"/>
        <w:keepNext w:val="0"/>
        <w:keepLines w:val="0"/>
        <w:widowControl/>
        <w:suppressLineNumbers w:val="0"/>
        <w:spacing w:before="252" w:beforeAutospacing="0" w:after="0" w:afterAutospacing="0" w:line="250" w:lineRule="atLeast"/>
        <w:ind w:left="0" w:right="0"/>
      </w:pPr>
      <w:r>
        <w:rPr>
          <w:rFonts w:hint="eastAsia" w:ascii="宋体" w:hAnsi="宋体" w:eastAsia="宋体" w:cs="宋体"/>
          <w:sz w:val="21"/>
          <w:szCs w:val="21"/>
          <w:shd w:val="clear" w:fill="FFFFFF"/>
        </w:rPr>
        <w:t>　　创业实体入驻创业孵化园，必须同时具备下列条件：</w:t>
      </w:r>
    </w:p>
    <w:p>
      <w:pPr>
        <w:pStyle w:val="2"/>
        <w:keepNext w:val="0"/>
        <w:keepLines w:val="0"/>
        <w:widowControl/>
        <w:suppressLineNumbers w:val="0"/>
        <w:spacing w:before="252" w:beforeAutospacing="0" w:after="0" w:afterAutospacing="0" w:line="250" w:lineRule="atLeast"/>
        <w:ind w:left="0" w:right="0"/>
      </w:pPr>
      <w:r>
        <w:rPr>
          <w:rFonts w:hint="eastAsia" w:ascii="宋体" w:hAnsi="宋体" w:eastAsia="宋体" w:cs="宋体"/>
          <w:sz w:val="21"/>
          <w:szCs w:val="21"/>
          <w:shd w:val="clear" w:fill="FFFFFF"/>
        </w:rPr>
        <w:t>　　（1）产权明晰，自主经营，自负盈亏；</w:t>
      </w:r>
    </w:p>
    <w:p>
      <w:pPr>
        <w:pStyle w:val="2"/>
        <w:keepNext w:val="0"/>
        <w:keepLines w:val="0"/>
        <w:widowControl/>
        <w:suppressLineNumbers w:val="0"/>
        <w:spacing w:before="252" w:beforeAutospacing="0" w:after="0" w:afterAutospacing="0" w:line="250" w:lineRule="atLeast"/>
        <w:ind w:left="0" w:right="0"/>
      </w:pPr>
      <w:r>
        <w:rPr>
          <w:rFonts w:hint="eastAsia" w:ascii="宋体" w:hAnsi="宋体" w:eastAsia="宋体" w:cs="宋体"/>
          <w:sz w:val="21"/>
          <w:szCs w:val="21"/>
          <w:shd w:val="clear" w:fill="FFFFFF"/>
        </w:rPr>
        <w:t>　　（2）创业实体入驻时工商注册登记时间不能超过1年，如未进行登记的，应在半年内完成工商注册登记；</w:t>
      </w:r>
    </w:p>
    <w:p>
      <w:pPr>
        <w:pStyle w:val="2"/>
        <w:keepNext w:val="0"/>
        <w:keepLines w:val="0"/>
        <w:widowControl/>
        <w:suppressLineNumbers w:val="0"/>
        <w:spacing w:before="252" w:beforeAutospacing="0" w:after="0" w:afterAutospacing="0" w:line="250" w:lineRule="atLeast"/>
        <w:ind w:left="0" w:right="0"/>
      </w:pPr>
      <w:r>
        <w:rPr>
          <w:rFonts w:hint="eastAsia" w:ascii="宋体" w:hAnsi="宋体" w:eastAsia="宋体" w:cs="宋体"/>
          <w:sz w:val="21"/>
          <w:szCs w:val="21"/>
          <w:shd w:val="clear" w:fill="FFFFFF"/>
        </w:rPr>
        <w:t>　　（3）生产加工型企业注册资金100万元以内，吸纳就业人员不少于8人；</w:t>
      </w:r>
    </w:p>
    <w:p>
      <w:pPr>
        <w:pStyle w:val="2"/>
        <w:keepNext w:val="0"/>
        <w:keepLines w:val="0"/>
        <w:widowControl/>
        <w:suppressLineNumbers w:val="0"/>
        <w:spacing w:before="252" w:beforeAutospacing="0" w:after="0" w:afterAutospacing="0" w:line="250" w:lineRule="atLeast"/>
        <w:ind w:left="0" w:right="0"/>
      </w:pPr>
      <w:r>
        <w:rPr>
          <w:rFonts w:hint="eastAsia" w:ascii="宋体" w:hAnsi="宋体" w:eastAsia="宋体" w:cs="宋体"/>
          <w:sz w:val="21"/>
          <w:szCs w:val="21"/>
          <w:shd w:val="clear" w:fill="FFFFFF"/>
        </w:rPr>
        <w:t>　　（4）商贸型企业注册资金20万元以内，吸纳就业人员不少于3人；</w:t>
      </w:r>
    </w:p>
    <w:p>
      <w:pPr>
        <w:pStyle w:val="2"/>
        <w:keepNext w:val="0"/>
        <w:keepLines w:val="0"/>
        <w:widowControl/>
        <w:suppressLineNumbers w:val="0"/>
        <w:spacing w:before="252" w:beforeAutospacing="0" w:after="0" w:afterAutospacing="0" w:line="250" w:lineRule="atLeast"/>
        <w:ind w:left="0" w:right="0"/>
      </w:pPr>
      <w:r>
        <w:rPr>
          <w:rFonts w:hint="eastAsia" w:ascii="宋体" w:hAnsi="宋体" w:eastAsia="宋体" w:cs="宋体"/>
          <w:sz w:val="21"/>
          <w:szCs w:val="21"/>
          <w:shd w:val="clear" w:fill="FFFFFF"/>
        </w:rPr>
        <w:t>　　（5）创业实体负责人已参加创业培训，并取得《创业培训（实训）合格证书》；</w:t>
      </w:r>
    </w:p>
    <w:p>
      <w:pPr>
        <w:pStyle w:val="2"/>
        <w:keepNext w:val="0"/>
        <w:keepLines w:val="0"/>
        <w:widowControl/>
        <w:suppressLineNumbers w:val="0"/>
        <w:spacing w:before="252" w:beforeAutospacing="0" w:after="0" w:afterAutospacing="0" w:line="250" w:lineRule="atLeast"/>
        <w:ind w:left="0" w:right="0"/>
      </w:pPr>
      <w:r>
        <w:rPr>
          <w:rFonts w:hint="eastAsia" w:ascii="宋体" w:hAnsi="宋体" w:eastAsia="宋体" w:cs="宋体"/>
          <w:sz w:val="21"/>
          <w:szCs w:val="21"/>
          <w:shd w:val="clear" w:fill="FFFFFF"/>
        </w:rPr>
        <w:t>　　（6）科研机构、大学及社会力量以创新、节能型的微小企业或利用吉州陶瓷千年文化、融吉州陶瓷创意设计的微小企业给予优先考虑。</w:t>
      </w:r>
    </w:p>
    <w:p>
      <w:pPr>
        <w:pStyle w:val="2"/>
        <w:keepNext w:val="0"/>
        <w:keepLines w:val="0"/>
        <w:widowControl/>
        <w:suppressLineNumbers w:val="0"/>
        <w:spacing w:before="252" w:beforeAutospacing="0" w:after="0" w:afterAutospacing="0" w:line="250" w:lineRule="atLeast"/>
        <w:ind w:left="0" w:right="0"/>
      </w:pPr>
      <w:r>
        <w:rPr>
          <w:rFonts w:hint="eastAsia" w:ascii="宋体" w:hAnsi="宋体" w:eastAsia="宋体" w:cs="宋体"/>
          <w:sz w:val="21"/>
          <w:szCs w:val="21"/>
          <w:shd w:val="clear" w:fill="FFFFFF"/>
        </w:rPr>
        <w:t>　　经济实体申请入驻创业孵化园，应与孵化园管理服务中心签订承诺协议，入驻创业孵化园的创业实体不履行或无力履行入驻合同的，或在发展、经营过程中，违反国家、省、市及工业园区的有关规定，创业孵化园有权取消其入驻资格，收回和停止所享受的各项支持资金和优惠政策，同时退出创业孵化园。</w:t>
      </w:r>
    </w:p>
    <w:p>
      <w:pPr>
        <w:pStyle w:val="2"/>
        <w:keepNext w:val="0"/>
        <w:keepLines w:val="0"/>
        <w:widowControl/>
        <w:suppressLineNumbers w:val="0"/>
        <w:spacing w:before="252" w:beforeAutospacing="0" w:after="0" w:afterAutospacing="0" w:line="250" w:lineRule="atLeast"/>
        <w:ind w:left="0" w:right="0"/>
      </w:pPr>
      <w:r>
        <w:rPr>
          <w:rFonts w:hint="eastAsia" w:ascii="宋体" w:hAnsi="宋体" w:eastAsia="宋体" w:cs="宋体"/>
          <w:sz w:val="21"/>
          <w:szCs w:val="21"/>
          <w:shd w:val="clear" w:fill="FFFFFF"/>
        </w:rPr>
        <w:t>　　3．入孵程序</w:t>
      </w:r>
    </w:p>
    <w:p>
      <w:pPr>
        <w:pStyle w:val="2"/>
        <w:keepNext w:val="0"/>
        <w:keepLines w:val="0"/>
        <w:widowControl/>
        <w:suppressLineNumbers w:val="0"/>
        <w:spacing w:before="252" w:beforeAutospacing="0" w:after="0" w:afterAutospacing="0" w:line="250" w:lineRule="atLeast"/>
        <w:ind w:left="0" w:right="0"/>
      </w:pPr>
      <w:r>
        <w:rPr>
          <w:rFonts w:hint="eastAsia" w:ascii="宋体" w:hAnsi="宋体" w:eastAsia="宋体" w:cs="宋体"/>
          <w:sz w:val="21"/>
          <w:szCs w:val="21"/>
          <w:shd w:val="clear" w:fill="FFFFFF"/>
        </w:rPr>
        <w:t>　　（1）申请人提交入孵材料及创业计划书；</w:t>
      </w:r>
    </w:p>
    <w:p>
      <w:pPr>
        <w:pStyle w:val="2"/>
        <w:keepNext w:val="0"/>
        <w:keepLines w:val="0"/>
        <w:widowControl/>
        <w:suppressLineNumbers w:val="0"/>
        <w:spacing w:before="252" w:beforeAutospacing="0" w:after="0" w:afterAutospacing="0" w:line="250" w:lineRule="atLeast"/>
        <w:ind w:left="0" w:right="0"/>
      </w:pPr>
      <w:r>
        <w:rPr>
          <w:rFonts w:hint="eastAsia" w:ascii="宋体" w:hAnsi="宋体" w:eastAsia="宋体" w:cs="宋体"/>
          <w:sz w:val="21"/>
          <w:szCs w:val="21"/>
          <w:shd w:val="clear" w:fill="FFFFFF"/>
        </w:rPr>
        <w:t>　　（2）评审：</w:t>
      </w:r>
    </w:p>
    <w:p>
      <w:pPr>
        <w:pStyle w:val="2"/>
        <w:keepNext w:val="0"/>
        <w:keepLines w:val="0"/>
        <w:widowControl/>
        <w:suppressLineNumbers w:val="0"/>
        <w:spacing w:before="252" w:beforeAutospacing="0" w:after="0" w:afterAutospacing="0" w:line="250" w:lineRule="atLeast"/>
        <w:ind w:left="0" w:right="0"/>
      </w:pPr>
      <w:r>
        <w:rPr>
          <w:rFonts w:hint="eastAsia" w:ascii="宋体" w:hAnsi="宋体" w:eastAsia="宋体" w:cs="宋体"/>
          <w:sz w:val="21"/>
          <w:szCs w:val="21"/>
          <w:shd w:val="clear" w:fill="FFFFFF"/>
        </w:rPr>
        <w:t>　　①对申请人提供的申请材料及创业计划书进行初审、筛选；</w:t>
      </w:r>
    </w:p>
    <w:p>
      <w:pPr>
        <w:pStyle w:val="2"/>
        <w:keepNext w:val="0"/>
        <w:keepLines w:val="0"/>
        <w:widowControl/>
        <w:suppressLineNumbers w:val="0"/>
        <w:spacing w:before="252" w:beforeAutospacing="0" w:after="0" w:afterAutospacing="0" w:line="250" w:lineRule="atLeast"/>
        <w:ind w:left="0" w:right="0"/>
      </w:pPr>
      <w:r>
        <w:rPr>
          <w:rFonts w:hint="eastAsia" w:ascii="宋体" w:hAnsi="宋体" w:eastAsia="宋体" w:cs="宋体"/>
          <w:sz w:val="21"/>
          <w:szCs w:val="21"/>
          <w:shd w:val="clear" w:fill="FFFFFF"/>
        </w:rPr>
        <w:t>　　②组织专家或创业顾问进行评审，主要依据创业计划书，从企业基本情况、创业团队及创业者信用度、主要产品及在研项目的技术含量和市场前景等方面进行评审；</w:t>
      </w:r>
    </w:p>
    <w:p>
      <w:pPr>
        <w:pStyle w:val="2"/>
        <w:keepNext w:val="0"/>
        <w:keepLines w:val="0"/>
        <w:widowControl/>
        <w:suppressLineNumbers w:val="0"/>
        <w:spacing w:before="252" w:beforeAutospacing="0" w:after="0" w:afterAutospacing="0" w:line="250" w:lineRule="atLeast"/>
        <w:ind w:left="0" w:right="0"/>
      </w:pPr>
      <w:r>
        <w:rPr>
          <w:rFonts w:hint="eastAsia" w:ascii="宋体" w:hAnsi="宋体" w:eastAsia="宋体" w:cs="宋体"/>
          <w:sz w:val="21"/>
          <w:szCs w:val="21"/>
          <w:shd w:val="clear" w:fill="FFFFFF"/>
        </w:rPr>
        <w:t>　　③创业孵化园应根据专家评审结果，提出是否入驻意见；</w:t>
      </w:r>
    </w:p>
    <w:p>
      <w:pPr>
        <w:pStyle w:val="2"/>
        <w:keepNext w:val="0"/>
        <w:keepLines w:val="0"/>
        <w:widowControl/>
        <w:suppressLineNumbers w:val="0"/>
        <w:spacing w:before="252" w:beforeAutospacing="0" w:after="0" w:afterAutospacing="0" w:line="250" w:lineRule="atLeast"/>
        <w:ind w:left="0" w:right="0"/>
      </w:pPr>
      <w:r>
        <w:rPr>
          <w:rFonts w:hint="eastAsia" w:ascii="宋体" w:hAnsi="宋体" w:eastAsia="宋体" w:cs="宋体"/>
          <w:sz w:val="21"/>
          <w:szCs w:val="21"/>
          <w:shd w:val="clear" w:fill="FFFFFF"/>
        </w:rPr>
        <w:t>　　④对综合评议结果进行公示，公示期7天。</w:t>
      </w:r>
    </w:p>
    <w:p>
      <w:pPr>
        <w:pStyle w:val="2"/>
        <w:keepNext w:val="0"/>
        <w:keepLines w:val="0"/>
        <w:widowControl/>
        <w:suppressLineNumbers w:val="0"/>
        <w:spacing w:before="252" w:beforeAutospacing="0" w:after="0" w:afterAutospacing="0" w:line="250" w:lineRule="atLeast"/>
        <w:ind w:left="0" w:right="0"/>
      </w:pPr>
      <w:r>
        <w:rPr>
          <w:rFonts w:hint="eastAsia" w:ascii="宋体" w:hAnsi="宋体" w:eastAsia="宋体" w:cs="宋体"/>
          <w:sz w:val="21"/>
          <w:szCs w:val="21"/>
          <w:shd w:val="clear" w:fill="FFFFFF"/>
        </w:rPr>
        <w:t>　　（3）与入驻孵化企业签订相关孵化协议：签订《孵化服务协议》、《孵化场地租赁协议》等协议，协议签订后入园孵化。</w:t>
      </w:r>
    </w:p>
    <w:p>
      <w:pPr>
        <w:pStyle w:val="2"/>
        <w:keepNext w:val="0"/>
        <w:keepLines w:val="0"/>
        <w:widowControl/>
        <w:suppressLineNumbers w:val="0"/>
        <w:spacing w:before="252" w:beforeAutospacing="0" w:after="0" w:afterAutospacing="0" w:line="250" w:lineRule="atLeast"/>
        <w:ind w:left="0" w:right="0"/>
      </w:pPr>
      <w:r>
        <w:rPr>
          <w:rFonts w:hint="eastAsia" w:ascii="宋体" w:hAnsi="宋体" w:eastAsia="宋体" w:cs="宋体"/>
          <w:sz w:val="21"/>
          <w:szCs w:val="21"/>
          <w:shd w:val="clear" w:fill="FFFFFF"/>
        </w:rPr>
        <w:t>　　4．考核办法</w:t>
      </w:r>
    </w:p>
    <w:p>
      <w:pPr>
        <w:pStyle w:val="2"/>
        <w:keepNext w:val="0"/>
        <w:keepLines w:val="0"/>
        <w:widowControl/>
        <w:suppressLineNumbers w:val="0"/>
        <w:spacing w:before="252" w:beforeAutospacing="0" w:after="0" w:afterAutospacing="0" w:line="250" w:lineRule="atLeast"/>
        <w:ind w:left="0" w:right="0"/>
      </w:pPr>
      <w:r>
        <w:rPr>
          <w:rFonts w:hint="eastAsia" w:ascii="宋体" w:hAnsi="宋体" w:eastAsia="宋体" w:cs="宋体"/>
          <w:sz w:val="21"/>
          <w:szCs w:val="21"/>
          <w:shd w:val="clear" w:fill="FFFFFF"/>
        </w:rPr>
        <w:t>　　入驻半年以上的企业应当参加由创业园组织的考核，每年考核一次。主要考核入孵企业的总体发展情况、经营管理团队、主要产品的先进性和市场情况、研发能力和工作配合度等五个方面，并结合创业者提供的创业计划书，建立科学合理的孵化企业考核评估机制，尽可能全面准确地反映孵化各个创业阶段的工作进展情况，促进孵化企业健康快速发展，提高孵化企业质量，优化孵化企业资源配置。考核未通过的企业予以整改，半年后重新考核，考核仍不通过的，应对其终止培育，解除孵化协议，收回孵化场地。</w:t>
      </w:r>
    </w:p>
    <w:p>
      <w:pPr>
        <w:pStyle w:val="2"/>
        <w:keepNext w:val="0"/>
        <w:keepLines w:val="0"/>
        <w:widowControl/>
        <w:suppressLineNumbers w:val="0"/>
        <w:spacing w:before="252" w:beforeAutospacing="0" w:after="0" w:afterAutospacing="0" w:line="250" w:lineRule="atLeast"/>
        <w:ind w:left="0" w:right="0"/>
      </w:pPr>
      <w:r>
        <w:rPr>
          <w:rFonts w:hint="eastAsia" w:ascii="宋体" w:hAnsi="宋体" w:eastAsia="宋体" w:cs="宋体"/>
          <w:sz w:val="21"/>
          <w:szCs w:val="21"/>
          <w:shd w:val="clear" w:fill="FFFFFF"/>
        </w:rPr>
        <w:t>　　5．毕业及退出</w:t>
      </w:r>
    </w:p>
    <w:p>
      <w:pPr>
        <w:pStyle w:val="2"/>
        <w:keepNext w:val="0"/>
        <w:keepLines w:val="0"/>
        <w:widowControl/>
        <w:suppressLineNumbers w:val="0"/>
        <w:spacing w:before="252" w:beforeAutospacing="0" w:after="0" w:afterAutospacing="0" w:line="250" w:lineRule="atLeast"/>
        <w:ind w:left="0" w:right="0"/>
      </w:pPr>
      <w:r>
        <w:rPr>
          <w:rFonts w:hint="eastAsia" w:ascii="宋体" w:hAnsi="宋体" w:eastAsia="宋体" w:cs="宋体"/>
          <w:sz w:val="21"/>
          <w:szCs w:val="21"/>
          <w:shd w:val="clear" w:fill="FFFFFF"/>
        </w:rPr>
        <w:t>　　（1）孵化企业毕业。入驻孵化园接受孵化的企业，经过二年孵化后，应离开孵化场地，按孵化前与孵化基地订立的协议，优先进入吉安县工业园区和我市其它高科技工业园区，自主经营，自我发展。对于技术确实先进，具有较大市场潜力，或产品市场暂未打开的企业，可适当延长孵化期限，但最长不得超过三年。经孵化基地孵化毕业的企业应当具备以下几项条件：</w:t>
      </w:r>
    </w:p>
    <w:p>
      <w:pPr>
        <w:pStyle w:val="2"/>
        <w:keepNext w:val="0"/>
        <w:keepLines w:val="0"/>
        <w:widowControl/>
        <w:suppressLineNumbers w:val="0"/>
        <w:spacing w:before="252" w:beforeAutospacing="0" w:after="0" w:afterAutospacing="0" w:line="250" w:lineRule="atLeast"/>
        <w:ind w:left="0" w:right="0"/>
      </w:pPr>
      <w:r>
        <w:rPr>
          <w:rFonts w:hint="eastAsia" w:ascii="宋体" w:hAnsi="宋体" w:eastAsia="宋体" w:cs="宋体"/>
          <w:sz w:val="21"/>
          <w:szCs w:val="21"/>
          <w:shd w:val="clear" w:fill="FFFFFF"/>
        </w:rPr>
        <w:t>　　①经省科技行政部门认定为高新技术企业；</w:t>
      </w:r>
    </w:p>
    <w:p>
      <w:pPr>
        <w:pStyle w:val="2"/>
        <w:keepNext w:val="0"/>
        <w:keepLines w:val="0"/>
        <w:widowControl/>
        <w:suppressLineNumbers w:val="0"/>
        <w:spacing w:before="252" w:beforeAutospacing="0" w:after="0" w:afterAutospacing="0" w:line="250" w:lineRule="atLeast"/>
        <w:ind w:left="0" w:right="0"/>
      </w:pPr>
      <w:r>
        <w:rPr>
          <w:rFonts w:hint="eastAsia" w:ascii="宋体" w:hAnsi="宋体" w:eastAsia="宋体" w:cs="宋体"/>
          <w:sz w:val="21"/>
          <w:szCs w:val="21"/>
          <w:shd w:val="clear" w:fill="FFFFFF"/>
        </w:rPr>
        <w:t>　　②在孵化基地内有2年以上的运营期，经营状况良好，主导产品有一定的生产规模和市场占有率。从事生物、医药产品开发的企业可适当放宽毕业年限；</w:t>
      </w:r>
    </w:p>
    <w:p>
      <w:pPr>
        <w:pStyle w:val="2"/>
        <w:keepNext w:val="0"/>
        <w:keepLines w:val="0"/>
        <w:widowControl/>
        <w:suppressLineNumbers w:val="0"/>
        <w:spacing w:before="252" w:beforeAutospacing="0" w:after="0" w:afterAutospacing="0" w:line="250" w:lineRule="atLeast"/>
        <w:ind w:left="0" w:right="0"/>
      </w:pPr>
      <w:r>
        <w:rPr>
          <w:rFonts w:hint="eastAsia" w:ascii="宋体" w:hAnsi="宋体" w:eastAsia="宋体" w:cs="宋体"/>
          <w:sz w:val="21"/>
          <w:szCs w:val="21"/>
          <w:shd w:val="clear" w:fill="FFFFFF"/>
        </w:rPr>
        <w:t>　　③年工贸总收入达200万元以上，有50万元以上的固定资产和自有资金；</w:t>
      </w:r>
    </w:p>
    <w:p>
      <w:pPr>
        <w:pStyle w:val="2"/>
        <w:keepNext w:val="0"/>
        <w:keepLines w:val="0"/>
        <w:widowControl/>
        <w:suppressLineNumbers w:val="0"/>
        <w:spacing w:before="252" w:beforeAutospacing="0" w:after="0" w:afterAutospacing="0" w:line="250" w:lineRule="atLeast"/>
        <w:ind w:left="0" w:right="0"/>
      </w:pPr>
      <w:r>
        <w:rPr>
          <w:rFonts w:hint="eastAsia" w:ascii="宋体" w:hAnsi="宋体" w:eastAsia="宋体" w:cs="宋体"/>
          <w:sz w:val="21"/>
          <w:szCs w:val="21"/>
          <w:shd w:val="clear" w:fill="FFFFFF"/>
        </w:rPr>
        <w:t>　　④企业负责人已具备较高的经营管理水平和较强的市场开拓能力。</w:t>
      </w:r>
    </w:p>
    <w:p>
      <w:pPr>
        <w:pStyle w:val="2"/>
        <w:keepNext w:val="0"/>
        <w:keepLines w:val="0"/>
        <w:widowControl/>
        <w:suppressLineNumbers w:val="0"/>
        <w:spacing w:before="252" w:beforeAutospacing="0" w:after="0" w:afterAutospacing="0" w:line="250" w:lineRule="atLeast"/>
        <w:ind w:left="0" w:right="0"/>
      </w:pPr>
      <w:r>
        <w:rPr>
          <w:rFonts w:hint="eastAsia" w:ascii="宋体" w:hAnsi="宋体" w:eastAsia="宋体" w:cs="宋体"/>
          <w:sz w:val="21"/>
          <w:szCs w:val="21"/>
          <w:shd w:val="clear" w:fill="FFFFFF"/>
        </w:rPr>
        <w:t>　　（2）孵化企业退出。具有下列情形之一的，应退出创业孵化园：</w:t>
      </w:r>
    </w:p>
    <w:p>
      <w:pPr>
        <w:pStyle w:val="2"/>
        <w:keepNext w:val="0"/>
        <w:keepLines w:val="0"/>
        <w:widowControl/>
        <w:suppressLineNumbers w:val="0"/>
        <w:spacing w:before="252" w:beforeAutospacing="0" w:after="0" w:afterAutospacing="0" w:line="250" w:lineRule="atLeast"/>
        <w:ind w:left="0" w:right="0"/>
      </w:pPr>
      <w:r>
        <w:rPr>
          <w:rFonts w:hint="eastAsia" w:ascii="宋体" w:hAnsi="宋体" w:eastAsia="宋体" w:cs="宋体"/>
          <w:sz w:val="21"/>
          <w:szCs w:val="21"/>
          <w:shd w:val="clear" w:fill="FFFFFF"/>
        </w:rPr>
        <w:t>　　①孵化期满3年的企业；</w:t>
      </w:r>
    </w:p>
    <w:p>
      <w:pPr>
        <w:pStyle w:val="2"/>
        <w:keepNext w:val="0"/>
        <w:keepLines w:val="0"/>
        <w:widowControl/>
        <w:suppressLineNumbers w:val="0"/>
        <w:spacing w:before="252" w:beforeAutospacing="0" w:after="0" w:afterAutospacing="0" w:line="250" w:lineRule="atLeast"/>
        <w:ind w:left="0" w:right="0"/>
      </w:pPr>
      <w:r>
        <w:rPr>
          <w:rFonts w:hint="eastAsia" w:ascii="宋体" w:hAnsi="宋体" w:eastAsia="宋体" w:cs="宋体"/>
          <w:sz w:val="21"/>
          <w:szCs w:val="21"/>
          <w:shd w:val="clear" w:fill="FFFFFF"/>
        </w:rPr>
        <w:t>　　②经整改后考核仍未通过的企业；</w:t>
      </w:r>
    </w:p>
    <w:p>
      <w:pPr>
        <w:pStyle w:val="2"/>
        <w:keepNext w:val="0"/>
        <w:keepLines w:val="0"/>
        <w:widowControl/>
        <w:suppressLineNumbers w:val="0"/>
        <w:spacing w:before="252" w:beforeAutospacing="0" w:after="0" w:afterAutospacing="0" w:line="250" w:lineRule="atLeast"/>
        <w:ind w:left="0" w:right="0"/>
      </w:pPr>
      <w:r>
        <w:rPr>
          <w:rFonts w:hint="eastAsia" w:ascii="宋体" w:hAnsi="宋体" w:eastAsia="宋体" w:cs="宋体"/>
          <w:sz w:val="21"/>
          <w:szCs w:val="21"/>
          <w:shd w:val="clear" w:fill="FFFFFF"/>
        </w:rPr>
        <w:t>　　③违反孵化协议有关规定的企业。</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Arial">
    <w:panose1 w:val="020B0604020202020204"/>
    <w:charset w:val="00"/>
    <w:family w:val="auto"/>
    <w:pitch w:val="default"/>
    <w:sig w:usb0="E0002EFF" w:usb1="C0007843" w:usb2="00000009" w:usb3="00000000" w:csb0="400001FF" w:csb1="FFFF0000"/>
  </w:font>
  <w:font w:name="方正小标宋简体">
    <w:altName w:val="Arial Unicode MS"/>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E60D7F"/>
    <w:rsid w:val="005C7EAC"/>
    <w:rsid w:val="03F21160"/>
    <w:rsid w:val="0D536A0D"/>
    <w:rsid w:val="1AE2368C"/>
    <w:rsid w:val="29554D5A"/>
    <w:rsid w:val="2DC91981"/>
    <w:rsid w:val="44B33A03"/>
    <w:rsid w:val="46E60D7F"/>
    <w:rsid w:val="4BF85EF7"/>
    <w:rsid w:val="58EF40A2"/>
    <w:rsid w:val="7E036C1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2018-05-12T14:02:00Z</dcterms:created>
  <dc:creator>huchunming</dc:creator>
  <cp:lastModifiedBy>huchunming</cp:lastModifiedBy>
  <dcterms:modified xsi:type="dcterms:W3CDTF">2018-05-12T14:24:30Z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