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1A1" w:rsidRPr="00D041A1" w:rsidRDefault="00D041A1" w:rsidP="00D041A1">
      <w:pPr>
        <w:widowControl/>
        <w:shd w:val="clear" w:color="auto" w:fill="FFFFFF"/>
        <w:spacing w:before="525" w:after="375"/>
        <w:jc w:val="center"/>
        <w:outlineLvl w:val="0"/>
        <w:rPr>
          <w:rFonts w:ascii="微软雅黑" w:eastAsia="微软雅黑" w:hAnsi="微软雅黑" w:cs="宋体"/>
          <w:color w:val="1561AF"/>
          <w:kern w:val="36"/>
          <w:sz w:val="36"/>
          <w:szCs w:val="36"/>
        </w:rPr>
      </w:pPr>
      <w:r w:rsidRPr="00D041A1">
        <w:rPr>
          <w:rFonts w:ascii="微软雅黑" w:eastAsia="微软雅黑" w:hAnsi="微软雅黑" w:cs="宋体" w:hint="eastAsia"/>
          <w:color w:val="1561AF"/>
          <w:kern w:val="36"/>
          <w:sz w:val="36"/>
          <w:szCs w:val="36"/>
        </w:rPr>
        <w:t>关于组织申报2019年江苏省科技成果转化专项资金项目的通知</w:t>
      </w:r>
    </w:p>
    <w:p w:rsidR="00D041A1" w:rsidRPr="00D041A1" w:rsidRDefault="00D041A1" w:rsidP="00D041A1">
      <w:pPr>
        <w:widowControl/>
        <w:pBdr>
          <w:bottom w:val="dashed" w:sz="6" w:space="15" w:color="D6D6D6"/>
        </w:pBdr>
        <w:shd w:val="clear" w:color="auto" w:fill="FFFFFF"/>
        <w:jc w:val="center"/>
        <w:rPr>
          <w:rFonts w:ascii="Verdana" w:eastAsia="宋体" w:hAnsi="Verdana" w:cs="宋体" w:hint="eastAsia"/>
          <w:color w:val="4F4F4F"/>
          <w:kern w:val="0"/>
          <w:sz w:val="18"/>
          <w:szCs w:val="18"/>
        </w:rPr>
      </w:pPr>
      <w:r w:rsidRPr="00D041A1">
        <w:rPr>
          <w:rFonts w:ascii="Verdana" w:eastAsia="宋体" w:hAnsi="Verdana" w:cs="宋体"/>
          <w:color w:val="4F4F4F"/>
          <w:kern w:val="0"/>
          <w:sz w:val="18"/>
          <w:szCs w:val="18"/>
        </w:rPr>
        <w:t>时间：</w:t>
      </w:r>
      <w:r w:rsidRPr="00D041A1">
        <w:rPr>
          <w:rFonts w:ascii="Verdana" w:eastAsia="宋体" w:hAnsi="Verdana" w:cs="宋体"/>
          <w:color w:val="666666"/>
          <w:kern w:val="0"/>
          <w:sz w:val="18"/>
          <w:szCs w:val="18"/>
        </w:rPr>
        <w:t>2019-02-22</w:t>
      </w:r>
      <w:r w:rsidRPr="00D041A1">
        <w:rPr>
          <w:rFonts w:ascii="Verdana" w:eastAsia="宋体" w:hAnsi="Verdana" w:cs="宋体"/>
          <w:color w:val="4F4F4F"/>
          <w:kern w:val="0"/>
          <w:sz w:val="18"/>
          <w:szCs w:val="18"/>
        </w:rPr>
        <w:t>      </w:t>
      </w:r>
      <w:r w:rsidRPr="00D041A1">
        <w:rPr>
          <w:rFonts w:ascii="Verdana" w:eastAsia="宋体" w:hAnsi="Verdana" w:cs="宋体"/>
          <w:color w:val="4F4F4F"/>
          <w:kern w:val="0"/>
          <w:sz w:val="18"/>
          <w:szCs w:val="18"/>
        </w:rPr>
        <w:t>浏览次数：</w:t>
      </w:r>
      <w:r w:rsidRPr="00D041A1">
        <w:rPr>
          <w:rFonts w:ascii="Verdana" w:eastAsia="宋体" w:hAnsi="Verdana" w:cs="宋体"/>
          <w:color w:val="4F4F4F"/>
          <w:kern w:val="0"/>
          <w:sz w:val="18"/>
          <w:szCs w:val="18"/>
        </w:rPr>
        <w:t> </w:t>
      </w:r>
      <w:r w:rsidRPr="00D041A1">
        <w:rPr>
          <w:rFonts w:ascii="Verdana" w:eastAsia="宋体" w:hAnsi="Verdana" w:cs="宋体"/>
          <w:color w:val="666666"/>
          <w:kern w:val="0"/>
          <w:sz w:val="18"/>
          <w:szCs w:val="18"/>
        </w:rPr>
        <w:t>1539</w:t>
      </w:r>
      <w:r w:rsidRPr="00D041A1">
        <w:rPr>
          <w:rFonts w:ascii="Verdana" w:eastAsia="宋体" w:hAnsi="Verdana" w:cs="宋体"/>
          <w:color w:val="4F4F4F"/>
          <w:kern w:val="0"/>
          <w:sz w:val="18"/>
          <w:szCs w:val="18"/>
        </w:rPr>
        <w:t>      </w:t>
      </w:r>
      <w:r w:rsidRPr="00D041A1">
        <w:rPr>
          <w:rFonts w:ascii="Verdana" w:eastAsia="宋体" w:hAnsi="Verdana" w:cs="宋体"/>
          <w:color w:val="4F4F4F"/>
          <w:kern w:val="0"/>
          <w:sz w:val="18"/>
          <w:szCs w:val="18"/>
        </w:rPr>
        <w:t>来源：</w:t>
      </w:r>
      <w:r w:rsidRPr="00D041A1">
        <w:rPr>
          <w:rFonts w:ascii="Verdana" w:eastAsia="宋体" w:hAnsi="Verdana" w:cs="宋体"/>
          <w:color w:val="4F4F4F"/>
          <w:kern w:val="0"/>
          <w:sz w:val="18"/>
          <w:szCs w:val="18"/>
        </w:rPr>
        <w:t> </w:t>
      </w:r>
      <w:r w:rsidRPr="00D041A1">
        <w:rPr>
          <w:rFonts w:ascii="Verdana" w:eastAsia="宋体" w:hAnsi="Verdana" w:cs="宋体"/>
          <w:color w:val="666666"/>
          <w:kern w:val="0"/>
          <w:sz w:val="18"/>
          <w:szCs w:val="18"/>
        </w:rPr>
        <w:t>无锡科技网</w:t>
      </w:r>
      <w:r w:rsidRPr="00D041A1">
        <w:rPr>
          <w:rFonts w:ascii="Verdana" w:eastAsia="宋体" w:hAnsi="Verdana" w:cs="宋体"/>
          <w:color w:val="4F4F4F"/>
          <w:kern w:val="0"/>
          <w:sz w:val="18"/>
          <w:szCs w:val="18"/>
        </w:rPr>
        <w:t>       </w:t>
      </w:r>
      <w:r w:rsidRPr="00D041A1">
        <w:rPr>
          <w:rFonts w:ascii="Verdana" w:eastAsia="宋体" w:hAnsi="Verdana" w:cs="宋体"/>
          <w:color w:val="4F4F4F"/>
          <w:kern w:val="0"/>
          <w:sz w:val="18"/>
          <w:szCs w:val="18"/>
        </w:rPr>
        <w:t>字号：</w:t>
      </w:r>
      <w:r w:rsidRPr="00D041A1">
        <w:rPr>
          <w:rFonts w:ascii="Verdana" w:eastAsia="宋体" w:hAnsi="Verdana" w:cs="宋体"/>
          <w:color w:val="4F4F4F"/>
          <w:kern w:val="0"/>
          <w:sz w:val="18"/>
          <w:szCs w:val="18"/>
        </w:rPr>
        <w:t>[ </w:t>
      </w:r>
      <w:r w:rsidRPr="00D041A1">
        <w:rPr>
          <w:rFonts w:ascii="Verdana" w:eastAsia="宋体" w:hAnsi="Verdana" w:cs="宋体"/>
          <w:color w:val="666666"/>
          <w:kern w:val="0"/>
          <w:sz w:val="18"/>
          <w:szCs w:val="18"/>
        </w:rPr>
        <w:t>大</w:t>
      </w:r>
      <w:r w:rsidRPr="00D041A1">
        <w:rPr>
          <w:rFonts w:ascii="Verdana" w:eastAsia="宋体" w:hAnsi="Verdana" w:cs="宋体"/>
          <w:color w:val="4F4F4F"/>
          <w:kern w:val="0"/>
          <w:sz w:val="18"/>
          <w:szCs w:val="18"/>
        </w:rPr>
        <w:t> </w:t>
      </w:r>
      <w:r w:rsidRPr="00D041A1">
        <w:rPr>
          <w:rFonts w:ascii="Verdana" w:eastAsia="宋体" w:hAnsi="Verdana" w:cs="宋体"/>
          <w:color w:val="666666"/>
          <w:kern w:val="0"/>
          <w:sz w:val="18"/>
          <w:szCs w:val="18"/>
        </w:rPr>
        <w:t>中</w:t>
      </w:r>
      <w:r w:rsidRPr="00D041A1">
        <w:rPr>
          <w:rFonts w:ascii="Verdana" w:eastAsia="宋体" w:hAnsi="Verdana" w:cs="宋体"/>
          <w:color w:val="4F4F4F"/>
          <w:kern w:val="0"/>
          <w:sz w:val="18"/>
          <w:szCs w:val="18"/>
        </w:rPr>
        <w:t> </w:t>
      </w:r>
      <w:r w:rsidRPr="00D041A1">
        <w:rPr>
          <w:rFonts w:ascii="Verdana" w:eastAsia="宋体" w:hAnsi="Verdana" w:cs="宋体"/>
          <w:color w:val="666666"/>
          <w:kern w:val="0"/>
          <w:sz w:val="18"/>
          <w:szCs w:val="18"/>
        </w:rPr>
        <w:t>小</w:t>
      </w:r>
      <w:r w:rsidRPr="00D041A1">
        <w:rPr>
          <w:rFonts w:ascii="Verdana" w:eastAsia="宋体" w:hAnsi="Verdana" w:cs="宋体"/>
          <w:color w:val="4F4F4F"/>
          <w:kern w:val="0"/>
          <w:sz w:val="18"/>
          <w:szCs w:val="18"/>
        </w:rPr>
        <w:t> ]</w:t>
      </w:r>
    </w:p>
    <w:p w:rsidR="00D041A1" w:rsidRPr="00D041A1" w:rsidRDefault="00D041A1" w:rsidP="00D041A1">
      <w:pPr>
        <w:widowControl/>
        <w:shd w:val="clear" w:color="auto" w:fill="FFFFFF"/>
        <w:spacing w:before="180" w:after="180" w:line="360" w:lineRule="atLeast"/>
        <w:jc w:val="left"/>
        <w:rPr>
          <w:rFonts w:ascii="宋体" w:eastAsia="宋体" w:hAnsi="宋体" w:cs="宋体"/>
          <w:color w:val="333333"/>
          <w:kern w:val="0"/>
          <w:szCs w:val="21"/>
        </w:rPr>
      </w:pPr>
      <w:r w:rsidRPr="00D041A1">
        <w:rPr>
          <w:rFonts w:ascii="宋体" w:eastAsia="宋体" w:hAnsi="宋体" w:cs="宋体" w:hint="eastAsia"/>
          <w:color w:val="333333"/>
          <w:kern w:val="0"/>
          <w:szCs w:val="21"/>
        </w:rPr>
        <w:t xml:space="preserve">　　　　</w:t>
      </w:r>
    </w:p>
    <w:p w:rsidR="00D041A1" w:rsidRPr="00D041A1" w:rsidRDefault="00D041A1" w:rsidP="00D041A1">
      <w:pPr>
        <w:widowControl/>
        <w:shd w:val="clear" w:color="auto" w:fill="FFFFFF"/>
        <w:spacing w:before="180" w:after="180" w:line="360" w:lineRule="atLeast"/>
        <w:jc w:val="center"/>
        <w:rPr>
          <w:rFonts w:ascii="宋体" w:eastAsia="宋体" w:hAnsi="宋体" w:cs="宋体" w:hint="eastAsia"/>
          <w:color w:val="333333"/>
          <w:kern w:val="0"/>
          <w:szCs w:val="21"/>
        </w:rPr>
      </w:pPr>
      <w:r w:rsidRPr="00D041A1">
        <w:rPr>
          <w:rFonts w:ascii="宋体" w:eastAsia="宋体" w:hAnsi="宋体" w:cs="宋体" w:hint="eastAsia"/>
          <w:color w:val="333333"/>
          <w:kern w:val="0"/>
          <w:szCs w:val="21"/>
        </w:rPr>
        <w:t>关于组织申报2019年江苏省科技成果转化专项资金项目的通知</w:t>
      </w:r>
    </w:p>
    <w:p w:rsidR="00D041A1" w:rsidRPr="00D041A1" w:rsidRDefault="00D041A1" w:rsidP="00D041A1">
      <w:pPr>
        <w:widowControl/>
        <w:shd w:val="clear" w:color="auto" w:fill="FFFFFF"/>
        <w:spacing w:before="180" w:after="180" w:line="360" w:lineRule="atLeast"/>
        <w:jc w:val="left"/>
        <w:rPr>
          <w:rFonts w:ascii="宋体" w:eastAsia="宋体" w:hAnsi="宋体" w:cs="宋体" w:hint="eastAsia"/>
          <w:color w:val="333333"/>
          <w:kern w:val="0"/>
          <w:szCs w:val="21"/>
        </w:rPr>
      </w:pPr>
      <w:r w:rsidRPr="00D041A1">
        <w:rPr>
          <w:rFonts w:ascii="宋体" w:eastAsia="宋体" w:hAnsi="宋体" w:cs="宋体" w:hint="eastAsia"/>
          <w:color w:val="333333"/>
          <w:kern w:val="0"/>
          <w:szCs w:val="21"/>
        </w:rPr>
        <w:t xml:space="preserve">　　　　</w:t>
      </w:r>
    </w:p>
    <w:p w:rsidR="00D041A1" w:rsidRPr="00D041A1" w:rsidRDefault="00D041A1" w:rsidP="00D041A1">
      <w:pPr>
        <w:widowControl/>
        <w:shd w:val="clear" w:color="auto" w:fill="FFFFFF"/>
        <w:spacing w:before="180" w:after="180" w:line="360" w:lineRule="atLeast"/>
        <w:jc w:val="center"/>
        <w:rPr>
          <w:rFonts w:ascii="宋体" w:eastAsia="宋体" w:hAnsi="宋体" w:cs="宋体" w:hint="eastAsia"/>
          <w:color w:val="333333"/>
          <w:kern w:val="0"/>
          <w:szCs w:val="21"/>
        </w:rPr>
      </w:pPr>
      <w:r w:rsidRPr="00D041A1">
        <w:rPr>
          <w:rFonts w:ascii="宋体" w:eastAsia="宋体" w:hAnsi="宋体" w:cs="宋体" w:hint="eastAsia"/>
          <w:color w:val="333333"/>
          <w:kern w:val="0"/>
          <w:szCs w:val="21"/>
        </w:rPr>
        <w:t>锡科成〔2019〕24号</w:t>
      </w:r>
    </w:p>
    <w:p w:rsidR="00D041A1" w:rsidRPr="00D041A1" w:rsidRDefault="00D041A1" w:rsidP="00D041A1">
      <w:pPr>
        <w:widowControl/>
        <w:shd w:val="clear" w:color="auto" w:fill="FFFFFF"/>
        <w:spacing w:before="180" w:after="180" w:line="360" w:lineRule="atLeast"/>
        <w:jc w:val="left"/>
        <w:rPr>
          <w:rFonts w:ascii="宋体" w:eastAsia="宋体" w:hAnsi="宋体" w:cs="宋体" w:hint="eastAsia"/>
          <w:color w:val="333333"/>
          <w:kern w:val="0"/>
          <w:szCs w:val="21"/>
        </w:rPr>
      </w:pPr>
      <w:r w:rsidRPr="00D041A1">
        <w:rPr>
          <w:rFonts w:ascii="宋体" w:eastAsia="宋体" w:hAnsi="宋体" w:cs="宋体" w:hint="eastAsia"/>
          <w:color w:val="333333"/>
          <w:kern w:val="0"/>
          <w:szCs w:val="21"/>
        </w:rPr>
        <w:t xml:space="preserve">　　</w:t>
      </w:r>
    </w:p>
    <w:p w:rsidR="00D041A1" w:rsidRPr="00D041A1" w:rsidRDefault="00D041A1" w:rsidP="00D041A1">
      <w:pPr>
        <w:widowControl/>
        <w:shd w:val="clear" w:color="auto" w:fill="FFFFFF"/>
        <w:spacing w:before="180" w:after="180" w:line="360" w:lineRule="atLeast"/>
        <w:jc w:val="left"/>
        <w:rPr>
          <w:rFonts w:ascii="宋体" w:eastAsia="宋体" w:hAnsi="宋体" w:cs="宋体" w:hint="eastAsia"/>
          <w:color w:val="333333"/>
          <w:kern w:val="0"/>
          <w:szCs w:val="21"/>
        </w:rPr>
      </w:pPr>
      <w:r w:rsidRPr="00D041A1">
        <w:rPr>
          <w:rFonts w:ascii="宋体" w:eastAsia="宋体" w:hAnsi="宋体" w:cs="宋体" w:hint="eastAsia"/>
          <w:color w:val="333333"/>
          <w:kern w:val="0"/>
          <w:szCs w:val="21"/>
        </w:rPr>
        <w:t>各市（县）区科技局、财政局，新吴区科信局、财政局：</w:t>
      </w:r>
    </w:p>
    <w:p w:rsidR="00D041A1" w:rsidRPr="00D041A1" w:rsidRDefault="00D041A1" w:rsidP="00D041A1">
      <w:pPr>
        <w:widowControl/>
        <w:shd w:val="clear" w:color="auto" w:fill="FFFFFF"/>
        <w:spacing w:before="180" w:after="180" w:line="360" w:lineRule="atLeast"/>
        <w:jc w:val="left"/>
        <w:rPr>
          <w:rFonts w:ascii="宋体" w:eastAsia="宋体" w:hAnsi="宋体" w:cs="宋体" w:hint="eastAsia"/>
          <w:color w:val="333333"/>
          <w:kern w:val="0"/>
          <w:szCs w:val="21"/>
        </w:rPr>
      </w:pPr>
      <w:r w:rsidRPr="00D041A1">
        <w:rPr>
          <w:rFonts w:ascii="宋体" w:eastAsia="宋体" w:hAnsi="宋体" w:cs="宋体" w:hint="eastAsia"/>
          <w:color w:val="333333"/>
          <w:kern w:val="0"/>
          <w:szCs w:val="21"/>
        </w:rPr>
        <w:t xml:space="preserve">　　根据省科技厅、省财政厅《关于印发&lt;2019年省科技成果转化专项资金项目指南&gt;及组织申报项目的通知》（苏科计发〔2019〕33号）的要求，现将我市2019年省科技成果转化专项资金项目的申报工作有关要求和相关工作安排通知如下，请各单位认真对照要求做好项目申报组织工作。</w:t>
      </w:r>
    </w:p>
    <w:p w:rsidR="00D041A1" w:rsidRPr="00D041A1" w:rsidRDefault="00D041A1" w:rsidP="00D041A1">
      <w:pPr>
        <w:widowControl/>
        <w:shd w:val="clear" w:color="auto" w:fill="FFFFFF"/>
        <w:spacing w:before="180" w:after="180" w:line="360" w:lineRule="atLeast"/>
        <w:jc w:val="left"/>
        <w:rPr>
          <w:rFonts w:ascii="宋体" w:eastAsia="宋体" w:hAnsi="宋体" w:cs="宋体" w:hint="eastAsia"/>
          <w:color w:val="333333"/>
          <w:kern w:val="0"/>
          <w:szCs w:val="21"/>
        </w:rPr>
      </w:pPr>
      <w:r w:rsidRPr="00D041A1">
        <w:rPr>
          <w:rFonts w:ascii="宋体" w:eastAsia="宋体" w:hAnsi="宋体" w:cs="宋体" w:hint="eastAsia"/>
          <w:color w:val="333333"/>
          <w:kern w:val="0"/>
          <w:szCs w:val="21"/>
        </w:rPr>
        <w:t xml:space="preserve">　　</w:t>
      </w:r>
      <w:r w:rsidRPr="00D041A1">
        <w:rPr>
          <w:rFonts w:ascii="宋体" w:eastAsia="宋体" w:hAnsi="宋体" w:cs="宋体" w:hint="eastAsia"/>
          <w:b/>
          <w:bCs/>
          <w:color w:val="333333"/>
          <w:kern w:val="0"/>
          <w:szCs w:val="21"/>
        </w:rPr>
        <w:t>一、项目申报类型</w:t>
      </w:r>
    </w:p>
    <w:p w:rsidR="00D041A1" w:rsidRPr="00D041A1" w:rsidRDefault="00D041A1" w:rsidP="00D041A1">
      <w:pPr>
        <w:widowControl/>
        <w:shd w:val="clear" w:color="auto" w:fill="FFFFFF"/>
        <w:spacing w:before="180" w:after="180" w:line="360" w:lineRule="atLeast"/>
        <w:jc w:val="left"/>
        <w:rPr>
          <w:rFonts w:ascii="宋体" w:eastAsia="宋体" w:hAnsi="宋体" w:cs="宋体" w:hint="eastAsia"/>
          <w:color w:val="333333"/>
          <w:kern w:val="0"/>
          <w:szCs w:val="21"/>
        </w:rPr>
      </w:pPr>
      <w:r w:rsidRPr="00D041A1">
        <w:rPr>
          <w:rFonts w:ascii="宋体" w:eastAsia="宋体" w:hAnsi="宋体" w:cs="宋体" w:hint="eastAsia"/>
          <w:color w:val="333333"/>
          <w:kern w:val="0"/>
          <w:szCs w:val="21"/>
        </w:rPr>
        <w:t xml:space="preserve">　　2019年省科技成果转化专项资金项目重点组织实施3大类项目：产业核心技术创新（A类）、省地联合招标（B类）和自主创新后补助（C类）。</w:t>
      </w:r>
    </w:p>
    <w:p w:rsidR="00D041A1" w:rsidRPr="00D041A1" w:rsidRDefault="00D041A1" w:rsidP="00D041A1">
      <w:pPr>
        <w:widowControl/>
        <w:shd w:val="clear" w:color="auto" w:fill="FFFFFF"/>
        <w:spacing w:before="180" w:after="180" w:line="360" w:lineRule="atLeast"/>
        <w:jc w:val="left"/>
        <w:rPr>
          <w:rFonts w:ascii="宋体" w:eastAsia="宋体" w:hAnsi="宋体" w:cs="宋体" w:hint="eastAsia"/>
          <w:color w:val="333333"/>
          <w:kern w:val="0"/>
          <w:szCs w:val="21"/>
        </w:rPr>
      </w:pPr>
      <w:r w:rsidRPr="00D041A1">
        <w:rPr>
          <w:rFonts w:ascii="宋体" w:eastAsia="宋体" w:hAnsi="宋体" w:cs="宋体" w:hint="eastAsia"/>
          <w:color w:val="333333"/>
          <w:kern w:val="0"/>
          <w:szCs w:val="21"/>
        </w:rPr>
        <w:t xml:space="preserve">　　省地联合招标（B类）项目具体要求以正式发布的招标公告为准。自主创新后补助（C类）主要对企业自行研发、自主转化并完成产业化所投入的研发经费进行补助，针对《关于加快培育先进制造业集群的指导意见》（苏政发〔2018〕86号）中提出的重点培育的13个先进制造业集群，我市择优各推荐1项。</w:t>
      </w:r>
    </w:p>
    <w:p w:rsidR="00D041A1" w:rsidRPr="00D041A1" w:rsidRDefault="00D041A1" w:rsidP="00D041A1">
      <w:pPr>
        <w:widowControl/>
        <w:shd w:val="clear" w:color="auto" w:fill="FFFFFF"/>
        <w:spacing w:before="180" w:after="180" w:line="360" w:lineRule="atLeast"/>
        <w:jc w:val="left"/>
        <w:rPr>
          <w:rFonts w:ascii="宋体" w:eastAsia="宋体" w:hAnsi="宋体" w:cs="宋体" w:hint="eastAsia"/>
          <w:color w:val="333333"/>
          <w:kern w:val="0"/>
          <w:szCs w:val="21"/>
        </w:rPr>
      </w:pPr>
      <w:r w:rsidRPr="00D041A1">
        <w:rPr>
          <w:rFonts w:ascii="宋体" w:eastAsia="宋体" w:hAnsi="宋体" w:cs="宋体" w:hint="eastAsia"/>
          <w:color w:val="333333"/>
          <w:kern w:val="0"/>
          <w:szCs w:val="21"/>
        </w:rPr>
        <w:t xml:space="preserve">　　</w:t>
      </w:r>
      <w:r w:rsidRPr="00D041A1">
        <w:rPr>
          <w:rFonts w:ascii="宋体" w:eastAsia="宋体" w:hAnsi="宋体" w:cs="宋体" w:hint="eastAsia"/>
          <w:b/>
          <w:bCs/>
          <w:color w:val="333333"/>
          <w:kern w:val="0"/>
          <w:szCs w:val="21"/>
        </w:rPr>
        <w:t>二、申报要求</w:t>
      </w:r>
    </w:p>
    <w:p w:rsidR="00D041A1" w:rsidRPr="00D041A1" w:rsidRDefault="00D041A1" w:rsidP="00D041A1">
      <w:pPr>
        <w:widowControl/>
        <w:shd w:val="clear" w:color="auto" w:fill="FFFFFF"/>
        <w:spacing w:before="180" w:after="180" w:line="360" w:lineRule="atLeast"/>
        <w:jc w:val="left"/>
        <w:rPr>
          <w:rFonts w:ascii="宋体" w:eastAsia="宋体" w:hAnsi="宋体" w:cs="宋体" w:hint="eastAsia"/>
          <w:color w:val="333333"/>
          <w:kern w:val="0"/>
          <w:szCs w:val="21"/>
        </w:rPr>
      </w:pPr>
      <w:r w:rsidRPr="00D041A1">
        <w:rPr>
          <w:rFonts w:ascii="宋体" w:eastAsia="宋体" w:hAnsi="宋体" w:cs="宋体" w:hint="eastAsia"/>
          <w:color w:val="333333"/>
          <w:kern w:val="0"/>
          <w:szCs w:val="21"/>
        </w:rPr>
        <w:t xml:space="preserve">　　（一）申报项目按属地化原则逐级上报。项目所在地市（县）区科技部门负责本地（含省级及以上高新区）项目的组织和受理工作、申报材料审核，并出具推荐意见(省级及以上高新区的项目须有各高新区管委会出具的推荐公函，确认申报企业属于其管理范畴)，报送至无锡市科技局；无锡市科技局进一步对企业申报资格和申报材料进行审查，出具推荐意见报送省科技厅、省财政厅。</w:t>
      </w:r>
    </w:p>
    <w:p w:rsidR="00D041A1" w:rsidRPr="00D041A1" w:rsidRDefault="00D041A1" w:rsidP="00D041A1">
      <w:pPr>
        <w:widowControl/>
        <w:shd w:val="clear" w:color="auto" w:fill="FFFFFF"/>
        <w:spacing w:before="180" w:after="180" w:line="360" w:lineRule="atLeast"/>
        <w:jc w:val="left"/>
        <w:rPr>
          <w:rFonts w:ascii="宋体" w:eastAsia="宋体" w:hAnsi="宋体" w:cs="宋体" w:hint="eastAsia"/>
          <w:color w:val="333333"/>
          <w:kern w:val="0"/>
          <w:szCs w:val="21"/>
        </w:rPr>
      </w:pPr>
      <w:r w:rsidRPr="00D041A1">
        <w:rPr>
          <w:rFonts w:ascii="宋体" w:eastAsia="宋体" w:hAnsi="宋体" w:cs="宋体" w:hint="eastAsia"/>
          <w:color w:val="333333"/>
          <w:kern w:val="0"/>
          <w:szCs w:val="21"/>
        </w:rPr>
        <w:lastRenderedPageBreak/>
        <w:t xml:space="preserve">　　（二）产业核心技术创新专题（A类）项目中，“重点专项项目”围绕重点方向，由各市（县）区科技部门组织行业龙头骨干企业进行申报，不受各地择优推荐名额限制；“专题项目”实行择优推荐、限额申报，无锡市科技局根据项目申报情况组织专家评审后推荐上报。自主创新后补助（C类）采取预申报方式，由企业填写“附件3”，通过预审后企业再报送正式申报材料。</w:t>
      </w:r>
    </w:p>
    <w:p w:rsidR="00D041A1" w:rsidRPr="00D041A1" w:rsidRDefault="00D041A1" w:rsidP="00D041A1">
      <w:pPr>
        <w:widowControl/>
        <w:shd w:val="clear" w:color="auto" w:fill="FFFFFF"/>
        <w:spacing w:before="180" w:after="180" w:line="360" w:lineRule="atLeast"/>
        <w:jc w:val="left"/>
        <w:rPr>
          <w:rFonts w:ascii="宋体" w:eastAsia="宋体" w:hAnsi="宋体" w:cs="宋体" w:hint="eastAsia"/>
          <w:color w:val="333333"/>
          <w:kern w:val="0"/>
          <w:szCs w:val="21"/>
        </w:rPr>
      </w:pPr>
      <w:r w:rsidRPr="00D041A1">
        <w:rPr>
          <w:rFonts w:ascii="宋体" w:eastAsia="宋体" w:hAnsi="宋体" w:cs="宋体" w:hint="eastAsia"/>
          <w:color w:val="333333"/>
          <w:kern w:val="0"/>
          <w:szCs w:val="21"/>
        </w:rPr>
        <w:t xml:space="preserve">　　（三）2019年继续实行书面申报和网上申报同时进行的申报方式（纸质材料一式3份，纸质封面，平装订）。书面申报和网上申报的内容必须完全一致。项目申报材料经项目主管部门网上确认提交后，一律不予退回重报。</w:t>
      </w:r>
    </w:p>
    <w:p w:rsidR="00D041A1" w:rsidRPr="00D041A1" w:rsidRDefault="00D041A1" w:rsidP="00D041A1">
      <w:pPr>
        <w:widowControl/>
        <w:shd w:val="clear" w:color="auto" w:fill="FFFFFF"/>
        <w:spacing w:before="180" w:after="180" w:line="360" w:lineRule="atLeast"/>
        <w:jc w:val="left"/>
        <w:rPr>
          <w:rFonts w:ascii="宋体" w:eastAsia="宋体" w:hAnsi="宋体" w:cs="宋体" w:hint="eastAsia"/>
          <w:color w:val="333333"/>
          <w:kern w:val="0"/>
          <w:szCs w:val="21"/>
        </w:rPr>
      </w:pPr>
      <w:r w:rsidRPr="00D041A1">
        <w:rPr>
          <w:rFonts w:ascii="宋体" w:eastAsia="宋体" w:hAnsi="宋体" w:cs="宋体" w:hint="eastAsia"/>
          <w:color w:val="333333"/>
          <w:kern w:val="0"/>
          <w:szCs w:val="21"/>
        </w:rPr>
        <w:t xml:space="preserve">　　（四）加强项目真实性审查，严禁弄虚作假。各市（县）区科技部门要切实履行职责，对所有推荐项目的实际状况要进行现场实地考察和审核把关，对项目申报材料真实性负责。要充分发挥监察机构的作用，加强监察机构对项目组织申报全过程的监察监督，确保项目推荐程序的公正性和操作过程规范化。</w:t>
      </w:r>
    </w:p>
    <w:p w:rsidR="00D041A1" w:rsidRPr="00D041A1" w:rsidRDefault="00D041A1" w:rsidP="00D041A1">
      <w:pPr>
        <w:widowControl/>
        <w:shd w:val="clear" w:color="auto" w:fill="FFFFFF"/>
        <w:spacing w:before="180" w:after="180" w:line="360" w:lineRule="atLeast"/>
        <w:jc w:val="left"/>
        <w:rPr>
          <w:rFonts w:ascii="宋体" w:eastAsia="宋体" w:hAnsi="宋体" w:cs="宋体" w:hint="eastAsia"/>
          <w:color w:val="333333"/>
          <w:kern w:val="0"/>
          <w:szCs w:val="21"/>
        </w:rPr>
      </w:pPr>
      <w:r w:rsidRPr="00D041A1">
        <w:rPr>
          <w:rFonts w:ascii="宋体" w:eastAsia="宋体" w:hAnsi="宋体" w:cs="宋体" w:hint="eastAsia"/>
          <w:color w:val="333333"/>
          <w:kern w:val="0"/>
          <w:szCs w:val="21"/>
        </w:rPr>
        <w:t xml:space="preserve">　　</w:t>
      </w:r>
      <w:r w:rsidRPr="00D041A1">
        <w:rPr>
          <w:rFonts w:ascii="宋体" w:eastAsia="宋体" w:hAnsi="宋体" w:cs="宋体" w:hint="eastAsia"/>
          <w:b/>
          <w:bCs/>
          <w:color w:val="333333"/>
          <w:kern w:val="0"/>
          <w:szCs w:val="21"/>
        </w:rPr>
        <w:t>三、工作进度</w:t>
      </w:r>
    </w:p>
    <w:p w:rsidR="00D041A1" w:rsidRPr="00D041A1" w:rsidRDefault="00D041A1" w:rsidP="00D041A1">
      <w:pPr>
        <w:widowControl/>
        <w:shd w:val="clear" w:color="auto" w:fill="FFFFFF"/>
        <w:spacing w:before="180" w:after="180" w:line="360" w:lineRule="atLeast"/>
        <w:jc w:val="left"/>
        <w:rPr>
          <w:rFonts w:ascii="宋体" w:eastAsia="宋体" w:hAnsi="宋体" w:cs="宋体" w:hint="eastAsia"/>
          <w:color w:val="333333"/>
          <w:kern w:val="0"/>
          <w:szCs w:val="21"/>
        </w:rPr>
      </w:pPr>
      <w:r w:rsidRPr="00D041A1">
        <w:rPr>
          <w:rFonts w:ascii="宋体" w:eastAsia="宋体" w:hAnsi="宋体" w:cs="宋体" w:hint="eastAsia"/>
          <w:color w:val="333333"/>
          <w:kern w:val="0"/>
          <w:szCs w:val="21"/>
        </w:rPr>
        <w:t xml:space="preserve">　　为确保本年度省科技成果转化专项资金项目推荐工作的公正、规范、有序，现将本年度省科技成果转化专项资金项目申报具体的时间节点安排如下：</w:t>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9"/>
        <w:gridCol w:w="6611"/>
      </w:tblGrid>
      <w:tr w:rsidR="00D041A1" w:rsidRPr="00D041A1" w:rsidTr="00D041A1">
        <w:trPr>
          <w:tblCellSpacing w:w="0" w:type="dxa"/>
          <w:jc w:val="center"/>
        </w:trPr>
        <w:tc>
          <w:tcPr>
            <w:tcW w:w="1680" w:type="dxa"/>
            <w:tcBorders>
              <w:top w:val="outset" w:sz="6" w:space="0" w:color="auto"/>
              <w:left w:val="outset" w:sz="6" w:space="0" w:color="auto"/>
              <w:bottom w:val="outset" w:sz="6" w:space="0" w:color="auto"/>
              <w:right w:val="outset" w:sz="6" w:space="0" w:color="auto"/>
            </w:tcBorders>
            <w:vAlign w:val="center"/>
            <w:hideMark/>
          </w:tcPr>
          <w:p w:rsidR="00D041A1" w:rsidRPr="00D041A1" w:rsidRDefault="00D041A1" w:rsidP="00D041A1">
            <w:pPr>
              <w:widowControl/>
              <w:spacing w:before="180" w:after="180"/>
              <w:jc w:val="center"/>
              <w:rPr>
                <w:rFonts w:ascii="宋体" w:eastAsia="宋体" w:hAnsi="宋体" w:cs="宋体" w:hint="eastAsia"/>
                <w:kern w:val="0"/>
                <w:sz w:val="24"/>
                <w:szCs w:val="24"/>
              </w:rPr>
            </w:pPr>
            <w:r w:rsidRPr="00D041A1">
              <w:rPr>
                <w:rFonts w:ascii="宋体" w:eastAsia="宋体" w:hAnsi="宋体" w:cs="宋体"/>
                <w:kern w:val="0"/>
                <w:sz w:val="24"/>
                <w:szCs w:val="24"/>
              </w:rPr>
              <w:t>时　间</w:t>
            </w:r>
          </w:p>
        </w:tc>
        <w:tc>
          <w:tcPr>
            <w:tcW w:w="6615" w:type="dxa"/>
            <w:tcBorders>
              <w:top w:val="outset" w:sz="6" w:space="0" w:color="auto"/>
              <w:left w:val="outset" w:sz="6" w:space="0" w:color="auto"/>
              <w:bottom w:val="outset" w:sz="6" w:space="0" w:color="auto"/>
              <w:right w:val="outset" w:sz="6" w:space="0" w:color="auto"/>
            </w:tcBorders>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完　成　工　作</w:t>
            </w:r>
          </w:p>
        </w:tc>
      </w:tr>
      <w:tr w:rsidR="00D041A1" w:rsidRPr="00D041A1" w:rsidTr="00D041A1">
        <w:trPr>
          <w:tblCellSpacing w:w="0" w:type="dxa"/>
          <w:jc w:val="center"/>
        </w:trPr>
        <w:tc>
          <w:tcPr>
            <w:tcW w:w="1680" w:type="dxa"/>
            <w:tcBorders>
              <w:top w:val="outset" w:sz="6" w:space="0" w:color="auto"/>
              <w:left w:val="outset" w:sz="6" w:space="0" w:color="auto"/>
              <w:bottom w:val="outset" w:sz="6" w:space="0" w:color="auto"/>
              <w:right w:val="outset" w:sz="6" w:space="0" w:color="auto"/>
            </w:tcBorders>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3月4日前</w:t>
            </w:r>
          </w:p>
        </w:tc>
        <w:tc>
          <w:tcPr>
            <w:tcW w:w="6615" w:type="dxa"/>
            <w:tcBorders>
              <w:top w:val="outset" w:sz="6" w:space="0" w:color="auto"/>
              <w:left w:val="outset" w:sz="6" w:space="0" w:color="auto"/>
              <w:bottom w:val="outset" w:sz="6" w:space="0" w:color="auto"/>
              <w:right w:val="outset" w:sz="6" w:space="0" w:color="auto"/>
            </w:tcBorders>
            <w:vAlign w:val="center"/>
            <w:hideMark/>
          </w:tcPr>
          <w:p w:rsidR="00D041A1" w:rsidRPr="00D041A1" w:rsidRDefault="00D041A1" w:rsidP="00D041A1">
            <w:pPr>
              <w:widowControl/>
              <w:spacing w:before="180" w:after="180"/>
              <w:jc w:val="left"/>
              <w:rPr>
                <w:rFonts w:ascii="宋体" w:eastAsia="宋体" w:hAnsi="宋体" w:cs="宋体"/>
                <w:kern w:val="0"/>
                <w:sz w:val="24"/>
                <w:szCs w:val="24"/>
              </w:rPr>
            </w:pPr>
            <w:r w:rsidRPr="00D041A1">
              <w:rPr>
                <w:rFonts w:ascii="宋体" w:eastAsia="宋体" w:hAnsi="宋体" w:cs="宋体"/>
                <w:kern w:val="0"/>
                <w:sz w:val="24"/>
                <w:szCs w:val="24"/>
              </w:rPr>
              <w:t>各市(县)、区科技部门报送本地区项目申报书纸质材料及其附件（2份，装订不盖章）</w:t>
            </w:r>
          </w:p>
        </w:tc>
      </w:tr>
      <w:tr w:rsidR="00D041A1" w:rsidRPr="00D041A1" w:rsidTr="00D041A1">
        <w:trPr>
          <w:tblCellSpacing w:w="0" w:type="dxa"/>
          <w:jc w:val="center"/>
        </w:trPr>
        <w:tc>
          <w:tcPr>
            <w:tcW w:w="1680" w:type="dxa"/>
            <w:tcBorders>
              <w:top w:val="outset" w:sz="6" w:space="0" w:color="auto"/>
              <w:left w:val="outset" w:sz="6" w:space="0" w:color="auto"/>
              <w:bottom w:val="outset" w:sz="6" w:space="0" w:color="auto"/>
              <w:right w:val="outset" w:sz="6" w:space="0" w:color="auto"/>
            </w:tcBorders>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3月8-9日</w:t>
            </w:r>
          </w:p>
        </w:tc>
        <w:tc>
          <w:tcPr>
            <w:tcW w:w="6615" w:type="dxa"/>
            <w:tcBorders>
              <w:top w:val="outset" w:sz="6" w:space="0" w:color="auto"/>
              <w:left w:val="outset" w:sz="6" w:space="0" w:color="auto"/>
              <w:bottom w:val="outset" w:sz="6" w:space="0" w:color="auto"/>
              <w:right w:val="outset" w:sz="6" w:space="0" w:color="auto"/>
            </w:tcBorders>
            <w:vAlign w:val="center"/>
            <w:hideMark/>
          </w:tcPr>
          <w:p w:rsidR="00D041A1" w:rsidRPr="00D041A1" w:rsidRDefault="00D041A1" w:rsidP="00D041A1">
            <w:pPr>
              <w:widowControl/>
              <w:spacing w:before="180" w:after="180"/>
              <w:jc w:val="left"/>
              <w:rPr>
                <w:rFonts w:ascii="宋体" w:eastAsia="宋体" w:hAnsi="宋体" w:cs="宋体"/>
                <w:kern w:val="0"/>
                <w:sz w:val="24"/>
                <w:szCs w:val="24"/>
              </w:rPr>
            </w:pPr>
            <w:r w:rsidRPr="00D041A1">
              <w:rPr>
                <w:rFonts w:ascii="宋体" w:eastAsia="宋体" w:hAnsi="宋体" w:cs="宋体"/>
                <w:kern w:val="0"/>
                <w:sz w:val="24"/>
                <w:szCs w:val="24"/>
              </w:rPr>
              <w:t>拟组织专家对申报项目进行推荐评审</w:t>
            </w:r>
          </w:p>
        </w:tc>
      </w:tr>
      <w:tr w:rsidR="00D041A1" w:rsidRPr="00D041A1" w:rsidTr="00D041A1">
        <w:trPr>
          <w:tblCellSpacing w:w="0" w:type="dxa"/>
          <w:jc w:val="center"/>
        </w:trPr>
        <w:tc>
          <w:tcPr>
            <w:tcW w:w="1680" w:type="dxa"/>
            <w:tcBorders>
              <w:top w:val="outset" w:sz="6" w:space="0" w:color="auto"/>
              <w:left w:val="outset" w:sz="6" w:space="0" w:color="auto"/>
              <w:bottom w:val="outset" w:sz="6" w:space="0" w:color="auto"/>
              <w:right w:val="outset" w:sz="6" w:space="0" w:color="auto"/>
            </w:tcBorders>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3月18日前</w:t>
            </w:r>
          </w:p>
        </w:tc>
        <w:tc>
          <w:tcPr>
            <w:tcW w:w="6615" w:type="dxa"/>
            <w:tcBorders>
              <w:top w:val="outset" w:sz="6" w:space="0" w:color="auto"/>
              <w:left w:val="outset" w:sz="6" w:space="0" w:color="auto"/>
              <w:bottom w:val="outset" w:sz="6" w:space="0" w:color="auto"/>
              <w:right w:val="outset" w:sz="6" w:space="0" w:color="auto"/>
            </w:tcBorders>
            <w:vAlign w:val="center"/>
            <w:hideMark/>
          </w:tcPr>
          <w:p w:rsidR="00D041A1" w:rsidRPr="00D041A1" w:rsidRDefault="00D041A1" w:rsidP="00D041A1">
            <w:pPr>
              <w:widowControl/>
              <w:spacing w:before="180" w:after="180"/>
              <w:jc w:val="left"/>
              <w:rPr>
                <w:rFonts w:ascii="宋体" w:eastAsia="宋体" w:hAnsi="宋体" w:cs="宋体"/>
                <w:kern w:val="0"/>
                <w:sz w:val="24"/>
                <w:szCs w:val="24"/>
              </w:rPr>
            </w:pPr>
            <w:r w:rsidRPr="00D041A1">
              <w:rPr>
                <w:rFonts w:ascii="宋体" w:eastAsia="宋体" w:hAnsi="宋体" w:cs="宋体"/>
                <w:kern w:val="0"/>
                <w:sz w:val="24"/>
                <w:szCs w:val="24"/>
              </w:rPr>
              <w:t>项目申报单位完成网上申报，市（县）、区科技部门完成网上项目申报书审核并出具推荐意见</w:t>
            </w:r>
          </w:p>
        </w:tc>
      </w:tr>
      <w:tr w:rsidR="00D041A1" w:rsidRPr="00D041A1" w:rsidTr="00D041A1">
        <w:trPr>
          <w:tblCellSpacing w:w="0" w:type="dxa"/>
          <w:jc w:val="center"/>
        </w:trPr>
        <w:tc>
          <w:tcPr>
            <w:tcW w:w="1680" w:type="dxa"/>
            <w:tcBorders>
              <w:top w:val="outset" w:sz="6" w:space="0" w:color="auto"/>
              <w:left w:val="outset" w:sz="6" w:space="0" w:color="auto"/>
              <w:bottom w:val="outset" w:sz="6" w:space="0" w:color="auto"/>
              <w:right w:val="outset" w:sz="6" w:space="0" w:color="auto"/>
            </w:tcBorders>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3月20日前</w:t>
            </w:r>
          </w:p>
        </w:tc>
        <w:tc>
          <w:tcPr>
            <w:tcW w:w="6615" w:type="dxa"/>
            <w:tcBorders>
              <w:top w:val="outset" w:sz="6" w:space="0" w:color="auto"/>
              <w:left w:val="outset" w:sz="6" w:space="0" w:color="auto"/>
              <w:bottom w:val="outset" w:sz="6" w:space="0" w:color="auto"/>
              <w:right w:val="outset" w:sz="6" w:space="0" w:color="auto"/>
            </w:tcBorders>
            <w:vAlign w:val="center"/>
            <w:hideMark/>
          </w:tcPr>
          <w:p w:rsidR="00D041A1" w:rsidRPr="00D041A1" w:rsidRDefault="00D041A1" w:rsidP="00D041A1">
            <w:pPr>
              <w:widowControl/>
              <w:spacing w:before="180" w:after="180"/>
              <w:jc w:val="left"/>
              <w:rPr>
                <w:rFonts w:ascii="宋体" w:eastAsia="宋体" w:hAnsi="宋体" w:cs="宋体"/>
                <w:kern w:val="0"/>
                <w:sz w:val="24"/>
                <w:szCs w:val="24"/>
              </w:rPr>
            </w:pPr>
            <w:r w:rsidRPr="00D041A1">
              <w:rPr>
                <w:rFonts w:ascii="宋体" w:eastAsia="宋体" w:hAnsi="宋体" w:cs="宋体"/>
                <w:kern w:val="0"/>
                <w:sz w:val="24"/>
                <w:szCs w:val="24"/>
              </w:rPr>
              <w:t>各市（县）、区科技部门报送项目申报书正稿及相关附件一式3份（纸质，盖章）</w:t>
            </w:r>
          </w:p>
        </w:tc>
      </w:tr>
      <w:tr w:rsidR="00D041A1" w:rsidRPr="00D041A1" w:rsidTr="00D041A1">
        <w:trPr>
          <w:tblCellSpacing w:w="0" w:type="dxa"/>
          <w:jc w:val="center"/>
        </w:trPr>
        <w:tc>
          <w:tcPr>
            <w:tcW w:w="1680" w:type="dxa"/>
            <w:tcBorders>
              <w:top w:val="outset" w:sz="6" w:space="0" w:color="auto"/>
              <w:left w:val="outset" w:sz="6" w:space="0" w:color="auto"/>
              <w:bottom w:val="outset" w:sz="6" w:space="0" w:color="auto"/>
              <w:right w:val="outset" w:sz="6" w:space="0" w:color="auto"/>
            </w:tcBorders>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3月24日前</w:t>
            </w:r>
          </w:p>
        </w:tc>
        <w:tc>
          <w:tcPr>
            <w:tcW w:w="6615" w:type="dxa"/>
            <w:tcBorders>
              <w:top w:val="outset" w:sz="6" w:space="0" w:color="auto"/>
              <w:left w:val="outset" w:sz="6" w:space="0" w:color="auto"/>
              <w:bottom w:val="outset" w:sz="6" w:space="0" w:color="auto"/>
              <w:right w:val="outset" w:sz="6" w:space="0" w:color="auto"/>
            </w:tcBorders>
            <w:vAlign w:val="center"/>
            <w:hideMark/>
          </w:tcPr>
          <w:p w:rsidR="00D041A1" w:rsidRPr="00D041A1" w:rsidRDefault="00D041A1" w:rsidP="00D041A1">
            <w:pPr>
              <w:widowControl/>
              <w:spacing w:before="180" w:after="180"/>
              <w:jc w:val="left"/>
              <w:rPr>
                <w:rFonts w:ascii="宋体" w:eastAsia="宋体" w:hAnsi="宋体" w:cs="宋体"/>
                <w:kern w:val="0"/>
                <w:sz w:val="24"/>
                <w:szCs w:val="24"/>
              </w:rPr>
            </w:pPr>
            <w:r w:rsidRPr="00D041A1">
              <w:rPr>
                <w:rFonts w:ascii="宋体" w:eastAsia="宋体" w:hAnsi="宋体" w:cs="宋体"/>
                <w:kern w:val="0"/>
                <w:sz w:val="24"/>
                <w:szCs w:val="24"/>
              </w:rPr>
              <w:t>完成项目申报书的最终审核、汇总，申报材料上报省科技厅</w:t>
            </w:r>
          </w:p>
        </w:tc>
      </w:tr>
    </w:tbl>
    <w:p w:rsidR="00D041A1" w:rsidRPr="00D041A1" w:rsidRDefault="00D041A1" w:rsidP="00D041A1">
      <w:pPr>
        <w:widowControl/>
        <w:shd w:val="clear" w:color="auto" w:fill="FFFFFF"/>
        <w:spacing w:line="360" w:lineRule="atLeast"/>
        <w:jc w:val="left"/>
        <w:rPr>
          <w:rFonts w:ascii="宋体" w:eastAsia="宋体" w:hAnsi="宋体" w:cs="宋体"/>
          <w:color w:val="333333"/>
          <w:kern w:val="0"/>
          <w:szCs w:val="21"/>
        </w:rPr>
      </w:pPr>
      <w:r w:rsidRPr="00D041A1">
        <w:rPr>
          <w:rFonts w:ascii="宋体" w:eastAsia="宋体" w:hAnsi="宋体" w:cs="宋体" w:hint="eastAsia"/>
          <w:color w:val="333333"/>
          <w:kern w:val="0"/>
          <w:szCs w:val="21"/>
        </w:rPr>
        <w:t xml:space="preserve">　　</w:t>
      </w:r>
    </w:p>
    <w:p w:rsidR="00D041A1" w:rsidRPr="00D041A1" w:rsidRDefault="00D041A1" w:rsidP="00D041A1">
      <w:pPr>
        <w:widowControl/>
        <w:shd w:val="clear" w:color="auto" w:fill="FFFFFF"/>
        <w:spacing w:before="180" w:after="180" w:line="360" w:lineRule="atLeast"/>
        <w:jc w:val="left"/>
        <w:rPr>
          <w:rFonts w:ascii="宋体" w:eastAsia="宋体" w:hAnsi="宋体" w:cs="宋体" w:hint="eastAsia"/>
          <w:color w:val="333333"/>
          <w:kern w:val="0"/>
          <w:szCs w:val="21"/>
        </w:rPr>
      </w:pPr>
      <w:r w:rsidRPr="00D041A1">
        <w:rPr>
          <w:rFonts w:ascii="宋体" w:eastAsia="宋体" w:hAnsi="宋体" w:cs="宋体" w:hint="eastAsia"/>
          <w:color w:val="333333"/>
          <w:kern w:val="0"/>
          <w:szCs w:val="21"/>
        </w:rPr>
        <w:t xml:space="preserve">　　</w:t>
      </w:r>
      <w:r w:rsidRPr="00D041A1">
        <w:rPr>
          <w:rFonts w:ascii="宋体" w:eastAsia="宋体" w:hAnsi="宋体" w:cs="宋体" w:hint="eastAsia"/>
          <w:b/>
          <w:bCs/>
          <w:color w:val="333333"/>
          <w:kern w:val="0"/>
          <w:szCs w:val="21"/>
        </w:rPr>
        <w:t>    四、其它事项</w:t>
      </w:r>
    </w:p>
    <w:p w:rsidR="00D041A1" w:rsidRPr="00D041A1" w:rsidRDefault="00D041A1" w:rsidP="00D041A1">
      <w:pPr>
        <w:widowControl/>
        <w:shd w:val="clear" w:color="auto" w:fill="FFFFFF"/>
        <w:spacing w:before="180" w:after="180" w:line="360" w:lineRule="atLeast"/>
        <w:jc w:val="left"/>
        <w:rPr>
          <w:rFonts w:ascii="宋体" w:eastAsia="宋体" w:hAnsi="宋体" w:cs="宋体" w:hint="eastAsia"/>
          <w:color w:val="333333"/>
          <w:kern w:val="0"/>
          <w:szCs w:val="21"/>
        </w:rPr>
      </w:pPr>
      <w:r w:rsidRPr="00D041A1">
        <w:rPr>
          <w:rFonts w:ascii="宋体" w:eastAsia="宋体" w:hAnsi="宋体" w:cs="宋体" w:hint="eastAsia"/>
          <w:color w:val="333333"/>
          <w:kern w:val="0"/>
          <w:szCs w:val="21"/>
        </w:rPr>
        <w:t xml:space="preserve">　　 （一）联系方式</w:t>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0"/>
        <w:gridCol w:w="2400"/>
        <w:gridCol w:w="2985"/>
      </w:tblGrid>
      <w:tr w:rsidR="00D041A1" w:rsidRPr="00D041A1" w:rsidTr="00D041A1">
        <w:trPr>
          <w:tblCellSpacing w:w="0" w:type="dxa"/>
          <w:jc w:val="center"/>
        </w:trPr>
        <w:tc>
          <w:tcPr>
            <w:tcW w:w="2730"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hint="eastAsia"/>
                <w:kern w:val="0"/>
                <w:sz w:val="24"/>
                <w:szCs w:val="24"/>
              </w:rPr>
            </w:pPr>
            <w:r w:rsidRPr="00D041A1">
              <w:rPr>
                <w:rFonts w:ascii="宋体" w:eastAsia="宋体" w:hAnsi="宋体" w:cs="宋体"/>
                <w:kern w:val="0"/>
                <w:sz w:val="24"/>
                <w:szCs w:val="24"/>
              </w:rPr>
              <w:t>联系单位</w:t>
            </w:r>
          </w:p>
        </w:tc>
        <w:tc>
          <w:tcPr>
            <w:tcW w:w="2370"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联系人</w:t>
            </w:r>
          </w:p>
        </w:tc>
        <w:tc>
          <w:tcPr>
            <w:tcW w:w="2955"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联系电话</w:t>
            </w:r>
          </w:p>
        </w:tc>
      </w:tr>
      <w:tr w:rsidR="00D041A1" w:rsidRPr="00D041A1" w:rsidTr="00D041A1">
        <w:trPr>
          <w:tblCellSpacing w:w="0" w:type="dxa"/>
          <w:jc w:val="center"/>
        </w:trPr>
        <w:tc>
          <w:tcPr>
            <w:tcW w:w="2730"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lastRenderedPageBreak/>
              <w:t>江阴市科技局</w:t>
            </w:r>
          </w:p>
        </w:tc>
        <w:tc>
          <w:tcPr>
            <w:tcW w:w="2370"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王黎君</w:t>
            </w:r>
          </w:p>
        </w:tc>
        <w:tc>
          <w:tcPr>
            <w:tcW w:w="2955"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86861536</w:t>
            </w:r>
          </w:p>
        </w:tc>
      </w:tr>
      <w:tr w:rsidR="00D041A1" w:rsidRPr="00D041A1" w:rsidTr="00D041A1">
        <w:trPr>
          <w:tblCellSpacing w:w="0" w:type="dxa"/>
          <w:jc w:val="center"/>
        </w:trPr>
        <w:tc>
          <w:tcPr>
            <w:tcW w:w="2730"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宜兴市科技局</w:t>
            </w:r>
          </w:p>
        </w:tc>
        <w:tc>
          <w:tcPr>
            <w:tcW w:w="2370"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范  旭</w:t>
            </w:r>
          </w:p>
        </w:tc>
        <w:tc>
          <w:tcPr>
            <w:tcW w:w="2955"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87986283</w:t>
            </w:r>
          </w:p>
        </w:tc>
      </w:tr>
      <w:tr w:rsidR="00D041A1" w:rsidRPr="00D041A1" w:rsidTr="00D041A1">
        <w:trPr>
          <w:tblCellSpacing w:w="0" w:type="dxa"/>
          <w:jc w:val="center"/>
        </w:trPr>
        <w:tc>
          <w:tcPr>
            <w:tcW w:w="2730"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锡山区科技局</w:t>
            </w:r>
          </w:p>
        </w:tc>
        <w:tc>
          <w:tcPr>
            <w:tcW w:w="2370"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过毅伟</w:t>
            </w:r>
          </w:p>
        </w:tc>
        <w:tc>
          <w:tcPr>
            <w:tcW w:w="2955"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88212741</w:t>
            </w:r>
          </w:p>
        </w:tc>
      </w:tr>
      <w:tr w:rsidR="00D041A1" w:rsidRPr="00D041A1" w:rsidTr="00D041A1">
        <w:trPr>
          <w:tblCellSpacing w:w="0" w:type="dxa"/>
          <w:jc w:val="center"/>
        </w:trPr>
        <w:tc>
          <w:tcPr>
            <w:tcW w:w="2730"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惠山区科技局</w:t>
            </w:r>
          </w:p>
        </w:tc>
        <w:tc>
          <w:tcPr>
            <w:tcW w:w="2370"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马  飞</w:t>
            </w:r>
          </w:p>
        </w:tc>
        <w:tc>
          <w:tcPr>
            <w:tcW w:w="2955"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83597000-87409</w:t>
            </w:r>
          </w:p>
        </w:tc>
      </w:tr>
      <w:tr w:rsidR="00D041A1" w:rsidRPr="00D041A1" w:rsidTr="00D041A1">
        <w:trPr>
          <w:tblCellSpacing w:w="0" w:type="dxa"/>
          <w:jc w:val="center"/>
        </w:trPr>
        <w:tc>
          <w:tcPr>
            <w:tcW w:w="2730"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滨湖区科技局</w:t>
            </w:r>
          </w:p>
        </w:tc>
        <w:tc>
          <w:tcPr>
            <w:tcW w:w="2370"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刘兴海</w:t>
            </w:r>
          </w:p>
        </w:tc>
        <w:tc>
          <w:tcPr>
            <w:tcW w:w="2955"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81178558</w:t>
            </w:r>
          </w:p>
        </w:tc>
      </w:tr>
      <w:tr w:rsidR="00D041A1" w:rsidRPr="00D041A1" w:rsidTr="00D041A1">
        <w:trPr>
          <w:tblCellSpacing w:w="0" w:type="dxa"/>
          <w:jc w:val="center"/>
        </w:trPr>
        <w:tc>
          <w:tcPr>
            <w:tcW w:w="2730"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梁溪区科技局</w:t>
            </w:r>
          </w:p>
        </w:tc>
        <w:tc>
          <w:tcPr>
            <w:tcW w:w="2370"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潘  琳</w:t>
            </w:r>
          </w:p>
        </w:tc>
        <w:tc>
          <w:tcPr>
            <w:tcW w:w="2955"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83158953</w:t>
            </w:r>
          </w:p>
        </w:tc>
      </w:tr>
      <w:tr w:rsidR="00D041A1" w:rsidRPr="00D041A1" w:rsidTr="00D041A1">
        <w:trPr>
          <w:tblCellSpacing w:w="0" w:type="dxa"/>
          <w:jc w:val="center"/>
        </w:trPr>
        <w:tc>
          <w:tcPr>
            <w:tcW w:w="2730"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新吴区科信局</w:t>
            </w:r>
          </w:p>
        </w:tc>
        <w:tc>
          <w:tcPr>
            <w:tcW w:w="2370"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龚一峰</w:t>
            </w:r>
          </w:p>
        </w:tc>
        <w:tc>
          <w:tcPr>
            <w:tcW w:w="2955"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81890889</w:t>
            </w:r>
          </w:p>
        </w:tc>
      </w:tr>
      <w:tr w:rsidR="00D041A1" w:rsidRPr="00D041A1" w:rsidTr="00D041A1">
        <w:trPr>
          <w:tblCellSpacing w:w="0" w:type="dxa"/>
          <w:jc w:val="center"/>
        </w:trPr>
        <w:tc>
          <w:tcPr>
            <w:tcW w:w="2730"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无锡市科技局</w:t>
            </w:r>
          </w:p>
        </w:tc>
        <w:tc>
          <w:tcPr>
            <w:tcW w:w="2370"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董  斌</w:t>
            </w:r>
          </w:p>
        </w:tc>
        <w:tc>
          <w:tcPr>
            <w:tcW w:w="2955" w:type="dxa"/>
            <w:tcBorders>
              <w:top w:val="outset" w:sz="6" w:space="0" w:color="auto"/>
              <w:left w:val="outset" w:sz="6" w:space="0" w:color="auto"/>
              <w:bottom w:val="outset" w:sz="6" w:space="0" w:color="auto"/>
              <w:right w:val="outset" w:sz="6" w:space="0" w:color="auto"/>
            </w:tcBorders>
            <w:noWrap/>
            <w:vAlign w:val="center"/>
            <w:hideMark/>
          </w:tcPr>
          <w:p w:rsidR="00D041A1" w:rsidRPr="00D041A1" w:rsidRDefault="00D041A1" w:rsidP="00D041A1">
            <w:pPr>
              <w:widowControl/>
              <w:spacing w:before="180" w:after="180"/>
              <w:jc w:val="center"/>
              <w:rPr>
                <w:rFonts w:ascii="宋体" w:eastAsia="宋体" w:hAnsi="宋体" w:cs="宋体"/>
                <w:kern w:val="0"/>
                <w:sz w:val="24"/>
                <w:szCs w:val="24"/>
              </w:rPr>
            </w:pPr>
            <w:r w:rsidRPr="00D041A1">
              <w:rPr>
                <w:rFonts w:ascii="宋体" w:eastAsia="宋体" w:hAnsi="宋体" w:cs="宋体"/>
                <w:kern w:val="0"/>
                <w:sz w:val="24"/>
                <w:szCs w:val="24"/>
              </w:rPr>
              <w:t>81821899</w:t>
            </w:r>
          </w:p>
        </w:tc>
      </w:tr>
    </w:tbl>
    <w:p w:rsidR="00D041A1" w:rsidRPr="00D041A1" w:rsidRDefault="00D041A1" w:rsidP="00D041A1">
      <w:pPr>
        <w:widowControl/>
        <w:shd w:val="clear" w:color="auto" w:fill="FFFFFF"/>
        <w:spacing w:line="360" w:lineRule="atLeast"/>
        <w:jc w:val="left"/>
        <w:rPr>
          <w:rFonts w:ascii="宋体" w:eastAsia="宋体" w:hAnsi="宋体" w:cs="宋体"/>
          <w:color w:val="333333"/>
          <w:kern w:val="0"/>
          <w:szCs w:val="21"/>
        </w:rPr>
      </w:pPr>
      <w:r w:rsidRPr="00D041A1">
        <w:rPr>
          <w:rFonts w:ascii="宋体" w:eastAsia="宋体" w:hAnsi="宋体" w:cs="宋体" w:hint="eastAsia"/>
          <w:color w:val="333333"/>
          <w:kern w:val="0"/>
          <w:szCs w:val="21"/>
        </w:rPr>
        <w:t> </w:t>
      </w:r>
    </w:p>
    <w:p w:rsidR="00D041A1" w:rsidRPr="00D041A1" w:rsidRDefault="00D041A1" w:rsidP="00D041A1">
      <w:pPr>
        <w:widowControl/>
        <w:shd w:val="clear" w:color="auto" w:fill="FFFFFF"/>
        <w:spacing w:before="180" w:after="180" w:line="360" w:lineRule="atLeast"/>
        <w:jc w:val="left"/>
        <w:rPr>
          <w:rFonts w:ascii="宋体" w:eastAsia="宋体" w:hAnsi="宋体" w:cs="宋体" w:hint="eastAsia"/>
          <w:color w:val="333333"/>
          <w:kern w:val="0"/>
          <w:szCs w:val="21"/>
        </w:rPr>
      </w:pPr>
      <w:r w:rsidRPr="00D041A1">
        <w:rPr>
          <w:rFonts w:ascii="宋体" w:eastAsia="宋体" w:hAnsi="宋体" w:cs="宋体" w:hint="eastAsia"/>
          <w:color w:val="333333"/>
          <w:kern w:val="0"/>
          <w:szCs w:val="21"/>
        </w:rPr>
        <w:t xml:space="preserve">　　</w:t>
      </w:r>
    </w:p>
    <w:p w:rsidR="00D041A1" w:rsidRPr="00D041A1" w:rsidRDefault="00D041A1" w:rsidP="00D041A1">
      <w:pPr>
        <w:widowControl/>
        <w:shd w:val="clear" w:color="auto" w:fill="FFFFFF"/>
        <w:spacing w:before="180" w:after="180" w:line="360" w:lineRule="atLeast"/>
        <w:jc w:val="left"/>
        <w:rPr>
          <w:rFonts w:ascii="宋体" w:eastAsia="宋体" w:hAnsi="宋体" w:cs="宋体" w:hint="eastAsia"/>
          <w:color w:val="333333"/>
          <w:kern w:val="0"/>
          <w:szCs w:val="21"/>
        </w:rPr>
      </w:pPr>
      <w:r w:rsidRPr="00D041A1">
        <w:rPr>
          <w:rFonts w:ascii="宋体" w:eastAsia="宋体" w:hAnsi="宋体" w:cs="宋体" w:hint="eastAsia"/>
          <w:color w:val="333333"/>
          <w:kern w:val="0"/>
          <w:szCs w:val="21"/>
        </w:rPr>
        <w:t xml:space="preserve">　　（二）其它未尽事项详见《省科技厅省财政厅关于印发2019年省科技成果转化专项资金项目指南及组织申报项目的通知》（苏科计发〔2019〕33号）。</w:t>
      </w:r>
    </w:p>
    <w:p w:rsidR="00D041A1" w:rsidRPr="00D041A1" w:rsidRDefault="00D041A1" w:rsidP="00D041A1">
      <w:pPr>
        <w:widowControl/>
        <w:shd w:val="clear" w:color="auto" w:fill="FFFFFF"/>
        <w:spacing w:before="180" w:after="180" w:line="360" w:lineRule="atLeast"/>
        <w:jc w:val="left"/>
        <w:rPr>
          <w:rFonts w:ascii="宋体" w:eastAsia="宋体" w:hAnsi="宋体" w:cs="宋体" w:hint="eastAsia"/>
          <w:color w:val="333333"/>
          <w:kern w:val="0"/>
          <w:szCs w:val="21"/>
        </w:rPr>
      </w:pPr>
      <w:r w:rsidRPr="00D041A1">
        <w:rPr>
          <w:rFonts w:ascii="宋体" w:eastAsia="宋体" w:hAnsi="宋体" w:cs="宋体" w:hint="eastAsia"/>
          <w:color w:val="333333"/>
          <w:kern w:val="0"/>
          <w:szCs w:val="21"/>
        </w:rPr>
        <w:t xml:space="preserve">　　附件：</w:t>
      </w:r>
      <w:hyperlink r:id="rId6" w:tgtFrame="_blank" w:tooltip="2019年省科技成果转化专项资金项目指南" w:history="1">
        <w:r w:rsidRPr="00D041A1">
          <w:rPr>
            <w:rFonts w:ascii="宋体" w:eastAsia="宋体" w:hAnsi="宋体" w:cs="宋体" w:hint="eastAsia"/>
            <w:color w:val="810081"/>
            <w:kern w:val="0"/>
            <w:szCs w:val="21"/>
            <w:u w:val="single"/>
          </w:rPr>
          <w:t>2019年省科技成果转化专项资金项目指南</w:t>
        </w:r>
      </w:hyperlink>
    </w:p>
    <w:p w:rsidR="00D041A1" w:rsidRPr="00D041A1" w:rsidRDefault="00D041A1" w:rsidP="00D041A1">
      <w:pPr>
        <w:widowControl/>
        <w:shd w:val="clear" w:color="auto" w:fill="FFFFFF"/>
        <w:spacing w:before="180" w:after="180" w:line="360" w:lineRule="atLeast"/>
        <w:jc w:val="left"/>
        <w:rPr>
          <w:rFonts w:ascii="宋体" w:eastAsia="宋体" w:hAnsi="宋体" w:cs="宋体" w:hint="eastAsia"/>
          <w:color w:val="333333"/>
          <w:kern w:val="0"/>
          <w:szCs w:val="21"/>
        </w:rPr>
      </w:pPr>
      <w:r w:rsidRPr="00D041A1">
        <w:rPr>
          <w:rFonts w:ascii="宋体" w:eastAsia="宋体" w:hAnsi="宋体" w:cs="宋体" w:hint="eastAsia"/>
          <w:color w:val="333333"/>
          <w:kern w:val="0"/>
          <w:szCs w:val="21"/>
        </w:rPr>
        <w:t xml:space="preserve">　　</w:t>
      </w:r>
    </w:p>
    <w:p w:rsidR="00D041A1" w:rsidRPr="00D041A1" w:rsidRDefault="00D041A1" w:rsidP="00D041A1">
      <w:pPr>
        <w:widowControl/>
        <w:shd w:val="clear" w:color="auto" w:fill="FFFFFF"/>
        <w:spacing w:before="180" w:after="180" w:line="360" w:lineRule="atLeast"/>
        <w:jc w:val="right"/>
        <w:rPr>
          <w:rFonts w:ascii="宋体" w:eastAsia="宋体" w:hAnsi="宋体" w:cs="宋体" w:hint="eastAsia"/>
          <w:color w:val="333333"/>
          <w:kern w:val="0"/>
          <w:szCs w:val="21"/>
        </w:rPr>
      </w:pPr>
      <w:r w:rsidRPr="00D041A1">
        <w:rPr>
          <w:rFonts w:ascii="宋体" w:eastAsia="宋体" w:hAnsi="宋体" w:cs="宋体" w:hint="eastAsia"/>
          <w:color w:val="333333"/>
          <w:kern w:val="0"/>
          <w:szCs w:val="21"/>
        </w:rPr>
        <w:t>无锡市科学技术局　　无锡市财政局</w:t>
      </w:r>
    </w:p>
    <w:p w:rsidR="00D041A1" w:rsidRPr="00D041A1" w:rsidRDefault="00D041A1" w:rsidP="00D041A1">
      <w:pPr>
        <w:widowControl/>
        <w:shd w:val="clear" w:color="auto" w:fill="FFFFFF"/>
        <w:spacing w:before="180" w:after="180" w:line="360" w:lineRule="atLeast"/>
        <w:jc w:val="right"/>
        <w:rPr>
          <w:rFonts w:ascii="宋体" w:eastAsia="宋体" w:hAnsi="宋体" w:cs="宋体" w:hint="eastAsia"/>
          <w:color w:val="333333"/>
          <w:kern w:val="0"/>
          <w:szCs w:val="21"/>
        </w:rPr>
      </w:pPr>
      <w:r w:rsidRPr="00D041A1">
        <w:rPr>
          <w:rFonts w:ascii="宋体" w:eastAsia="宋体" w:hAnsi="宋体" w:cs="宋体" w:hint="eastAsia"/>
          <w:color w:val="333333"/>
          <w:kern w:val="0"/>
          <w:szCs w:val="21"/>
        </w:rPr>
        <w:t xml:space="preserve">　　     2019年2月13日 </w:t>
      </w:r>
    </w:p>
    <w:p w:rsidR="00092692" w:rsidRDefault="00092692">
      <w:bookmarkStart w:id="0" w:name="_GoBack"/>
      <w:bookmarkEnd w:id="0"/>
    </w:p>
    <w:sectPr w:rsidR="000926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8EF" w:rsidRDefault="000738EF" w:rsidP="00D041A1">
      <w:r>
        <w:separator/>
      </w:r>
    </w:p>
  </w:endnote>
  <w:endnote w:type="continuationSeparator" w:id="0">
    <w:p w:rsidR="000738EF" w:rsidRDefault="000738EF" w:rsidP="00D0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8EF" w:rsidRDefault="000738EF" w:rsidP="00D041A1">
      <w:r>
        <w:separator/>
      </w:r>
    </w:p>
  </w:footnote>
  <w:footnote w:type="continuationSeparator" w:id="0">
    <w:p w:rsidR="000738EF" w:rsidRDefault="000738EF" w:rsidP="00D04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84E"/>
    <w:rsid w:val="000738EF"/>
    <w:rsid w:val="00092692"/>
    <w:rsid w:val="003A784E"/>
    <w:rsid w:val="00D04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4E73A7-D777-4917-A897-4035F85F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041A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41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41A1"/>
    <w:rPr>
      <w:sz w:val="18"/>
      <w:szCs w:val="18"/>
    </w:rPr>
  </w:style>
  <w:style w:type="paragraph" w:styleId="a4">
    <w:name w:val="footer"/>
    <w:basedOn w:val="a"/>
    <w:link w:val="Char0"/>
    <w:uiPriority w:val="99"/>
    <w:unhideWhenUsed/>
    <w:rsid w:val="00D041A1"/>
    <w:pPr>
      <w:tabs>
        <w:tab w:val="center" w:pos="4153"/>
        <w:tab w:val="right" w:pos="8306"/>
      </w:tabs>
      <w:snapToGrid w:val="0"/>
      <w:jc w:val="left"/>
    </w:pPr>
    <w:rPr>
      <w:sz w:val="18"/>
      <w:szCs w:val="18"/>
    </w:rPr>
  </w:style>
  <w:style w:type="character" w:customStyle="1" w:styleId="Char0">
    <w:name w:val="页脚 Char"/>
    <w:basedOn w:val="a0"/>
    <w:link w:val="a4"/>
    <w:uiPriority w:val="99"/>
    <w:rsid w:val="00D041A1"/>
    <w:rPr>
      <w:sz w:val="18"/>
      <w:szCs w:val="18"/>
    </w:rPr>
  </w:style>
  <w:style w:type="character" w:customStyle="1" w:styleId="1Char">
    <w:name w:val="标题 1 Char"/>
    <w:basedOn w:val="a0"/>
    <w:link w:val="1"/>
    <w:uiPriority w:val="9"/>
    <w:rsid w:val="00D041A1"/>
    <w:rPr>
      <w:rFonts w:ascii="宋体" w:eastAsia="宋体" w:hAnsi="宋体" w:cs="宋体"/>
      <w:b/>
      <w:bCs/>
      <w:kern w:val="36"/>
      <w:sz w:val="48"/>
      <w:szCs w:val="48"/>
    </w:rPr>
  </w:style>
  <w:style w:type="paragraph" w:customStyle="1" w:styleId="explain">
    <w:name w:val="explain"/>
    <w:basedOn w:val="a"/>
    <w:rsid w:val="00D041A1"/>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D041A1"/>
    <w:rPr>
      <w:i/>
      <w:iCs/>
    </w:rPr>
  </w:style>
  <w:style w:type="character" w:customStyle="1" w:styleId="big">
    <w:name w:val="big"/>
    <w:basedOn w:val="a0"/>
    <w:rsid w:val="00D041A1"/>
  </w:style>
  <w:style w:type="character" w:customStyle="1" w:styleId="middle">
    <w:name w:val="middle"/>
    <w:basedOn w:val="a0"/>
    <w:rsid w:val="00D041A1"/>
  </w:style>
  <w:style w:type="character" w:customStyle="1" w:styleId="small">
    <w:name w:val="small"/>
    <w:basedOn w:val="a0"/>
    <w:rsid w:val="00D041A1"/>
  </w:style>
  <w:style w:type="paragraph" w:styleId="a6">
    <w:name w:val="Normal (Web)"/>
    <w:basedOn w:val="a"/>
    <w:uiPriority w:val="99"/>
    <w:semiHidden/>
    <w:unhideWhenUsed/>
    <w:rsid w:val="00D041A1"/>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D041A1"/>
    <w:rPr>
      <w:b/>
      <w:bCs/>
    </w:rPr>
  </w:style>
  <w:style w:type="character" w:styleId="a8">
    <w:name w:val="Hyperlink"/>
    <w:basedOn w:val="a0"/>
    <w:uiPriority w:val="99"/>
    <w:semiHidden/>
    <w:unhideWhenUsed/>
    <w:rsid w:val="00D041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97698">
      <w:bodyDiv w:val="1"/>
      <w:marLeft w:val="0"/>
      <w:marRight w:val="0"/>
      <w:marTop w:val="0"/>
      <w:marBottom w:val="0"/>
      <w:divBdr>
        <w:top w:val="none" w:sz="0" w:space="0" w:color="auto"/>
        <w:left w:val="none" w:sz="0" w:space="0" w:color="auto"/>
        <w:bottom w:val="none" w:sz="0" w:space="0" w:color="auto"/>
        <w:right w:val="none" w:sz="0" w:space="0" w:color="auto"/>
      </w:divBdr>
      <w:divsChild>
        <w:div w:id="243346739">
          <w:marLeft w:val="0"/>
          <w:marRight w:val="0"/>
          <w:marTop w:val="150"/>
          <w:marBottom w:val="150"/>
          <w:divBdr>
            <w:top w:val="none" w:sz="0" w:space="0" w:color="auto"/>
            <w:left w:val="none" w:sz="0" w:space="0" w:color="auto"/>
            <w:bottom w:val="none" w:sz="0" w:space="0" w:color="auto"/>
            <w:right w:val="none" w:sz="0" w:space="0" w:color="auto"/>
          </w:divBdr>
          <w:divsChild>
            <w:div w:id="1504512925">
              <w:marLeft w:val="0"/>
              <w:marRight w:val="0"/>
              <w:marTop w:val="0"/>
              <w:marBottom w:val="0"/>
              <w:divBdr>
                <w:top w:val="none" w:sz="0" w:space="0" w:color="auto"/>
                <w:left w:val="none" w:sz="0" w:space="0" w:color="auto"/>
                <w:bottom w:val="none" w:sz="0" w:space="0" w:color="auto"/>
                <w:right w:val="none" w:sz="0" w:space="0" w:color="auto"/>
              </w:divBdr>
            </w:div>
            <w:div w:id="205549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xkjj.wuxi.gov.cn/uploadfiles/201902/22/2019022219240971103983.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284</Words>
  <Characters>1624</Characters>
  <Application>Microsoft Office Word</Application>
  <DocSecurity>0</DocSecurity>
  <Lines>13</Lines>
  <Paragraphs>3</Paragraphs>
  <ScaleCrop>false</ScaleCrop>
  <Company>微软中国</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2</cp:revision>
  <dcterms:created xsi:type="dcterms:W3CDTF">2019-05-10T03:50:00Z</dcterms:created>
  <dcterms:modified xsi:type="dcterms:W3CDTF">2019-05-10T03:50:00Z</dcterms:modified>
</cp:coreProperties>
</file>