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00" w:type="dxa"/>
        <w:tblCellMar>
          <w:top w:w="15" w:type="dxa"/>
          <w:left w:w="15" w:type="dxa"/>
          <w:bottom w:w="15" w:type="dxa"/>
          <w:right w:w="15" w:type="dxa"/>
        </w:tblCellMar>
        <w:tblLook w:val="04A0" w:firstRow="1" w:lastRow="0" w:firstColumn="1" w:lastColumn="0" w:noHBand="0" w:noVBand="1"/>
      </w:tblPr>
      <w:tblGrid>
        <w:gridCol w:w="3000"/>
        <w:gridCol w:w="4500"/>
        <w:gridCol w:w="3000"/>
        <w:gridCol w:w="4500"/>
      </w:tblGrid>
      <w:tr w:rsidR="00DB17EC" w:rsidRPr="00DB17EC" w14:paraId="4E3E2A8F" w14:textId="77777777" w:rsidTr="00DB17EC">
        <w:tc>
          <w:tcPr>
            <w:tcW w:w="1000" w:type="pct"/>
            <w:tcMar>
              <w:top w:w="45" w:type="dxa"/>
              <w:left w:w="75" w:type="dxa"/>
              <w:bottom w:w="45" w:type="dxa"/>
              <w:right w:w="75" w:type="dxa"/>
            </w:tcMar>
            <w:vAlign w:val="center"/>
            <w:hideMark/>
          </w:tcPr>
          <w:p w14:paraId="6A6B6056" w14:textId="77777777" w:rsidR="00DB17EC" w:rsidRPr="00DB17EC" w:rsidRDefault="00DB17EC" w:rsidP="00DB17EC">
            <w:pPr>
              <w:widowControl/>
              <w:jc w:val="left"/>
              <w:rPr>
                <w:rFonts w:ascii="宋体" w:eastAsia="宋体" w:hAnsi="宋体" w:cs="宋体"/>
                <w:kern w:val="0"/>
                <w:szCs w:val="21"/>
              </w:rPr>
            </w:pPr>
            <w:r w:rsidRPr="00DB17EC">
              <w:rPr>
                <w:rFonts w:ascii="宋体" w:eastAsia="宋体" w:hAnsi="宋体" w:cs="宋体"/>
                <w:kern w:val="0"/>
                <w:szCs w:val="21"/>
              </w:rPr>
              <w:t>索引号：</w:t>
            </w:r>
          </w:p>
        </w:tc>
        <w:tc>
          <w:tcPr>
            <w:tcW w:w="1500" w:type="pct"/>
            <w:tcMar>
              <w:top w:w="45" w:type="dxa"/>
              <w:left w:w="75" w:type="dxa"/>
              <w:bottom w:w="45" w:type="dxa"/>
              <w:right w:w="75" w:type="dxa"/>
            </w:tcMar>
            <w:vAlign w:val="center"/>
            <w:hideMark/>
          </w:tcPr>
          <w:p w14:paraId="345BB6C8" w14:textId="77777777" w:rsidR="00DB17EC" w:rsidRPr="00DB17EC" w:rsidRDefault="00DB17EC" w:rsidP="00DB17EC">
            <w:pPr>
              <w:widowControl/>
              <w:jc w:val="left"/>
              <w:rPr>
                <w:rFonts w:ascii="宋体" w:eastAsia="宋体" w:hAnsi="宋体" w:cs="宋体"/>
                <w:kern w:val="0"/>
                <w:szCs w:val="21"/>
              </w:rPr>
            </w:pPr>
            <w:r w:rsidRPr="00DB17EC">
              <w:rPr>
                <w:rFonts w:ascii="宋体" w:eastAsia="宋体" w:hAnsi="宋体" w:cs="宋体"/>
                <w:kern w:val="0"/>
                <w:szCs w:val="21"/>
              </w:rPr>
              <w:t>YC00100-0204-2017-0344</w:t>
            </w:r>
          </w:p>
        </w:tc>
        <w:tc>
          <w:tcPr>
            <w:tcW w:w="1000" w:type="pct"/>
            <w:tcMar>
              <w:top w:w="45" w:type="dxa"/>
              <w:left w:w="75" w:type="dxa"/>
              <w:bottom w:w="45" w:type="dxa"/>
              <w:right w:w="75" w:type="dxa"/>
            </w:tcMar>
            <w:vAlign w:val="center"/>
            <w:hideMark/>
          </w:tcPr>
          <w:p w14:paraId="3D7FF3F1" w14:textId="77777777" w:rsidR="00DB17EC" w:rsidRPr="00DB17EC" w:rsidRDefault="00DB17EC" w:rsidP="00DB17EC">
            <w:pPr>
              <w:widowControl/>
              <w:jc w:val="left"/>
              <w:rPr>
                <w:rFonts w:ascii="宋体" w:eastAsia="宋体" w:hAnsi="宋体" w:cs="宋体"/>
                <w:kern w:val="0"/>
                <w:szCs w:val="21"/>
              </w:rPr>
            </w:pPr>
            <w:r w:rsidRPr="00DB17EC">
              <w:rPr>
                <w:rFonts w:ascii="宋体" w:eastAsia="宋体" w:hAnsi="宋体" w:cs="宋体"/>
                <w:kern w:val="0"/>
                <w:szCs w:val="21"/>
              </w:rPr>
              <w:t>分类</w:t>
            </w:r>
          </w:p>
        </w:tc>
        <w:tc>
          <w:tcPr>
            <w:tcW w:w="1500" w:type="pct"/>
            <w:tcMar>
              <w:top w:w="45" w:type="dxa"/>
              <w:left w:w="75" w:type="dxa"/>
              <w:bottom w:w="45" w:type="dxa"/>
              <w:right w:w="75" w:type="dxa"/>
            </w:tcMar>
            <w:vAlign w:val="center"/>
            <w:hideMark/>
          </w:tcPr>
          <w:p w14:paraId="70BE43DB" w14:textId="77777777" w:rsidR="00DB17EC" w:rsidRPr="00DB17EC" w:rsidRDefault="00DB17EC" w:rsidP="00DB17EC">
            <w:pPr>
              <w:widowControl/>
              <w:jc w:val="left"/>
              <w:rPr>
                <w:rFonts w:ascii="宋体" w:eastAsia="宋体" w:hAnsi="宋体" w:cs="宋体"/>
                <w:kern w:val="0"/>
                <w:szCs w:val="21"/>
              </w:rPr>
            </w:pPr>
            <w:r w:rsidRPr="00DB17EC">
              <w:rPr>
                <w:rFonts w:ascii="宋体" w:eastAsia="宋体" w:hAnsi="宋体" w:cs="宋体"/>
                <w:kern w:val="0"/>
                <w:szCs w:val="21"/>
              </w:rPr>
              <w:t>规范性文件</w:t>
            </w:r>
          </w:p>
        </w:tc>
      </w:tr>
      <w:tr w:rsidR="00DB17EC" w:rsidRPr="00DB17EC" w14:paraId="7A9802A7" w14:textId="77777777" w:rsidTr="00DB17EC">
        <w:tc>
          <w:tcPr>
            <w:tcW w:w="0" w:type="auto"/>
            <w:tcMar>
              <w:top w:w="45" w:type="dxa"/>
              <w:left w:w="75" w:type="dxa"/>
              <w:bottom w:w="45" w:type="dxa"/>
              <w:right w:w="75" w:type="dxa"/>
            </w:tcMar>
            <w:vAlign w:val="center"/>
            <w:hideMark/>
          </w:tcPr>
          <w:p w14:paraId="41F38F7C" w14:textId="77777777" w:rsidR="00DB17EC" w:rsidRPr="00DB17EC" w:rsidRDefault="00DB17EC" w:rsidP="00DB17EC">
            <w:pPr>
              <w:widowControl/>
              <w:jc w:val="left"/>
              <w:rPr>
                <w:rFonts w:ascii="宋体" w:eastAsia="宋体" w:hAnsi="宋体" w:cs="宋体"/>
                <w:kern w:val="0"/>
                <w:szCs w:val="21"/>
              </w:rPr>
            </w:pPr>
            <w:r w:rsidRPr="00DB17EC">
              <w:rPr>
                <w:rFonts w:ascii="宋体" w:eastAsia="宋体" w:hAnsi="宋体" w:cs="宋体"/>
                <w:kern w:val="0"/>
                <w:szCs w:val="21"/>
              </w:rPr>
              <w:t>发布机构：</w:t>
            </w:r>
          </w:p>
        </w:tc>
        <w:tc>
          <w:tcPr>
            <w:tcW w:w="0" w:type="auto"/>
            <w:tcMar>
              <w:top w:w="45" w:type="dxa"/>
              <w:left w:w="75" w:type="dxa"/>
              <w:bottom w:w="45" w:type="dxa"/>
              <w:right w:w="75" w:type="dxa"/>
            </w:tcMar>
            <w:vAlign w:val="center"/>
            <w:hideMark/>
          </w:tcPr>
          <w:p w14:paraId="37D4523A" w14:textId="77777777" w:rsidR="00DB17EC" w:rsidRPr="00DB17EC" w:rsidRDefault="00DB17EC" w:rsidP="00DB17EC">
            <w:pPr>
              <w:widowControl/>
              <w:jc w:val="left"/>
              <w:rPr>
                <w:rFonts w:ascii="宋体" w:eastAsia="宋体" w:hAnsi="宋体" w:cs="宋体"/>
                <w:kern w:val="0"/>
                <w:szCs w:val="21"/>
              </w:rPr>
            </w:pPr>
            <w:r w:rsidRPr="00DB17EC">
              <w:rPr>
                <w:rFonts w:ascii="宋体" w:eastAsia="宋体" w:hAnsi="宋体" w:cs="宋体"/>
                <w:kern w:val="0"/>
                <w:szCs w:val="21"/>
              </w:rPr>
              <w:t>市人民政府</w:t>
            </w:r>
          </w:p>
        </w:tc>
        <w:tc>
          <w:tcPr>
            <w:tcW w:w="0" w:type="auto"/>
            <w:tcMar>
              <w:top w:w="45" w:type="dxa"/>
              <w:left w:w="75" w:type="dxa"/>
              <w:bottom w:w="45" w:type="dxa"/>
              <w:right w:w="75" w:type="dxa"/>
            </w:tcMar>
            <w:vAlign w:val="center"/>
            <w:hideMark/>
          </w:tcPr>
          <w:p w14:paraId="67634E2A" w14:textId="77777777" w:rsidR="00DB17EC" w:rsidRPr="00DB17EC" w:rsidRDefault="00DB17EC" w:rsidP="00DB17EC">
            <w:pPr>
              <w:widowControl/>
              <w:jc w:val="left"/>
              <w:rPr>
                <w:rFonts w:ascii="宋体" w:eastAsia="宋体" w:hAnsi="宋体" w:cs="宋体"/>
                <w:kern w:val="0"/>
                <w:szCs w:val="21"/>
              </w:rPr>
            </w:pPr>
            <w:r w:rsidRPr="00DB17EC">
              <w:rPr>
                <w:rFonts w:ascii="宋体" w:eastAsia="宋体" w:hAnsi="宋体" w:cs="宋体"/>
                <w:kern w:val="0"/>
                <w:szCs w:val="21"/>
              </w:rPr>
              <w:t>发文日期</w:t>
            </w:r>
          </w:p>
        </w:tc>
        <w:tc>
          <w:tcPr>
            <w:tcW w:w="0" w:type="auto"/>
            <w:tcMar>
              <w:top w:w="45" w:type="dxa"/>
              <w:left w:w="75" w:type="dxa"/>
              <w:bottom w:w="45" w:type="dxa"/>
              <w:right w:w="75" w:type="dxa"/>
            </w:tcMar>
            <w:vAlign w:val="center"/>
            <w:hideMark/>
          </w:tcPr>
          <w:p w14:paraId="67BA8BF4" w14:textId="77777777" w:rsidR="00DB17EC" w:rsidRPr="00DB17EC" w:rsidRDefault="00DB17EC" w:rsidP="00DB17EC">
            <w:pPr>
              <w:widowControl/>
              <w:jc w:val="left"/>
              <w:rPr>
                <w:rFonts w:ascii="宋体" w:eastAsia="宋体" w:hAnsi="宋体" w:cs="宋体"/>
                <w:kern w:val="0"/>
                <w:szCs w:val="21"/>
              </w:rPr>
            </w:pPr>
            <w:r w:rsidRPr="00DB17EC">
              <w:rPr>
                <w:rFonts w:ascii="宋体" w:eastAsia="宋体" w:hAnsi="宋体" w:cs="宋体"/>
                <w:kern w:val="0"/>
                <w:szCs w:val="21"/>
              </w:rPr>
              <w:t>2017年07月20日</w:t>
            </w:r>
          </w:p>
        </w:tc>
      </w:tr>
      <w:tr w:rsidR="00DB17EC" w:rsidRPr="00DB17EC" w14:paraId="721CE6DF" w14:textId="77777777" w:rsidTr="00DB17EC">
        <w:tc>
          <w:tcPr>
            <w:tcW w:w="0" w:type="auto"/>
            <w:tcMar>
              <w:top w:w="45" w:type="dxa"/>
              <w:left w:w="75" w:type="dxa"/>
              <w:bottom w:w="45" w:type="dxa"/>
              <w:right w:w="75" w:type="dxa"/>
            </w:tcMar>
            <w:vAlign w:val="center"/>
            <w:hideMark/>
          </w:tcPr>
          <w:p w14:paraId="34AAB9E7" w14:textId="77777777" w:rsidR="00DB17EC" w:rsidRPr="00DB17EC" w:rsidRDefault="00DB17EC" w:rsidP="00DB17EC">
            <w:pPr>
              <w:widowControl/>
              <w:jc w:val="left"/>
              <w:rPr>
                <w:rFonts w:ascii="宋体" w:eastAsia="宋体" w:hAnsi="宋体" w:cs="宋体"/>
                <w:kern w:val="0"/>
                <w:szCs w:val="21"/>
              </w:rPr>
            </w:pPr>
            <w:r w:rsidRPr="00DB17EC">
              <w:rPr>
                <w:rFonts w:ascii="宋体" w:eastAsia="宋体" w:hAnsi="宋体" w:cs="宋体"/>
                <w:kern w:val="0"/>
                <w:szCs w:val="21"/>
              </w:rPr>
              <w:t>名称：</w:t>
            </w:r>
          </w:p>
        </w:tc>
        <w:tc>
          <w:tcPr>
            <w:tcW w:w="0" w:type="auto"/>
            <w:gridSpan w:val="3"/>
            <w:tcMar>
              <w:top w:w="45" w:type="dxa"/>
              <w:left w:w="75" w:type="dxa"/>
              <w:bottom w:w="45" w:type="dxa"/>
              <w:right w:w="75" w:type="dxa"/>
            </w:tcMar>
            <w:vAlign w:val="center"/>
            <w:hideMark/>
          </w:tcPr>
          <w:p w14:paraId="14AAA8DD" w14:textId="77777777" w:rsidR="00DB17EC" w:rsidRPr="00DB17EC" w:rsidRDefault="00DB17EC" w:rsidP="00DB17EC">
            <w:pPr>
              <w:widowControl/>
              <w:jc w:val="left"/>
              <w:rPr>
                <w:rFonts w:ascii="宋体" w:eastAsia="宋体" w:hAnsi="宋体" w:cs="宋体"/>
                <w:kern w:val="0"/>
                <w:szCs w:val="21"/>
              </w:rPr>
            </w:pPr>
            <w:r w:rsidRPr="00DB17EC">
              <w:rPr>
                <w:rFonts w:ascii="宋体" w:eastAsia="宋体" w:hAnsi="宋体" w:cs="宋体"/>
                <w:kern w:val="0"/>
                <w:szCs w:val="21"/>
              </w:rPr>
              <w:t>运城市人民政府关于运城市防范和化解企业担保</w:t>
            </w:r>
            <w:proofErr w:type="gramStart"/>
            <w:r w:rsidRPr="00DB17EC">
              <w:rPr>
                <w:rFonts w:ascii="宋体" w:eastAsia="宋体" w:hAnsi="宋体" w:cs="宋体"/>
                <w:kern w:val="0"/>
                <w:szCs w:val="21"/>
              </w:rPr>
              <w:t>链风险</w:t>
            </w:r>
            <w:proofErr w:type="gramEnd"/>
            <w:r w:rsidRPr="00DB17EC">
              <w:rPr>
                <w:rFonts w:ascii="宋体" w:eastAsia="宋体" w:hAnsi="宋体" w:cs="宋体"/>
                <w:kern w:val="0"/>
                <w:szCs w:val="21"/>
              </w:rPr>
              <w:t>的指导意见</w:t>
            </w:r>
          </w:p>
        </w:tc>
      </w:tr>
      <w:tr w:rsidR="00DB17EC" w:rsidRPr="00DB17EC" w14:paraId="38BACF70" w14:textId="77777777" w:rsidTr="00DB17EC">
        <w:tc>
          <w:tcPr>
            <w:tcW w:w="0" w:type="auto"/>
            <w:tcMar>
              <w:top w:w="45" w:type="dxa"/>
              <w:left w:w="75" w:type="dxa"/>
              <w:bottom w:w="45" w:type="dxa"/>
              <w:right w:w="75" w:type="dxa"/>
            </w:tcMar>
            <w:vAlign w:val="center"/>
            <w:hideMark/>
          </w:tcPr>
          <w:p w14:paraId="59D1E8E1" w14:textId="77777777" w:rsidR="00DB17EC" w:rsidRPr="00DB17EC" w:rsidRDefault="00DB17EC" w:rsidP="00DB17EC">
            <w:pPr>
              <w:widowControl/>
              <w:jc w:val="left"/>
              <w:rPr>
                <w:rFonts w:ascii="宋体" w:eastAsia="宋体" w:hAnsi="宋体" w:cs="宋体"/>
                <w:kern w:val="0"/>
                <w:szCs w:val="21"/>
              </w:rPr>
            </w:pPr>
            <w:r w:rsidRPr="00DB17EC">
              <w:rPr>
                <w:rFonts w:ascii="宋体" w:eastAsia="宋体" w:hAnsi="宋体" w:cs="宋体"/>
                <w:kern w:val="0"/>
                <w:szCs w:val="21"/>
              </w:rPr>
              <w:t>文号：</w:t>
            </w:r>
          </w:p>
        </w:tc>
        <w:tc>
          <w:tcPr>
            <w:tcW w:w="0" w:type="auto"/>
            <w:tcMar>
              <w:top w:w="45" w:type="dxa"/>
              <w:left w:w="75" w:type="dxa"/>
              <w:bottom w:w="45" w:type="dxa"/>
              <w:right w:w="75" w:type="dxa"/>
            </w:tcMar>
            <w:vAlign w:val="center"/>
            <w:hideMark/>
          </w:tcPr>
          <w:p w14:paraId="64DFE0EB" w14:textId="77777777" w:rsidR="00DB17EC" w:rsidRPr="00DB17EC" w:rsidRDefault="00DB17EC" w:rsidP="00DB17EC">
            <w:pPr>
              <w:widowControl/>
              <w:jc w:val="left"/>
              <w:rPr>
                <w:rFonts w:ascii="宋体" w:eastAsia="宋体" w:hAnsi="宋体" w:cs="宋体"/>
                <w:kern w:val="0"/>
                <w:szCs w:val="21"/>
              </w:rPr>
            </w:pPr>
          </w:p>
        </w:tc>
        <w:tc>
          <w:tcPr>
            <w:tcW w:w="0" w:type="auto"/>
            <w:tcMar>
              <w:top w:w="45" w:type="dxa"/>
              <w:left w:w="75" w:type="dxa"/>
              <w:bottom w:w="45" w:type="dxa"/>
              <w:right w:w="75" w:type="dxa"/>
            </w:tcMar>
            <w:vAlign w:val="center"/>
            <w:hideMark/>
          </w:tcPr>
          <w:p w14:paraId="7BC487C3" w14:textId="77777777" w:rsidR="00DB17EC" w:rsidRPr="00DB17EC" w:rsidRDefault="00DB17EC" w:rsidP="00DB17EC">
            <w:pPr>
              <w:widowControl/>
              <w:jc w:val="left"/>
              <w:rPr>
                <w:rFonts w:ascii="宋体" w:eastAsia="宋体" w:hAnsi="宋体" w:cs="宋体"/>
                <w:kern w:val="0"/>
                <w:szCs w:val="21"/>
              </w:rPr>
            </w:pPr>
            <w:r w:rsidRPr="00DB17EC">
              <w:rPr>
                <w:rFonts w:ascii="宋体" w:eastAsia="宋体" w:hAnsi="宋体" w:cs="宋体"/>
                <w:kern w:val="0"/>
                <w:szCs w:val="21"/>
              </w:rPr>
              <w:t>公报期号</w:t>
            </w:r>
          </w:p>
        </w:tc>
        <w:tc>
          <w:tcPr>
            <w:tcW w:w="0" w:type="auto"/>
            <w:tcMar>
              <w:top w:w="45" w:type="dxa"/>
              <w:left w:w="75" w:type="dxa"/>
              <w:bottom w:w="45" w:type="dxa"/>
              <w:right w:w="75" w:type="dxa"/>
            </w:tcMar>
            <w:vAlign w:val="center"/>
            <w:hideMark/>
          </w:tcPr>
          <w:p w14:paraId="3D992F5D" w14:textId="77777777" w:rsidR="00DB17EC" w:rsidRPr="00DB17EC" w:rsidRDefault="00DB17EC" w:rsidP="00DB17EC">
            <w:pPr>
              <w:widowControl/>
              <w:jc w:val="left"/>
              <w:rPr>
                <w:rFonts w:ascii="宋体" w:eastAsia="宋体" w:hAnsi="宋体" w:cs="宋体"/>
                <w:kern w:val="0"/>
                <w:szCs w:val="21"/>
              </w:rPr>
            </w:pPr>
          </w:p>
        </w:tc>
      </w:tr>
    </w:tbl>
    <w:p w14:paraId="71B4CE8E" w14:textId="77777777" w:rsidR="00DB17EC" w:rsidRPr="00DB17EC" w:rsidRDefault="00DB17EC" w:rsidP="00DB17EC">
      <w:pPr>
        <w:widowControl/>
        <w:shd w:val="clear" w:color="auto" w:fill="F6F6F6"/>
        <w:spacing w:line="480" w:lineRule="atLeast"/>
        <w:jc w:val="center"/>
        <w:rPr>
          <w:rFonts w:ascii="&amp;quot" w:eastAsia="宋体" w:hAnsi="&amp;quot" w:cs="宋体"/>
          <w:b/>
          <w:bCs/>
          <w:color w:val="000000"/>
          <w:kern w:val="0"/>
          <w:sz w:val="36"/>
          <w:szCs w:val="36"/>
        </w:rPr>
      </w:pPr>
      <w:r w:rsidRPr="00DB17EC">
        <w:rPr>
          <w:rFonts w:ascii="&amp;quot" w:eastAsia="宋体" w:hAnsi="&amp;quot" w:cs="宋体"/>
          <w:b/>
          <w:bCs/>
          <w:color w:val="000000"/>
          <w:kern w:val="0"/>
          <w:sz w:val="36"/>
          <w:szCs w:val="36"/>
        </w:rPr>
        <w:t>运城市人民政府关于运城市防范和化解企业担保</w:t>
      </w:r>
      <w:proofErr w:type="gramStart"/>
      <w:r w:rsidRPr="00DB17EC">
        <w:rPr>
          <w:rFonts w:ascii="&amp;quot" w:eastAsia="宋体" w:hAnsi="&amp;quot" w:cs="宋体"/>
          <w:b/>
          <w:bCs/>
          <w:color w:val="000000"/>
          <w:kern w:val="0"/>
          <w:sz w:val="36"/>
          <w:szCs w:val="36"/>
        </w:rPr>
        <w:t>链风险</w:t>
      </w:r>
      <w:proofErr w:type="gramEnd"/>
      <w:r w:rsidRPr="00DB17EC">
        <w:rPr>
          <w:rFonts w:ascii="&amp;quot" w:eastAsia="宋体" w:hAnsi="&amp;quot" w:cs="宋体"/>
          <w:b/>
          <w:bCs/>
          <w:color w:val="000000"/>
          <w:kern w:val="0"/>
          <w:sz w:val="36"/>
          <w:szCs w:val="36"/>
        </w:rPr>
        <w:t>的指导意见</w:t>
      </w:r>
    </w:p>
    <w:p w14:paraId="406519BE" w14:textId="77777777" w:rsidR="00DB17EC" w:rsidRPr="00DB17EC" w:rsidRDefault="00DB17EC" w:rsidP="00DB17EC">
      <w:pPr>
        <w:widowControl/>
        <w:shd w:val="clear" w:color="auto" w:fill="F6F6F6"/>
        <w:spacing w:line="450" w:lineRule="atLeast"/>
        <w:jc w:val="center"/>
        <w:rPr>
          <w:rFonts w:ascii="&amp;quot" w:eastAsia="宋体" w:hAnsi="&amp;quot" w:cs="宋体"/>
          <w:color w:val="000000"/>
          <w:kern w:val="0"/>
          <w:szCs w:val="21"/>
        </w:rPr>
      </w:pPr>
      <w:r w:rsidRPr="00DB17EC">
        <w:rPr>
          <w:rFonts w:ascii="&amp;quot" w:eastAsia="宋体" w:hAnsi="&amp;quot" w:cs="宋体"/>
          <w:color w:val="000000"/>
          <w:kern w:val="0"/>
          <w:szCs w:val="21"/>
        </w:rPr>
        <w:t>来源：运城市人民政府</w:t>
      </w: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发表时间：</w:t>
      </w:r>
      <w:r w:rsidRPr="00DB17EC">
        <w:rPr>
          <w:rFonts w:ascii="&amp;quot" w:eastAsia="宋体" w:hAnsi="&amp;quot" w:cs="宋体"/>
          <w:color w:val="000000"/>
          <w:kern w:val="0"/>
          <w:szCs w:val="21"/>
        </w:rPr>
        <w:t xml:space="preserve">2017-07-20 00:00:00 </w:t>
      </w:r>
    </w:p>
    <w:p w14:paraId="0199671E"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p>
    <w:p w14:paraId="75159C3F" w14:textId="77777777" w:rsidR="00DB17EC" w:rsidRPr="00DB17EC" w:rsidRDefault="00DB17EC" w:rsidP="00DB17EC">
      <w:pPr>
        <w:widowControl/>
        <w:shd w:val="clear" w:color="auto" w:fill="F6F6F6"/>
        <w:spacing w:line="380" w:lineRule="atLeast"/>
        <w:jc w:val="right"/>
        <w:rPr>
          <w:rFonts w:ascii="&amp;quot" w:eastAsia="宋体" w:hAnsi="&amp;quot" w:cs="宋体"/>
          <w:color w:val="000000"/>
          <w:kern w:val="0"/>
          <w:szCs w:val="21"/>
        </w:rPr>
      </w:pPr>
      <w:r w:rsidRPr="00DB17EC">
        <w:rPr>
          <w:rFonts w:ascii="&amp;quot" w:eastAsia="宋体" w:hAnsi="&amp;quot" w:cs="宋体"/>
          <w:color w:val="000000"/>
          <w:kern w:val="0"/>
          <w:szCs w:val="21"/>
        </w:rPr>
        <w:t>运政发〔</w:t>
      </w:r>
      <w:r w:rsidRPr="00DB17EC">
        <w:rPr>
          <w:rFonts w:ascii="&amp;quot" w:eastAsia="宋体" w:hAnsi="&amp;quot" w:cs="宋体"/>
          <w:color w:val="000000"/>
          <w:kern w:val="0"/>
          <w:szCs w:val="21"/>
        </w:rPr>
        <w:t>2017</w:t>
      </w:r>
      <w:r w:rsidRPr="00DB17EC">
        <w:rPr>
          <w:rFonts w:ascii="&amp;quot" w:eastAsia="宋体" w:hAnsi="&amp;quot" w:cs="宋体"/>
          <w:color w:val="000000"/>
          <w:kern w:val="0"/>
          <w:szCs w:val="21"/>
        </w:rPr>
        <w:t>〕</w:t>
      </w:r>
      <w:r w:rsidRPr="00DB17EC">
        <w:rPr>
          <w:rFonts w:ascii="&amp;quot" w:eastAsia="宋体" w:hAnsi="&amp;quot" w:cs="宋体"/>
          <w:color w:val="000000"/>
          <w:kern w:val="0"/>
          <w:szCs w:val="21"/>
        </w:rPr>
        <w:t>24</w:t>
      </w:r>
      <w:r w:rsidRPr="00DB17EC">
        <w:rPr>
          <w:rFonts w:ascii="&amp;quot" w:eastAsia="宋体" w:hAnsi="&amp;quot" w:cs="宋体"/>
          <w:color w:val="000000"/>
          <w:kern w:val="0"/>
          <w:szCs w:val="21"/>
        </w:rPr>
        <w:t>号</w:t>
      </w:r>
    </w:p>
    <w:p w14:paraId="59181F7D" w14:textId="77777777" w:rsidR="00DB17EC" w:rsidRPr="00DB17EC" w:rsidRDefault="00DB17EC" w:rsidP="00DB17EC">
      <w:pPr>
        <w:widowControl/>
        <w:shd w:val="clear" w:color="auto" w:fill="F6F6F6"/>
        <w:spacing w:line="380" w:lineRule="atLeast"/>
        <w:jc w:val="right"/>
        <w:rPr>
          <w:rFonts w:ascii="&amp;quot" w:eastAsia="宋体" w:hAnsi="&amp;quot" w:cs="宋体"/>
          <w:color w:val="000000"/>
          <w:kern w:val="0"/>
          <w:szCs w:val="21"/>
        </w:rPr>
      </w:pPr>
      <w:r w:rsidRPr="00DB17EC">
        <w:rPr>
          <w:rFonts w:ascii="&amp;quot" w:eastAsia="宋体" w:hAnsi="&amp;quot" w:cs="宋体"/>
          <w:color w:val="000000"/>
          <w:kern w:val="0"/>
          <w:szCs w:val="21"/>
        </w:rPr>
        <w:t> </w:t>
      </w:r>
    </w:p>
    <w:p w14:paraId="0D7CD482"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w:t>
      </w:r>
    </w:p>
    <w:p w14:paraId="08F12764"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各县（市、区）人民政府，运城开发区管委会，市直各有关单位：</w:t>
      </w:r>
    </w:p>
    <w:p w14:paraId="2680E898"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为有效化解债务风险企业担保链问题，保护银行业金融机构债权和企业的正常生产经营，降低银行业金融机构不良贷款率，切实维护经济社会稳定和金融稳定，特制定本指导意见。</w:t>
      </w:r>
    </w:p>
    <w:p w14:paraId="3A67CAB6"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一、目标任务</w:t>
      </w:r>
    </w:p>
    <w:p w14:paraId="3AD88A80"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我市目前存在五大担保链风险，共涉及企业</w:t>
      </w:r>
      <w:r w:rsidRPr="00DB17EC">
        <w:rPr>
          <w:rFonts w:ascii="&amp;quot" w:eastAsia="宋体" w:hAnsi="&amp;quot" w:cs="宋体"/>
          <w:color w:val="000000"/>
          <w:kern w:val="0"/>
          <w:szCs w:val="21"/>
        </w:rPr>
        <w:t>50</w:t>
      </w:r>
      <w:r w:rsidRPr="00DB17EC">
        <w:rPr>
          <w:rFonts w:ascii="&amp;quot" w:eastAsia="宋体" w:hAnsi="&amp;quot" w:cs="宋体"/>
          <w:color w:val="000000"/>
          <w:kern w:val="0"/>
          <w:szCs w:val="21"/>
        </w:rPr>
        <w:t>余家。</w:t>
      </w:r>
      <w:r w:rsidRPr="00DB17EC">
        <w:rPr>
          <w:rFonts w:ascii="&amp;quot" w:eastAsia="宋体" w:hAnsi="&amp;quot" w:cs="宋体"/>
          <w:color w:val="000000"/>
          <w:kern w:val="0"/>
          <w:szCs w:val="21"/>
        </w:rPr>
        <w:t>2017</w:t>
      </w:r>
      <w:r w:rsidRPr="00DB17EC">
        <w:rPr>
          <w:rFonts w:ascii="&amp;quot" w:eastAsia="宋体" w:hAnsi="&amp;quot" w:cs="宋体"/>
          <w:color w:val="000000"/>
          <w:kern w:val="0"/>
          <w:szCs w:val="21"/>
        </w:rPr>
        <w:t>年要争取破解一个担保链，对未破解的担保链拿出切实可行的化解方案，争取在一到两年内化解。要完善配套措施，重点发展政策性融资担保体系，壮大市、县两级政策性融资担保平台实力，积极引进</w:t>
      </w:r>
      <w:proofErr w:type="gramStart"/>
      <w:r w:rsidRPr="00DB17EC">
        <w:rPr>
          <w:rFonts w:ascii="&amp;quot" w:eastAsia="宋体" w:hAnsi="&amp;quot" w:cs="宋体"/>
          <w:color w:val="000000"/>
          <w:kern w:val="0"/>
          <w:szCs w:val="21"/>
        </w:rPr>
        <w:t>华融晋</w:t>
      </w:r>
      <w:proofErr w:type="gramEnd"/>
      <w:r w:rsidRPr="00DB17EC">
        <w:rPr>
          <w:rFonts w:ascii="&amp;quot" w:eastAsia="宋体" w:hAnsi="&amp;quot" w:cs="宋体"/>
          <w:color w:val="000000"/>
          <w:kern w:val="0"/>
          <w:szCs w:val="21"/>
        </w:rPr>
        <w:t>商等资产管理公司落户运城，加大对运城化解不良贷款和发展实体经济的支持力度。</w:t>
      </w:r>
      <w:r w:rsidRPr="00DB17EC">
        <w:rPr>
          <w:rFonts w:ascii="&amp;quot" w:eastAsia="宋体" w:hAnsi="&amp;quot" w:cs="宋体"/>
          <w:color w:val="000000"/>
          <w:kern w:val="0"/>
          <w:szCs w:val="21"/>
        </w:rPr>
        <w:t>2017</w:t>
      </w:r>
      <w:r w:rsidRPr="00DB17EC">
        <w:rPr>
          <w:rFonts w:ascii="&amp;quot" w:eastAsia="宋体" w:hAnsi="&amp;quot" w:cs="宋体"/>
          <w:color w:val="000000"/>
          <w:kern w:val="0"/>
          <w:szCs w:val="21"/>
        </w:rPr>
        <w:t>年末，不良贷款率较年初至少下降</w:t>
      </w:r>
      <w:r w:rsidRPr="00DB17EC">
        <w:rPr>
          <w:rFonts w:ascii="&amp;quot" w:eastAsia="宋体" w:hAnsi="&amp;quot" w:cs="宋体"/>
          <w:color w:val="000000"/>
          <w:kern w:val="0"/>
          <w:szCs w:val="21"/>
        </w:rPr>
        <w:t>1.5%</w:t>
      </w:r>
      <w:r w:rsidRPr="00DB17EC">
        <w:rPr>
          <w:rFonts w:ascii="&amp;quot" w:eastAsia="宋体" w:hAnsi="&amp;quot" w:cs="宋体"/>
          <w:color w:val="000000"/>
          <w:kern w:val="0"/>
          <w:szCs w:val="21"/>
        </w:rPr>
        <w:t>。</w:t>
      </w:r>
    </w:p>
    <w:p w14:paraId="204616EF"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完善工作机制建设</w:t>
      </w:r>
    </w:p>
    <w:p w14:paraId="3BEA9EC6"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（一）成立企业担保</w:t>
      </w:r>
      <w:proofErr w:type="gramStart"/>
      <w:r w:rsidRPr="00DB17EC">
        <w:rPr>
          <w:rFonts w:ascii="&amp;quot" w:eastAsia="宋体" w:hAnsi="&amp;quot" w:cs="宋体"/>
          <w:color w:val="000000"/>
          <w:kern w:val="0"/>
          <w:szCs w:val="21"/>
        </w:rPr>
        <w:t>链风险</w:t>
      </w:r>
      <w:proofErr w:type="gramEnd"/>
      <w:r w:rsidRPr="00DB17EC">
        <w:rPr>
          <w:rFonts w:ascii="&amp;quot" w:eastAsia="宋体" w:hAnsi="&amp;quot" w:cs="宋体"/>
          <w:color w:val="000000"/>
          <w:kern w:val="0"/>
          <w:szCs w:val="21"/>
        </w:rPr>
        <w:t>处置工作组</w:t>
      </w:r>
    </w:p>
    <w:p w14:paraId="32D9E480"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由市政府成立运城市企业担保</w:t>
      </w:r>
      <w:proofErr w:type="gramStart"/>
      <w:r w:rsidRPr="00DB17EC">
        <w:rPr>
          <w:rFonts w:ascii="&amp;quot" w:eastAsia="宋体" w:hAnsi="&amp;quot" w:cs="宋体"/>
          <w:color w:val="000000"/>
          <w:kern w:val="0"/>
          <w:szCs w:val="21"/>
        </w:rPr>
        <w:t>链风险</w:t>
      </w:r>
      <w:proofErr w:type="gramEnd"/>
      <w:r w:rsidRPr="00DB17EC">
        <w:rPr>
          <w:rFonts w:ascii="&amp;quot" w:eastAsia="宋体" w:hAnsi="&amp;quot" w:cs="宋体"/>
          <w:color w:val="000000"/>
          <w:kern w:val="0"/>
          <w:szCs w:val="21"/>
        </w:rPr>
        <w:t>处置工作组（以下简称市工作组），由分管副市长任组长，市中院、经信委、公安局、财政局、金融办、人行运城市中心支行、银监委运城监管分局有关负责人为成员，统筹协调全市企业债务风险化解工作。各县（市、区）、运城开发区成立企业担保</w:t>
      </w:r>
      <w:proofErr w:type="gramStart"/>
      <w:r w:rsidRPr="00DB17EC">
        <w:rPr>
          <w:rFonts w:ascii="&amp;quot" w:eastAsia="宋体" w:hAnsi="&amp;quot" w:cs="宋体"/>
          <w:color w:val="000000"/>
          <w:kern w:val="0"/>
          <w:szCs w:val="21"/>
        </w:rPr>
        <w:t>链风险</w:t>
      </w:r>
      <w:proofErr w:type="gramEnd"/>
      <w:r w:rsidRPr="00DB17EC">
        <w:rPr>
          <w:rFonts w:ascii="&amp;quot" w:eastAsia="宋体" w:hAnsi="&amp;quot" w:cs="宋体"/>
          <w:color w:val="000000"/>
          <w:kern w:val="0"/>
          <w:szCs w:val="21"/>
        </w:rPr>
        <w:t>处置工作小组，负责针对辖区内存在的担保</w:t>
      </w:r>
      <w:proofErr w:type="gramStart"/>
      <w:r w:rsidRPr="00DB17EC">
        <w:rPr>
          <w:rFonts w:ascii="&amp;quot" w:eastAsia="宋体" w:hAnsi="&amp;quot" w:cs="宋体"/>
          <w:color w:val="000000"/>
          <w:kern w:val="0"/>
          <w:szCs w:val="21"/>
        </w:rPr>
        <w:t>链风险</w:t>
      </w:r>
      <w:proofErr w:type="gramEnd"/>
      <w:r w:rsidRPr="00DB17EC">
        <w:rPr>
          <w:rFonts w:ascii="&amp;quot" w:eastAsia="宋体" w:hAnsi="&amp;quot" w:cs="宋体"/>
          <w:color w:val="000000"/>
          <w:kern w:val="0"/>
          <w:szCs w:val="21"/>
        </w:rPr>
        <w:t>进行处置化解，市工作组给予协调和帮助。建立市级领导包联机制，针对重点担保</w:t>
      </w:r>
      <w:proofErr w:type="gramStart"/>
      <w:r w:rsidRPr="00DB17EC">
        <w:rPr>
          <w:rFonts w:ascii="&amp;quot" w:eastAsia="宋体" w:hAnsi="&amp;quot" w:cs="宋体"/>
          <w:color w:val="000000"/>
          <w:kern w:val="0"/>
          <w:szCs w:val="21"/>
        </w:rPr>
        <w:t>链风险</w:t>
      </w:r>
      <w:proofErr w:type="gramEnd"/>
      <w:r w:rsidRPr="00DB17EC">
        <w:rPr>
          <w:rFonts w:ascii="&amp;quot" w:eastAsia="宋体" w:hAnsi="&amp;quot" w:cs="宋体"/>
          <w:color w:val="000000"/>
          <w:kern w:val="0"/>
          <w:szCs w:val="21"/>
        </w:rPr>
        <w:t>企业，牵头开展风险化解处置工作。市工作组办公室设在市金融办。市工作组根据工作需要召开专题协调会，市金融办根据工作需要及时召开各成员单位碰头会。</w:t>
      </w:r>
    </w:p>
    <w:p w14:paraId="6C1FE2C8"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（二）坚持属地负责原则</w:t>
      </w:r>
    </w:p>
    <w:p w14:paraId="1E4BFC28"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针对我市目前存在的五大担保链风险，由临猗县政府牵头化解华晋纺织担保链风险，由永济市政府牵头</w:t>
      </w:r>
      <w:proofErr w:type="gramStart"/>
      <w:r w:rsidRPr="00DB17EC">
        <w:rPr>
          <w:rFonts w:ascii="&amp;quot" w:eastAsia="宋体" w:hAnsi="&amp;quot" w:cs="宋体"/>
          <w:color w:val="000000"/>
          <w:kern w:val="0"/>
          <w:szCs w:val="21"/>
        </w:rPr>
        <w:t>化解粟海集团</w:t>
      </w:r>
      <w:proofErr w:type="gramEnd"/>
      <w:r w:rsidRPr="00DB17EC">
        <w:rPr>
          <w:rFonts w:ascii="&amp;quot" w:eastAsia="宋体" w:hAnsi="&amp;quot" w:cs="宋体"/>
          <w:color w:val="000000"/>
          <w:kern w:val="0"/>
          <w:szCs w:val="21"/>
        </w:rPr>
        <w:t>担保链风险，由闻喜县政府牵头化解银光</w:t>
      </w:r>
      <w:proofErr w:type="gramStart"/>
      <w:r w:rsidRPr="00DB17EC">
        <w:rPr>
          <w:rFonts w:ascii="&amp;quot" w:eastAsia="宋体" w:hAnsi="&amp;quot" w:cs="宋体"/>
          <w:color w:val="000000"/>
          <w:kern w:val="0"/>
          <w:szCs w:val="21"/>
        </w:rPr>
        <w:t>镁业担保</w:t>
      </w:r>
      <w:proofErr w:type="gramEnd"/>
      <w:r w:rsidRPr="00DB17EC">
        <w:rPr>
          <w:rFonts w:ascii="&amp;quot" w:eastAsia="宋体" w:hAnsi="&amp;quot" w:cs="宋体"/>
          <w:color w:val="000000"/>
          <w:kern w:val="0"/>
          <w:szCs w:val="21"/>
        </w:rPr>
        <w:t>链风险，由盐湖区政府牵头化解九龙电机担保链风险，由河津市政府牵头化解</w:t>
      </w:r>
      <w:proofErr w:type="gramStart"/>
      <w:r w:rsidRPr="00DB17EC">
        <w:rPr>
          <w:rFonts w:ascii="&amp;quot" w:eastAsia="宋体" w:hAnsi="&amp;quot" w:cs="宋体"/>
          <w:color w:val="000000"/>
          <w:kern w:val="0"/>
          <w:szCs w:val="21"/>
        </w:rPr>
        <w:t>鑫</w:t>
      </w:r>
      <w:proofErr w:type="gramEnd"/>
      <w:r w:rsidRPr="00DB17EC">
        <w:rPr>
          <w:rFonts w:ascii="&amp;quot" w:eastAsia="宋体" w:hAnsi="&amp;quot" w:cs="宋体"/>
          <w:color w:val="000000"/>
          <w:kern w:val="0"/>
          <w:szCs w:val="21"/>
        </w:rPr>
        <w:t>升焦化担保链</w:t>
      </w:r>
      <w:r w:rsidRPr="00DB17EC">
        <w:rPr>
          <w:rFonts w:ascii="&amp;quot" w:eastAsia="宋体" w:hAnsi="&amp;quot" w:cs="宋体"/>
          <w:color w:val="000000"/>
          <w:kern w:val="0"/>
          <w:szCs w:val="21"/>
        </w:rPr>
        <w:lastRenderedPageBreak/>
        <w:t>风险。对跨县（市、区）的风险，</w:t>
      </w:r>
      <w:proofErr w:type="gramStart"/>
      <w:r w:rsidRPr="00DB17EC">
        <w:rPr>
          <w:rFonts w:ascii="&amp;quot" w:eastAsia="宋体" w:hAnsi="&amp;quot" w:cs="宋体"/>
          <w:color w:val="000000"/>
          <w:kern w:val="0"/>
          <w:szCs w:val="21"/>
        </w:rPr>
        <w:t>由风险</w:t>
      </w:r>
      <w:proofErr w:type="gramEnd"/>
      <w:r w:rsidRPr="00DB17EC">
        <w:rPr>
          <w:rFonts w:ascii="&amp;quot" w:eastAsia="宋体" w:hAnsi="&amp;quot" w:cs="宋体"/>
          <w:color w:val="000000"/>
          <w:kern w:val="0"/>
          <w:szCs w:val="21"/>
        </w:rPr>
        <w:t>所在县（市、区）企业担保</w:t>
      </w:r>
      <w:proofErr w:type="gramStart"/>
      <w:r w:rsidRPr="00DB17EC">
        <w:rPr>
          <w:rFonts w:ascii="&amp;quot" w:eastAsia="宋体" w:hAnsi="&amp;quot" w:cs="宋体"/>
          <w:color w:val="000000"/>
          <w:kern w:val="0"/>
          <w:szCs w:val="21"/>
        </w:rPr>
        <w:t>链风险</w:t>
      </w:r>
      <w:proofErr w:type="gramEnd"/>
      <w:r w:rsidRPr="00DB17EC">
        <w:rPr>
          <w:rFonts w:ascii="&amp;quot" w:eastAsia="宋体" w:hAnsi="&amp;quot" w:cs="宋体"/>
          <w:color w:val="000000"/>
          <w:kern w:val="0"/>
          <w:szCs w:val="21"/>
        </w:rPr>
        <w:t>处置工作组牵头，市工作组协助，协调相关县（市、区）人民政府构建合作机制。</w:t>
      </w:r>
    </w:p>
    <w:p w14:paraId="64155AC7"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（三）发挥债权人委员会作用</w:t>
      </w:r>
    </w:p>
    <w:p w14:paraId="224872BD"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银监委运城监管分局要督促各银行对重点风险关注企业名单上的企业由主债权银行牵头成立金融债权人委员会（以下简称</w:t>
      </w:r>
      <w:proofErr w:type="gramStart"/>
      <w:r w:rsidRPr="00DB17EC">
        <w:rPr>
          <w:rFonts w:ascii="&amp;quot" w:eastAsia="宋体" w:hAnsi="&amp;quot" w:cs="宋体"/>
          <w:color w:val="000000"/>
          <w:kern w:val="0"/>
          <w:szCs w:val="21"/>
        </w:rPr>
        <w:t>金融债委会</w:t>
      </w:r>
      <w:proofErr w:type="gramEnd"/>
      <w:r w:rsidRPr="00DB17EC">
        <w:rPr>
          <w:rFonts w:ascii="&amp;quot" w:eastAsia="宋体" w:hAnsi="&amp;quot" w:cs="宋体"/>
          <w:color w:val="000000"/>
          <w:kern w:val="0"/>
          <w:szCs w:val="21"/>
        </w:rPr>
        <w:t>），建立会商联动机制，明确主办银行，牵头协调其他债权金融机构，加强信息共享交流，统一意见，统一行动，形成合力。</w:t>
      </w:r>
    </w:p>
    <w:p w14:paraId="50668C75"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三、重点突破，分类化解</w:t>
      </w:r>
    </w:p>
    <w:p w14:paraId="09274F81"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各县（市、区）、运城开发区企业担保</w:t>
      </w:r>
      <w:proofErr w:type="gramStart"/>
      <w:r w:rsidRPr="00DB17EC">
        <w:rPr>
          <w:rFonts w:ascii="&amp;quot" w:eastAsia="宋体" w:hAnsi="&amp;quot" w:cs="宋体"/>
          <w:color w:val="000000"/>
          <w:kern w:val="0"/>
          <w:szCs w:val="21"/>
        </w:rPr>
        <w:t>链风险</w:t>
      </w:r>
      <w:proofErr w:type="gramEnd"/>
      <w:r w:rsidRPr="00DB17EC">
        <w:rPr>
          <w:rFonts w:ascii="&amp;quot" w:eastAsia="宋体" w:hAnsi="&amp;quot" w:cs="宋体"/>
          <w:color w:val="000000"/>
          <w:kern w:val="0"/>
          <w:szCs w:val="21"/>
        </w:rPr>
        <w:t>处置工作组要具体问题具体分析，对于担保链上的企业，</w:t>
      </w:r>
      <w:r w:rsidRPr="00DB17EC">
        <w:rPr>
          <w:rFonts w:ascii="&amp;quot" w:eastAsia="宋体" w:hAnsi="&amp;quot" w:cs="宋体"/>
          <w:color w:val="000000"/>
          <w:kern w:val="0"/>
          <w:szCs w:val="21"/>
        </w:rPr>
        <w:t>“</w:t>
      </w:r>
      <w:proofErr w:type="gramStart"/>
      <w:r w:rsidRPr="00DB17EC">
        <w:rPr>
          <w:rFonts w:ascii="&amp;quot" w:eastAsia="宋体" w:hAnsi="&amp;quot" w:cs="宋体"/>
          <w:color w:val="000000"/>
          <w:kern w:val="0"/>
          <w:szCs w:val="21"/>
        </w:rPr>
        <w:t>一</w:t>
      </w:r>
      <w:proofErr w:type="gramEnd"/>
      <w:r w:rsidRPr="00DB17EC">
        <w:rPr>
          <w:rFonts w:ascii="&amp;quot" w:eastAsia="宋体" w:hAnsi="&amp;quot" w:cs="宋体"/>
          <w:color w:val="000000"/>
          <w:kern w:val="0"/>
          <w:szCs w:val="21"/>
        </w:rPr>
        <w:t>企</w:t>
      </w:r>
      <w:proofErr w:type="gramStart"/>
      <w:r w:rsidRPr="00DB17EC">
        <w:rPr>
          <w:rFonts w:ascii="&amp;quot" w:eastAsia="宋体" w:hAnsi="&amp;quot" w:cs="宋体"/>
          <w:color w:val="000000"/>
          <w:kern w:val="0"/>
          <w:szCs w:val="21"/>
        </w:rPr>
        <w:t>一</w:t>
      </w:r>
      <w:proofErr w:type="gramEnd"/>
      <w:r w:rsidRPr="00DB17EC">
        <w:rPr>
          <w:rFonts w:ascii="&amp;quot" w:eastAsia="宋体" w:hAnsi="&amp;quot" w:cs="宋体"/>
          <w:color w:val="000000"/>
          <w:kern w:val="0"/>
          <w:szCs w:val="21"/>
        </w:rPr>
        <w:t>策，一事一议</w:t>
      </w:r>
      <w:r w:rsidRPr="00DB17EC">
        <w:rPr>
          <w:rFonts w:ascii="&amp;quot" w:eastAsia="宋体" w:hAnsi="&amp;quot" w:cs="宋体"/>
          <w:color w:val="000000"/>
          <w:kern w:val="0"/>
          <w:szCs w:val="21"/>
        </w:rPr>
        <w:t>”</w:t>
      </w:r>
      <w:r w:rsidRPr="00DB17EC">
        <w:rPr>
          <w:rFonts w:ascii="&amp;quot" w:eastAsia="宋体" w:hAnsi="&amp;quot" w:cs="宋体"/>
          <w:color w:val="000000"/>
          <w:kern w:val="0"/>
          <w:szCs w:val="21"/>
        </w:rPr>
        <w:t>，分类处置企业存在的债务风险。对于担保链整体，按照</w:t>
      </w:r>
      <w:r w:rsidRPr="00DB17EC">
        <w:rPr>
          <w:rFonts w:ascii="&amp;quot" w:eastAsia="宋体" w:hAnsi="&amp;quot" w:cs="宋体"/>
          <w:color w:val="000000"/>
          <w:kern w:val="0"/>
          <w:szCs w:val="21"/>
        </w:rPr>
        <w:t>“</w:t>
      </w:r>
      <w:r w:rsidRPr="00DB17EC">
        <w:rPr>
          <w:rFonts w:ascii="&amp;quot" w:eastAsia="宋体" w:hAnsi="&amp;quot" w:cs="宋体"/>
          <w:color w:val="000000"/>
          <w:kern w:val="0"/>
          <w:szCs w:val="21"/>
        </w:rPr>
        <w:t>一链</w:t>
      </w:r>
      <w:proofErr w:type="gramStart"/>
      <w:r w:rsidRPr="00DB17EC">
        <w:rPr>
          <w:rFonts w:ascii="&amp;quot" w:eastAsia="宋体" w:hAnsi="&amp;quot" w:cs="宋体"/>
          <w:color w:val="000000"/>
          <w:kern w:val="0"/>
          <w:szCs w:val="21"/>
        </w:rPr>
        <w:t>一</w:t>
      </w:r>
      <w:proofErr w:type="gramEnd"/>
      <w:r w:rsidRPr="00DB17EC">
        <w:rPr>
          <w:rFonts w:ascii="&amp;quot" w:eastAsia="宋体" w:hAnsi="&amp;quot" w:cs="宋体"/>
          <w:color w:val="000000"/>
          <w:kern w:val="0"/>
          <w:szCs w:val="21"/>
        </w:rPr>
        <w:t>策、分类化解</w:t>
      </w:r>
      <w:r w:rsidRPr="00DB17EC">
        <w:rPr>
          <w:rFonts w:ascii="&amp;quot" w:eastAsia="宋体" w:hAnsi="&amp;quot" w:cs="宋体"/>
          <w:color w:val="000000"/>
          <w:kern w:val="0"/>
          <w:szCs w:val="21"/>
        </w:rPr>
        <w:t>”</w:t>
      </w:r>
      <w:r w:rsidRPr="00DB17EC">
        <w:rPr>
          <w:rFonts w:ascii="&amp;quot" w:eastAsia="宋体" w:hAnsi="&amp;quot" w:cs="宋体"/>
          <w:color w:val="000000"/>
          <w:kern w:val="0"/>
          <w:szCs w:val="21"/>
        </w:rPr>
        <w:t>的原则，依法合</w:t>
      </w:r>
      <w:proofErr w:type="gramStart"/>
      <w:r w:rsidRPr="00DB17EC">
        <w:rPr>
          <w:rFonts w:ascii="&amp;quot" w:eastAsia="宋体" w:hAnsi="&amp;quot" w:cs="宋体"/>
          <w:color w:val="000000"/>
          <w:kern w:val="0"/>
          <w:szCs w:val="21"/>
        </w:rPr>
        <w:t>规</w:t>
      </w:r>
      <w:proofErr w:type="gramEnd"/>
      <w:r w:rsidRPr="00DB17EC">
        <w:rPr>
          <w:rFonts w:ascii="&amp;quot" w:eastAsia="宋体" w:hAnsi="&amp;quot" w:cs="宋体"/>
          <w:color w:val="000000"/>
          <w:kern w:val="0"/>
          <w:szCs w:val="21"/>
        </w:rPr>
        <w:t>协调</w:t>
      </w:r>
      <w:proofErr w:type="gramStart"/>
      <w:r w:rsidRPr="00DB17EC">
        <w:rPr>
          <w:rFonts w:ascii="&amp;quot" w:eastAsia="宋体" w:hAnsi="&amp;quot" w:cs="宋体"/>
          <w:color w:val="000000"/>
          <w:kern w:val="0"/>
          <w:szCs w:val="21"/>
        </w:rPr>
        <w:t>金融债委会</w:t>
      </w:r>
      <w:proofErr w:type="gramEnd"/>
      <w:r w:rsidRPr="00DB17EC">
        <w:rPr>
          <w:rFonts w:ascii="&amp;quot" w:eastAsia="宋体" w:hAnsi="&amp;quot" w:cs="宋体"/>
          <w:color w:val="000000"/>
          <w:kern w:val="0"/>
          <w:szCs w:val="21"/>
        </w:rPr>
        <w:t>，制定</w:t>
      </w:r>
      <w:r w:rsidRPr="00DB17EC">
        <w:rPr>
          <w:rFonts w:ascii="&amp;quot" w:eastAsia="宋体" w:hAnsi="&amp;quot" w:cs="宋体"/>
          <w:color w:val="000000"/>
          <w:kern w:val="0"/>
          <w:szCs w:val="21"/>
        </w:rPr>
        <w:t>“</w:t>
      </w:r>
      <w:r w:rsidRPr="00DB17EC">
        <w:rPr>
          <w:rFonts w:ascii="&amp;quot" w:eastAsia="宋体" w:hAnsi="&amp;quot" w:cs="宋体"/>
          <w:color w:val="000000"/>
          <w:kern w:val="0"/>
          <w:szCs w:val="21"/>
        </w:rPr>
        <w:t>整体设计、重点突破</w:t>
      </w:r>
      <w:r w:rsidRPr="00DB17EC">
        <w:rPr>
          <w:rFonts w:ascii="&amp;quot" w:eastAsia="宋体" w:hAnsi="&amp;quot" w:cs="宋体"/>
          <w:color w:val="000000"/>
          <w:kern w:val="0"/>
          <w:szCs w:val="21"/>
        </w:rPr>
        <w:t>”</w:t>
      </w:r>
      <w:r w:rsidRPr="00DB17EC">
        <w:rPr>
          <w:rFonts w:ascii="&amp;quot" w:eastAsia="宋体" w:hAnsi="&amp;quot" w:cs="宋体"/>
          <w:color w:val="000000"/>
          <w:kern w:val="0"/>
          <w:szCs w:val="21"/>
        </w:rPr>
        <w:t>风险化解处置方案，征得企业同意后组织实施，并上报市工作组。既要化解担保链风险，也要对恶意逃废债行为进行打击；既要发挥政府牵头作用，也要发挥公检法作用；既要金融管理部门进行协调，也要各金融机构形成合力。</w:t>
      </w:r>
    </w:p>
    <w:p w14:paraId="4421CA06"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（一）对于自身经营良好、有发展前景，但受突发事件影响出现暂时性资金紧张，且涉及债权银行较多、融资金额较大、风险波及范围较广的困难企业，由市工作组协调，</w:t>
      </w:r>
      <w:proofErr w:type="gramStart"/>
      <w:r w:rsidRPr="00DB17EC">
        <w:rPr>
          <w:rFonts w:ascii="&amp;quot" w:eastAsia="宋体" w:hAnsi="&amp;quot" w:cs="宋体"/>
          <w:color w:val="000000"/>
          <w:kern w:val="0"/>
          <w:szCs w:val="21"/>
        </w:rPr>
        <w:t>金融债委会</w:t>
      </w:r>
      <w:proofErr w:type="gramEnd"/>
      <w:r w:rsidRPr="00DB17EC">
        <w:rPr>
          <w:rFonts w:ascii="&amp;quot" w:eastAsia="宋体" w:hAnsi="&amp;quot" w:cs="宋体"/>
          <w:color w:val="000000"/>
          <w:kern w:val="0"/>
          <w:szCs w:val="21"/>
        </w:rPr>
        <w:t>配合，将存量贷款转化为银团贷款，增强银</w:t>
      </w:r>
      <w:proofErr w:type="gramStart"/>
      <w:r w:rsidRPr="00DB17EC">
        <w:rPr>
          <w:rFonts w:ascii="&amp;quot" w:eastAsia="宋体" w:hAnsi="&amp;quot" w:cs="宋体"/>
          <w:color w:val="000000"/>
          <w:kern w:val="0"/>
          <w:szCs w:val="21"/>
        </w:rPr>
        <w:t>银</w:t>
      </w:r>
      <w:proofErr w:type="gramEnd"/>
      <w:r w:rsidRPr="00DB17EC">
        <w:rPr>
          <w:rFonts w:ascii="&amp;quot" w:eastAsia="宋体" w:hAnsi="&amp;quot" w:cs="宋体"/>
          <w:color w:val="000000"/>
          <w:kern w:val="0"/>
          <w:szCs w:val="21"/>
        </w:rPr>
        <w:t>、</w:t>
      </w:r>
      <w:proofErr w:type="gramStart"/>
      <w:r w:rsidRPr="00DB17EC">
        <w:rPr>
          <w:rFonts w:ascii="&amp;quot" w:eastAsia="宋体" w:hAnsi="&amp;quot" w:cs="宋体"/>
          <w:color w:val="000000"/>
          <w:kern w:val="0"/>
          <w:szCs w:val="21"/>
        </w:rPr>
        <w:t>银企互信</w:t>
      </w:r>
      <w:proofErr w:type="gramEnd"/>
      <w:r w:rsidRPr="00DB17EC">
        <w:rPr>
          <w:rFonts w:ascii="&amp;quot" w:eastAsia="宋体" w:hAnsi="&amp;quot" w:cs="宋体"/>
          <w:color w:val="000000"/>
          <w:kern w:val="0"/>
          <w:szCs w:val="21"/>
        </w:rPr>
        <w:t>，实现互利共赢。</w:t>
      </w:r>
    </w:p>
    <w:p w14:paraId="5F5030EE"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（二）对于受担保链源头企业风险影响，暂时资金紧张但生产经营基本正常、具备长期偿债能力且信用状况良好的担保企业，在市工作组协调企业书面承诺履行担保责任，</w:t>
      </w:r>
      <w:proofErr w:type="gramStart"/>
      <w:r w:rsidRPr="00DB17EC">
        <w:rPr>
          <w:rFonts w:ascii="&amp;quot" w:eastAsia="宋体" w:hAnsi="&amp;quot" w:cs="宋体"/>
          <w:color w:val="000000"/>
          <w:kern w:val="0"/>
          <w:szCs w:val="21"/>
        </w:rPr>
        <w:t>金融债委会</w:t>
      </w:r>
      <w:proofErr w:type="gramEnd"/>
      <w:r w:rsidRPr="00DB17EC">
        <w:rPr>
          <w:rFonts w:ascii="&amp;quot" w:eastAsia="宋体" w:hAnsi="&amp;quot" w:cs="宋体"/>
          <w:color w:val="000000"/>
          <w:kern w:val="0"/>
          <w:szCs w:val="21"/>
        </w:rPr>
        <w:t>经会商达成共识，对担保企业采取必要的司法程序后，在执行时效内申请法院延缓执行，给予担保企业代偿宽限期。</w:t>
      </w:r>
      <w:r w:rsidRPr="00DB17EC">
        <w:rPr>
          <w:rFonts w:ascii="&amp;quot" w:eastAsia="宋体" w:hAnsi="&amp;quot" w:cs="宋体"/>
          <w:color w:val="000000"/>
          <w:kern w:val="0"/>
          <w:szCs w:val="21"/>
        </w:rPr>
        <w:t></w:t>
      </w:r>
    </w:p>
    <w:p w14:paraId="2271F1C1"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（三）对于受外部因素影响造成经营及还贷出现不确定性的企业，相关授信银行对其经营及还贷能力的判断存在较大差异的，市工作组要指导</w:t>
      </w:r>
      <w:proofErr w:type="gramStart"/>
      <w:r w:rsidRPr="00DB17EC">
        <w:rPr>
          <w:rFonts w:ascii="&amp;quot" w:eastAsia="宋体" w:hAnsi="&amp;quot" w:cs="宋体"/>
          <w:color w:val="000000"/>
          <w:kern w:val="0"/>
          <w:szCs w:val="21"/>
        </w:rPr>
        <w:t>金融债委会</w:t>
      </w:r>
      <w:proofErr w:type="gramEnd"/>
      <w:r w:rsidRPr="00DB17EC">
        <w:rPr>
          <w:rFonts w:ascii="&amp;quot" w:eastAsia="宋体" w:hAnsi="&amp;quot" w:cs="宋体"/>
          <w:color w:val="000000"/>
          <w:kern w:val="0"/>
          <w:szCs w:val="21"/>
        </w:rPr>
        <w:t>做好会商协调工作。鼓励对企业前景看好的主要授信银行采取新增授信置换其他银行授信，压缩授信银行数，使银行授信归集于一家或少数几家银行，减少授信银行由于处置策略差异导致的内耗，降低帮扶协调的难度。</w:t>
      </w:r>
    </w:p>
    <w:p w14:paraId="0854440C"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四）市工作组要充分发挥属地政府性融资担保机构的作用，协调政府性融资担保机构为银行的债务企业提供信用保证，替换原有担保企业的保证责任，原有担保企业为政府性融资担保机构提供反担保。通过政府性融资担保机构的介入，重新确立银行、债务企业、担保人的债权债务关系，有效化解担保链风险。</w:t>
      </w:r>
    </w:p>
    <w:p w14:paraId="23C3260D"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五）对于因跨行业投资、盲目投资引发自身主营业务收入不足以覆盖贷款本息，但可以通过出售有效资产降低损失的困难企业，由市工作组牵头协调，通过引入外部资金，借助第三方对企业进行收购重组，遏制担保</w:t>
      </w:r>
      <w:proofErr w:type="gramStart"/>
      <w:r w:rsidRPr="00DB17EC">
        <w:rPr>
          <w:rFonts w:ascii="&amp;quot" w:eastAsia="宋体" w:hAnsi="&amp;quot" w:cs="宋体"/>
          <w:color w:val="000000"/>
          <w:kern w:val="0"/>
          <w:szCs w:val="21"/>
        </w:rPr>
        <w:t>链风险</w:t>
      </w:r>
      <w:proofErr w:type="gramEnd"/>
      <w:r w:rsidRPr="00DB17EC">
        <w:rPr>
          <w:rFonts w:ascii="&amp;quot" w:eastAsia="宋体" w:hAnsi="&amp;quot" w:cs="宋体"/>
          <w:color w:val="000000"/>
          <w:kern w:val="0"/>
          <w:szCs w:val="21"/>
        </w:rPr>
        <w:t>向外蔓延。</w:t>
      </w:r>
      <w:r w:rsidRPr="00DB17EC">
        <w:rPr>
          <w:rFonts w:ascii="&amp;quot" w:eastAsia="宋体" w:hAnsi="&amp;quot" w:cs="宋体"/>
          <w:color w:val="000000"/>
          <w:kern w:val="0"/>
          <w:szCs w:val="21"/>
        </w:rPr>
        <w:t></w:t>
      </w:r>
    </w:p>
    <w:p w14:paraId="10978237"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（六）对于担保</w:t>
      </w:r>
      <w:proofErr w:type="gramStart"/>
      <w:r w:rsidRPr="00DB17EC">
        <w:rPr>
          <w:rFonts w:ascii="&amp;quot" w:eastAsia="宋体" w:hAnsi="&amp;quot" w:cs="宋体"/>
          <w:color w:val="000000"/>
          <w:kern w:val="0"/>
          <w:szCs w:val="21"/>
        </w:rPr>
        <w:t>链风险</w:t>
      </w:r>
      <w:proofErr w:type="gramEnd"/>
      <w:r w:rsidRPr="00DB17EC">
        <w:rPr>
          <w:rFonts w:ascii="&amp;quot" w:eastAsia="宋体" w:hAnsi="&amp;quot" w:cs="宋体"/>
          <w:color w:val="000000"/>
          <w:kern w:val="0"/>
          <w:szCs w:val="21"/>
        </w:rPr>
        <w:t>源头企业生产经营状况恶化、难以救助的，如担保企业履约能力较强、且有履约意愿，市工作组要积极协调相关政府部门给予配套扶持政策，</w:t>
      </w:r>
      <w:proofErr w:type="gramStart"/>
      <w:r w:rsidRPr="00DB17EC">
        <w:rPr>
          <w:rFonts w:ascii="&amp;quot" w:eastAsia="宋体" w:hAnsi="&amp;quot" w:cs="宋体"/>
          <w:color w:val="000000"/>
          <w:kern w:val="0"/>
          <w:szCs w:val="21"/>
        </w:rPr>
        <w:t>金融债委会</w:t>
      </w:r>
      <w:proofErr w:type="gramEnd"/>
      <w:r w:rsidRPr="00DB17EC">
        <w:rPr>
          <w:rFonts w:ascii="&amp;quot" w:eastAsia="宋体" w:hAnsi="&amp;quot" w:cs="宋体"/>
          <w:color w:val="000000"/>
          <w:kern w:val="0"/>
          <w:szCs w:val="21"/>
        </w:rPr>
        <w:t>可按担保企业代偿责任金额对其增加相应授信额度，并给予利率、收费等服务优惠，快速收缩担保链层级结构和企业数量，使有经营能力的企业走出困境。</w:t>
      </w:r>
      <w:r w:rsidRPr="00DB17EC">
        <w:rPr>
          <w:rFonts w:ascii="&amp;quot" w:eastAsia="宋体" w:hAnsi="&amp;quot" w:cs="宋体"/>
          <w:color w:val="000000"/>
          <w:kern w:val="0"/>
          <w:szCs w:val="21"/>
        </w:rPr>
        <w:t></w:t>
      </w:r>
    </w:p>
    <w:p w14:paraId="1F6B2204"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lastRenderedPageBreak/>
        <w:t xml:space="preserve">     </w:t>
      </w:r>
      <w:r w:rsidRPr="00DB17EC">
        <w:rPr>
          <w:rFonts w:ascii="&amp;quot" w:eastAsia="宋体" w:hAnsi="&amp;quot" w:cs="宋体"/>
          <w:color w:val="000000"/>
          <w:kern w:val="0"/>
          <w:szCs w:val="21"/>
        </w:rPr>
        <w:t>（七）对于已出现重大风险的担保链中经营实力较强、帮扶前景较好的风险源头企业，由市工作组牵头，</w:t>
      </w:r>
      <w:proofErr w:type="gramStart"/>
      <w:r w:rsidRPr="00DB17EC">
        <w:rPr>
          <w:rFonts w:ascii="&amp;quot" w:eastAsia="宋体" w:hAnsi="&amp;quot" w:cs="宋体"/>
          <w:color w:val="000000"/>
          <w:kern w:val="0"/>
          <w:szCs w:val="21"/>
        </w:rPr>
        <w:t>金融债委会</w:t>
      </w:r>
      <w:proofErr w:type="gramEnd"/>
      <w:r w:rsidRPr="00DB17EC">
        <w:rPr>
          <w:rFonts w:ascii="&amp;quot" w:eastAsia="宋体" w:hAnsi="&amp;quot" w:cs="宋体"/>
          <w:color w:val="000000"/>
          <w:kern w:val="0"/>
          <w:szCs w:val="21"/>
        </w:rPr>
        <w:t>配合，将担保债权及其他外部债权转为企业的内部股权，通过债务剥离、资产重组以及配套政策扶持等方式，以企业有盈利能力的核心业务为基础组建新的公司主体，开展经营并承接原银行债务，控制风险向外扩散。</w:t>
      </w:r>
      <w:r w:rsidRPr="00DB17EC">
        <w:rPr>
          <w:rFonts w:ascii="&amp;quot" w:eastAsia="宋体" w:hAnsi="&amp;quot" w:cs="宋体"/>
          <w:color w:val="000000"/>
          <w:kern w:val="0"/>
          <w:szCs w:val="21"/>
        </w:rPr>
        <w:t></w:t>
      </w:r>
    </w:p>
    <w:p w14:paraId="6C04C978"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（八）对于严重资不抵债，或明显缺乏偿债能力，或虽然具有一定偿债能力、能以资抵债但信用记录恶劣的企业，由</w:t>
      </w:r>
      <w:proofErr w:type="gramStart"/>
      <w:r w:rsidRPr="00DB17EC">
        <w:rPr>
          <w:rFonts w:ascii="&amp;quot" w:eastAsia="宋体" w:hAnsi="&amp;quot" w:cs="宋体"/>
          <w:color w:val="000000"/>
          <w:kern w:val="0"/>
          <w:szCs w:val="21"/>
        </w:rPr>
        <w:t>金融债委会</w:t>
      </w:r>
      <w:proofErr w:type="gramEnd"/>
      <w:r w:rsidRPr="00DB17EC">
        <w:rPr>
          <w:rFonts w:ascii="&amp;quot" w:eastAsia="宋体" w:hAnsi="&amp;quot" w:cs="宋体"/>
          <w:color w:val="000000"/>
          <w:kern w:val="0"/>
          <w:szCs w:val="21"/>
        </w:rPr>
        <w:t>及时提出破产清算申请。市工作组要积极提请市人民政府建立企业破产善后处置机制。</w:t>
      </w:r>
      <w:r w:rsidRPr="00DB17EC">
        <w:rPr>
          <w:rFonts w:ascii="&amp;quot" w:eastAsia="宋体" w:hAnsi="&amp;quot" w:cs="宋体"/>
          <w:color w:val="000000"/>
          <w:kern w:val="0"/>
          <w:szCs w:val="21"/>
        </w:rPr>
        <w:t></w:t>
      </w:r>
    </w:p>
    <w:p w14:paraId="0EB1EE84"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（九）对钢铁煤炭企业集团主动去产能、依法关闭破产子公司，履行担保责任确有困难的，由钢铁煤炭企业集团与债权金融机构根据《关于钢铁煤炭行业化解过剩产能金融债权债务问题的若干意见》（银监发〔</w:t>
      </w:r>
      <w:r w:rsidRPr="00DB17EC">
        <w:rPr>
          <w:rFonts w:ascii="&amp;quot" w:eastAsia="宋体" w:hAnsi="&amp;quot" w:cs="宋体"/>
          <w:color w:val="000000"/>
          <w:kern w:val="0"/>
          <w:szCs w:val="21"/>
        </w:rPr>
        <w:t>2016</w:t>
      </w:r>
      <w:r w:rsidRPr="00DB17EC">
        <w:rPr>
          <w:rFonts w:ascii="&amp;quot" w:eastAsia="宋体" w:hAnsi="&amp;quot" w:cs="宋体"/>
          <w:color w:val="000000"/>
          <w:kern w:val="0"/>
          <w:szCs w:val="21"/>
        </w:rPr>
        <w:t>〕</w:t>
      </w:r>
      <w:r w:rsidRPr="00DB17EC">
        <w:rPr>
          <w:rFonts w:ascii="&amp;quot" w:eastAsia="宋体" w:hAnsi="&amp;quot" w:cs="宋体"/>
          <w:color w:val="000000"/>
          <w:kern w:val="0"/>
          <w:szCs w:val="21"/>
        </w:rPr>
        <w:t>51</w:t>
      </w:r>
      <w:r w:rsidRPr="00DB17EC">
        <w:rPr>
          <w:rFonts w:ascii="&amp;quot" w:eastAsia="宋体" w:hAnsi="&amp;quot" w:cs="宋体"/>
          <w:color w:val="000000"/>
          <w:kern w:val="0"/>
          <w:szCs w:val="21"/>
        </w:rPr>
        <w:t>号），按照市场化、法治化、互惠互利的原则协商处理，妥善处置担保问题。</w:t>
      </w:r>
    </w:p>
    <w:p w14:paraId="5B180369"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四、保障措施</w:t>
      </w:r>
    </w:p>
    <w:p w14:paraId="4347BB98"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（一）发挥政策担保作用</w:t>
      </w:r>
    </w:p>
    <w:p w14:paraId="31F49800"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通过政策辅导、业务辅导、信息交流等方式，优化政府融资性担保资源，以市级政策性担保公司为主体，吸引社会资本参与，壮大全市融资担保平台整体担保实力。各县（市、区）人民政府、运城开发区管委会要尽快激活、用好现有的县域政策性融资担保机构和商业融资性担保公司，充分发挥政策性引导作用，吸引社会资金投资参与。市金融办要加大对县域政策性融资担保机构的考核，对于长期不开展业务的予以指导约谈，对约谈后仍无实际行动的，可考虑退出市场。</w:t>
      </w:r>
    </w:p>
    <w:p w14:paraId="0F78136A"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（二）沟通省级金融机构</w:t>
      </w:r>
    </w:p>
    <w:p w14:paraId="0C8D9411"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积极联系协调各上级行下放权限，给</w:t>
      </w:r>
      <w:proofErr w:type="gramStart"/>
      <w:r w:rsidRPr="00DB17EC">
        <w:rPr>
          <w:rFonts w:ascii="&amp;quot" w:eastAsia="宋体" w:hAnsi="&amp;quot" w:cs="宋体"/>
          <w:color w:val="000000"/>
          <w:kern w:val="0"/>
          <w:szCs w:val="21"/>
        </w:rPr>
        <w:t>各驻运银行</w:t>
      </w:r>
      <w:proofErr w:type="gramEnd"/>
      <w:r w:rsidRPr="00DB17EC">
        <w:rPr>
          <w:rFonts w:ascii="&amp;quot" w:eastAsia="宋体" w:hAnsi="&amp;quot" w:cs="宋体"/>
          <w:color w:val="000000"/>
          <w:kern w:val="0"/>
          <w:szCs w:val="21"/>
        </w:rPr>
        <w:t>实行名单制转授权，针对担保</w:t>
      </w:r>
      <w:proofErr w:type="gramStart"/>
      <w:r w:rsidRPr="00DB17EC">
        <w:rPr>
          <w:rFonts w:ascii="&amp;quot" w:eastAsia="宋体" w:hAnsi="&amp;quot" w:cs="宋体"/>
          <w:color w:val="000000"/>
          <w:kern w:val="0"/>
          <w:szCs w:val="21"/>
        </w:rPr>
        <w:t>链企业</w:t>
      </w:r>
      <w:proofErr w:type="gramEnd"/>
      <w:r w:rsidRPr="00DB17EC">
        <w:rPr>
          <w:rFonts w:ascii="&amp;quot" w:eastAsia="宋体" w:hAnsi="&amp;quot" w:cs="宋体"/>
          <w:color w:val="000000"/>
          <w:kern w:val="0"/>
          <w:szCs w:val="21"/>
        </w:rPr>
        <w:t>可以在不扩大风险敞口的条件下自行决定处置措施，或者有条件增加临时授信。</w:t>
      </w:r>
    </w:p>
    <w:p w14:paraId="2E75F963"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（三）建立尽职免责机制</w:t>
      </w:r>
    </w:p>
    <w:p w14:paraId="7EED210E"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推动各行真正完善和落实尽职免责，在按照市工作组及</w:t>
      </w:r>
      <w:proofErr w:type="gramStart"/>
      <w:r w:rsidRPr="00DB17EC">
        <w:rPr>
          <w:rFonts w:ascii="&amp;quot" w:eastAsia="宋体" w:hAnsi="&amp;quot" w:cs="宋体"/>
          <w:color w:val="000000"/>
          <w:kern w:val="0"/>
          <w:szCs w:val="21"/>
        </w:rPr>
        <w:t>金融债委会</w:t>
      </w:r>
      <w:proofErr w:type="gramEnd"/>
      <w:r w:rsidRPr="00DB17EC">
        <w:rPr>
          <w:rFonts w:ascii="&amp;quot" w:eastAsia="宋体" w:hAnsi="&amp;quot" w:cs="宋体"/>
          <w:color w:val="000000"/>
          <w:kern w:val="0"/>
          <w:szCs w:val="21"/>
        </w:rPr>
        <w:t>共同制定的风险处置方案开展化险工作后，仍形成实质性风险的，对具体业务经办人员应予以尽职免责。由银监委运城监管分局协调银行监管部门对各银行在处置担保</w:t>
      </w:r>
      <w:proofErr w:type="gramStart"/>
      <w:r w:rsidRPr="00DB17EC">
        <w:rPr>
          <w:rFonts w:ascii="&amp;quot" w:eastAsia="宋体" w:hAnsi="&amp;quot" w:cs="宋体"/>
          <w:color w:val="000000"/>
          <w:kern w:val="0"/>
          <w:szCs w:val="21"/>
        </w:rPr>
        <w:t>链企业</w:t>
      </w:r>
      <w:proofErr w:type="gramEnd"/>
      <w:r w:rsidRPr="00DB17EC">
        <w:rPr>
          <w:rFonts w:ascii="&amp;quot" w:eastAsia="宋体" w:hAnsi="&amp;quot" w:cs="宋体"/>
          <w:color w:val="000000"/>
          <w:kern w:val="0"/>
          <w:szCs w:val="21"/>
        </w:rPr>
        <w:t>债务风险时所采取措施提高监管容忍度，为化解担保</w:t>
      </w:r>
      <w:proofErr w:type="gramStart"/>
      <w:r w:rsidRPr="00DB17EC">
        <w:rPr>
          <w:rFonts w:ascii="&amp;quot" w:eastAsia="宋体" w:hAnsi="&amp;quot" w:cs="宋体"/>
          <w:color w:val="000000"/>
          <w:kern w:val="0"/>
          <w:szCs w:val="21"/>
        </w:rPr>
        <w:t>链风险</w:t>
      </w:r>
      <w:proofErr w:type="gramEnd"/>
      <w:r w:rsidRPr="00DB17EC">
        <w:rPr>
          <w:rFonts w:ascii="&amp;quot" w:eastAsia="宋体" w:hAnsi="&amp;quot" w:cs="宋体"/>
          <w:color w:val="000000"/>
          <w:kern w:val="0"/>
          <w:szCs w:val="21"/>
        </w:rPr>
        <w:t>创造良好的监管环境。</w:t>
      </w:r>
    </w:p>
    <w:p w14:paraId="6A1A0AF9"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（四）营造良好金融环境</w:t>
      </w:r>
    </w:p>
    <w:p w14:paraId="0423DA16"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积极协调司法部门加大金融债权案件处置力度，加大对恶意逃废金融债务的打击力度，严厉制裁具有担保能力但不履行担保义务、恶意逃避担保责任的企业，防止企业借助破产清算逃废金融债务，保护合法金融债权，营造良好金融环境。</w:t>
      </w:r>
    </w:p>
    <w:p w14:paraId="6E72397C"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（五）加强风险预警监测</w:t>
      </w:r>
    </w:p>
    <w:p w14:paraId="2F142C6E"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各县（市、区）人民政府、运城开发区管委会要建立企业担保</w:t>
      </w:r>
      <w:proofErr w:type="gramStart"/>
      <w:r w:rsidRPr="00DB17EC">
        <w:rPr>
          <w:rFonts w:ascii="&amp;quot" w:eastAsia="宋体" w:hAnsi="&amp;quot" w:cs="宋体"/>
          <w:color w:val="000000"/>
          <w:kern w:val="0"/>
          <w:szCs w:val="21"/>
        </w:rPr>
        <w:t>链风险</w:t>
      </w:r>
      <w:proofErr w:type="gramEnd"/>
      <w:r w:rsidRPr="00DB17EC">
        <w:rPr>
          <w:rFonts w:ascii="&amp;quot" w:eastAsia="宋体" w:hAnsi="&amp;quot" w:cs="宋体"/>
          <w:color w:val="000000"/>
          <w:kern w:val="0"/>
          <w:szCs w:val="21"/>
        </w:rPr>
        <w:t>预警监测机制，负责对辖区内企业资金担保情况进行动态分析研究，及时摸排，核实情况，对可能发生的担保</w:t>
      </w:r>
      <w:proofErr w:type="gramStart"/>
      <w:r w:rsidRPr="00DB17EC">
        <w:rPr>
          <w:rFonts w:ascii="&amp;quot" w:eastAsia="宋体" w:hAnsi="&amp;quot" w:cs="宋体"/>
          <w:color w:val="000000"/>
          <w:kern w:val="0"/>
          <w:szCs w:val="21"/>
        </w:rPr>
        <w:t>链风险</w:t>
      </w:r>
      <w:proofErr w:type="gramEnd"/>
      <w:r w:rsidRPr="00DB17EC">
        <w:rPr>
          <w:rFonts w:ascii="&amp;quot" w:eastAsia="宋体" w:hAnsi="&amp;quot" w:cs="宋体"/>
          <w:color w:val="000000"/>
          <w:kern w:val="0"/>
          <w:szCs w:val="21"/>
        </w:rPr>
        <w:t>及时进行预警和处置，形成重点风险关注企业名单，并上报市工作组。</w:t>
      </w:r>
    </w:p>
    <w:p w14:paraId="33F93E78"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xml:space="preserve">   </w:t>
      </w:r>
      <w:r w:rsidRPr="00DB17EC">
        <w:rPr>
          <w:rFonts w:ascii="&amp;quot" w:eastAsia="宋体" w:hAnsi="&amp;quot" w:cs="宋体"/>
          <w:color w:val="000000"/>
          <w:kern w:val="0"/>
          <w:szCs w:val="21"/>
        </w:rPr>
        <w:t>（六）建立工作通报制度</w:t>
      </w:r>
    </w:p>
    <w:p w14:paraId="7BDE5882"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lastRenderedPageBreak/>
        <w:t xml:space="preserve">     </w:t>
      </w:r>
      <w:r w:rsidRPr="00DB17EC">
        <w:rPr>
          <w:rFonts w:ascii="&amp;quot" w:eastAsia="宋体" w:hAnsi="&amp;quot" w:cs="宋体"/>
          <w:color w:val="000000"/>
          <w:kern w:val="0"/>
          <w:szCs w:val="21"/>
        </w:rPr>
        <w:t>各县（市、区）、运城开发区、市直各有关单位要把防范化解企业担保链问题作为一项重点工作，抓好工作落实，并于每月</w:t>
      </w:r>
      <w:r w:rsidRPr="00DB17EC">
        <w:rPr>
          <w:rFonts w:ascii="&amp;quot" w:eastAsia="宋体" w:hAnsi="&amp;quot" w:cs="宋体"/>
          <w:color w:val="000000"/>
          <w:kern w:val="0"/>
          <w:szCs w:val="21"/>
        </w:rPr>
        <w:t>17</w:t>
      </w:r>
      <w:r w:rsidRPr="00DB17EC">
        <w:rPr>
          <w:rFonts w:ascii="&amp;quot" w:eastAsia="宋体" w:hAnsi="&amp;quot" w:cs="宋体"/>
          <w:color w:val="000000"/>
          <w:kern w:val="0"/>
          <w:szCs w:val="21"/>
        </w:rPr>
        <w:t>日前</w:t>
      </w:r>
      <w:proofErr w:type="gramStart"/>
      <w:r w:rsidRPr="00DB17EC">
        <w:rPr>
          <w:rFonts w:ascii="&amp;quot" w:eastAsia="宋体" w:hAnsi="&amp;quot" w:cs="宋体"/>
          <w:color w:val="000000"/>
          <w:kern w:val="0"/>
          <w:szCs w:val="21"/>
        </w:rPr>
        <w:t>将进展</w:t>
      </w:r>
      <w:proofErr w:type="gramEnd"/>
      <w:r w:rsidRPr="00DB17EC">
        <w:rPr>
          <w:rFonts w:ascii="&amp;quot" w:eastAsia="宋体" w:hAnsi="&amp;quot" w:cs="宋体"/>
          <w:color w:val="000000"/>
          <w:kern w:val="0"/>
          <w:szCs w:val="21"/>
        </w:rPr>
        <w:t>情况报送市工作组办公室，市工作组办公室汇总后报省金融办。</w:t>
      </w:r>
    </w:p>
    <w:p w14:paraId="1BF6680B"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w:t>
      </w:r>
    </w:p>
    <w:p w14:paraId="5702285D" w14:textId="77777777" w:rsidR="00DB17EC" w:rsidRPr="00DB17EC" w:rsidRDefault="00DB17EC" w:rsidP="00DB17EC">
      <w:pPr>
        <w:widowControl/>
        <w:shd w:val="clear" w:color="auto" w:fill="F6F6F6"/>
        <w:spacing w:line="380" w:lineRule="atLeast"/>
        <w:jc w:val="left"/>
        <w:rPr>
          <w:rFonts w:ascii="&amp;quot" w:eastAsia="宋体" w:hAnsi="&amp;quot" w:cs="宋体"/>
          <w:color w:val="000000"/>
          <w:kern w:val="0"/>
          <w:szCs w:val="21"/>
        </w:rPr>
      </w:pPr>
      <w:r w:rsidRPr="00DB17EC">
        <w:rPr>
          <w:rFonts w:ascii="&amp;quot" w:eastAsia="宋体" w:hAnsi="&amp;quot" w:cs="宋体"/>
          <w:color w:val="000000"/>
          <w:kern w:val="0"/>
          <w:szCs w:val="21"/>
        </w:rPr>
        <w:t> </w:t>
      </w:r>
    </w:p>
    <w:p w14:paraId="08D364BC" w14:textId="77777777" w:rsidR="00DB17EC" w:rsidRPr="00DB17EC" w:rsidRDefault="00DB17EC" w:rsidP="00DB17EC">
      <w:pPr>
        <w:widowControl/>
        <w:shd w:val="clear" w:color="auto" w:fill="F6F6F6"/>
        <w:spacing w:line="380" w:lineRule="atLeast"/>
        <w:jc w:val="right"/>
        <w:rPr>
          <w:rFonts w:ascii="&amp;quot" w:eastAsia="宋体" w:hAnsi="&amp;quot" w:cs="宋体"/>
          <w:color w:val="000000"/>
          <w:kern w:val="0"/>
          <w:szCs w:val="21"/>
        </w:rPr>
      </w:pPr>
      <w:r w:rsidRPr="00DB17EC">
        <w:rPr>
          <w:rFonts w:ascii="&amp;quot" w:eastAsia="宋体" w:hAnsi="&amp;quot" w:cs="宋体"/>
          <w:color w:val="000000"/>
          <w:kern w:val="0"/>
          <w:szCs w:val="21"/>
        </w:rPr>
        <w:t>运城市人民政府</w:t>
      </w:r>
    </w:p>
    <w:p w14:paraId="30CC37D2" w14:textId="77777777" w:rsidR="00DB17EC" w:rsidRPr="00DB17EC" w:rsidRDefault="00DB17EC" w:rsidP="00DB17EC">
      <w:pPr>
        <w:widowControl/>
        <w:shd w:val="clear" w:color="auto" w:fill="F6F6F6"/>
        <w:spacing w:line="380" w:lineRule="atLeast"/>
        <w:jc w:val="right"/>
        <w:rPr>
          <w:rFonts w:ascii="&amp;quot" w:eastAsia="宋体" w:hAnsi="&amp;quot" w:cs="宋体"/>
          <w:color w:val="000000"/>
          <w:kern w:val="0"/>
          <w:szCs w:val="21"/>
        </w:rPr>
      </w:pPr>
      <w:r w:rsidRPr="00DB17EC">
        <w:rPr>
          <w:rFonts w:ascii="&amp;quot" w:eastAsia="宋体" w:hAnsi="&amp;quot" w:cs="宋体"/>
          <w:color w:val="000000"/>
          <w:kern w:val="0"/>
          <w:szCs w:val="21"/>
        </w:rPr>
        <w:t>2017</w:t>
      </w:r>
      <w:r w:rsidRPr="00DB17EC">
        <w:rPr>
          <w:rFonts w:ascii="&amp;quot" w:eastAsia="宋体" w:hAnsi="&amp;quot" w:cs="宋体"/>
          <w:color w:val="000000"/>
          <w:kern w:val="0"/>
          <w:szCs w:val="21"/>
        </w:rPr>
        <w:t>年</w:t>
      </w:r>
      <w:r w:rsidRPr="00DB17EC">
        <w:rPr>
          <w:rFonts w:ascii="&amp;quot" w:eastAsia="宋体" w:hAnsi="&amp;quot" w:cs="宋体"/>
          <w:color w:val="000000"/>
          <w:kern w:val="0"/>
          <w:szCs w:val="21"/>
        </w:rPr>
        <w:t>7</w:t>
      </w:r>
      <w:r w:rsidRPr="00DB17EC">
        <w:rPr>
          <w:rFonts w:ascii="&amp;quot" w:eastAsia="宋体" w:hAnsi="&amp;quot" w:cs="宋体"/>
          <w:color w:val="000000"/>
          <w:kern w:val="0"/>
          <w:szCs w:val="21"/>
        </w:rPr>
        <w:t>月</w:t>
      </w:r>
      <w:r w:rsidRPr="00DB17EC">
        <w:rPr>
          <w:rFonts w:ascii="&amp;quot" w:eastAsia="宋体" w:hAnsi="&amp;quot" w:cs="宋体"/>
          <w:color w:val="000000"/>
          <w:kern w:val="0"/>
          <w:szCs w:val="21"/>
        </w:rPr>
        <w:t>19</w:t>
      </w:r>
      <w:r w:rsidRPr="00DB17EC">
        <w:rPr>
          <w:rFonts w:ascii="&amp;quot" w:eastAsia="宋体" w:hAnsi="&amp;quot" w:cs="宋体"/>
          <w:color w:val="000000"/>
          <w:kern w:val="0"/>
          <w:szCs w:val="21"/>
        </w:rPr>
        <w:t>日</w:t>
      </w:r>
    </w:p>
    <w:p w14:paraId="25863D9F" w14:textId="77777777" w:rsidR="00DB17EC" w:rsidRPr="00DB17EC" w:rsidRDefault="00DB17EC" w:rsidP="00DB17EC">
      <w:pPr>
        <w:widowControl/>
        <w:shd w:val="clear" w:color="auto" w:fill="F6F6F6"/>
        <w:spacing w:line="380" w:lineRule="atLeast"/>
        <w:jc w:val="right"/>
        <w:rPr>
          <w:rFonts w:ascii="&amp;quot" w:eastAsia="宋体" w:hAnsi="&amp;quot" w:cs="宋体"/>
          <w:color w:val="000000"/>
          <w:kern w:val="0"/>
          <w:szCs w:val="21"/>
        </w:rPr>
      </w:pPr>
      <w:r w:rsidRPr="00DB17EC">
        <w:rPr>
          <w:rFonts w:ascii="&amp;quot" w:eastAsia="宋体" w:hAnsi="&amp;quot" w:cs="宋体"/>
          <w:color w:val="000000"/>
          <w:kern w:val="0"/>
          <w:szCs w:val="21"/>
        </w:rPr>
        <w:t> </w:t>
      </w:r>
    </w:p>
    <w:p w14:paraId="21C816B6"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29"/>
    <w:rsid w:val="001B1429"/>
    <w:rsid w:val="00724110"/>
    <w:rsid w:val="00DB1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C8E4A-D428-4532-809C-5F9D4FB3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17E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894378">
      <w:bodyDiv w:val="1"/>
      <w:marLeft w:val="0"/>
      <w:marRight w:val="0"/>
      <w:marTop w:val="0"/>
      <w:marBottom w:val="0"/>
      <w:divBdr>
        <w:top w:val="none" w:sz="0" w:space="0" w:color="auto"/>
        <w:left w:val="none" w:sz="0" w:space="0" w:color="auto"/>
        <w:bottom w:val="none" w:sz="0" w:space="0" w:color="auto"/>
        <w:right w:val="none" w:sz="0" w:space="0" w:color="auto"/>
      </w:divBdr>
      <w:divsChild>
        <w:div w:id="633825768">
          <w:marLeft w:val="0"/>
          <w:marRight w:val="0"/>
          <w:marTop w:val="75"/>
          <w:marBottom w:val="150"/>
          <w:divBdr>
            <w:top w:val="single" w:sz="12" w:space="0" w:color="DCDCDC"/>
            <w:left w:val="none" w:sz="0" w:space="0" w:color="auto"/>
            <w:bottom w:val="single" w:sz="12" w:space="0" w:color="DCDCDC"/>
            <w:right w:val="none" w:sz="0" w:space="0" w:color="auto"/>
          </w:divBdr>
        </w:div>
        <w:div w:id="567964174">
          <w:marLeft w:val="0"/>
          <w:marRight w:val="0"/>
          <w:marTop w:val="0"/>
          <w:marBottom w:val="0"/>
          <w:divBdr>
            <w:top w:val="single" w:sz="12" w:space="0" w:color="DCDCDC"/>
            <w:left w:val="none" w:sz="0" w:space="0" w:color="auto"/>
            <w:bottom w:val="none" w:sz="0" w:space="0" w:color="auto"/>
            <w:right w:val="none" w:sz="0" w:space="0" w:color="auto"/>
          </w:divBdr>
          <w:divsChild>
            <w:div w:id="342517968">
              <w:marLeft w:val="0"/>
              <w:marRight w:val="0"/>
              <w:marTop w:val="0"/>
              <w:marBottom w:val="0"/>
              <w:divBdr>
                <w:top w:val="none" w:sz="0" w:space="0" w:color="auto"/>
                <w:left w:val="none" w:sz="0" w:space="0" w:color="auto"/>
                <w:bottom w:val="none" w:sz="0" w:space="0" w:color="auto"/>
                <w:right w:val="none" w:sz="0" w:space="0" w:color="auto"/>
              </w:divBdr>
              <w:divsChild>
                <w:div w:id="2485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2018-05-15T08:44:00Z</dcterms:created>
  <dcterms:modified xsi:type="dcterms:W3CDTF">2018-05-15T08:44:00Z</dcterms:modified>
</cp:coreProperties>
</file>