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794B" w:rsidRPr="00214D6B" w:rsidRDefault="0019794B" w:rsidP="0019794B">
      <w:bookmarkStart w:id="0" w:name="_GoBack"/>
      <w:r w:rsidRPr="00214D6B">
        <w:t>1</w:t>
      </w:r>
      <w:r w:rsidRPr="00214D6B">
        <w:t>、</w:t>
      </w:r>
      <w:hyperlink r:id="rId4" w:tgtFrame="_blank" w:history="1">
        <w:r w:rsidRPr="00214D6B">
          <w:rPr>
            <w:rStyle w:val="a3"/>
            <w:rFonts w:hint="eastAsia"/>
            <w:color w:val="auto"/>
            <w:u w:val="none"/>
          </w:rPr>
          <w:t>池州</w:t>
        </w:r>
      </w:hyperlink>
      <w:r w:rsidRPr="00214D6B">
        <w:t>市政府对</w:t>
      </w:r>
      <w:hyperlink r:id="rId5" w:tgtFrame="_blank" w:history="1">
        <w:r w:rsidRPr="00214D6B">
          <w:rPr>
            <w:rStyle w:val="a3"/>
            <w:rFonts w:hint="eastAsia"/>
            <w:color w:val="auto"/>
            <w:u w:val="none"/>
          </w:rPr>
          <w:t>投资</w:t>
        </w:r>
      </w:hyperlink>
      <w:r w:rsidRPr="00214D6B">
        <w:t>工业企业制定了一系列的优惠政策，同时贵池区、东至县、石台县、青阳县、九华山管委会、市开发区管委会和各园区分别在土地、规费、税费等方面制定了优惠政策。同时，</w:t>
      </w:r>
      <w:hyperlink r:id="rId6" w:tgtFrame="_blank" w:history="1">
        <w:r w:rsidRPr="00214D6B">
          <w:rPr>
            <w:rStyle w:val="a3"/>
            <w:rFonts w:hint="eastAsia"/>
            <w:color w:val="auto"/>
            <w:u w:val="none"/>
          </w:rPr>
          <w:t>池州</w:t>
        </w:r>
      </w:hyperlink>
      <w:r w:rsidRPr="00214D6B">
        <w:t>市对重大项目，实行以项目带政策，一事一议，一企一策。</w:t>
      </w:r>
    </w:p>
    <w:p w:rsidR="0019794B" w:rsidRPr="00214D6B" w:rsidRDefault="0019794B" w:rsidP="0019794B">
      <w:r w:rsidRPr="00214D6B">
        <w:t xml:space="preserve">　　</w:t>
      </w:r>
      <w:r w:rsidRPr="00214D6B">
        <w:rPr>
          <w:b/>
          <w:bCs/>
        </w:rPr>
        <w:t>2</w:t>
      </w:r>
      <w:r w:rsidRPr="00214D6B">
        <w:rPr>
          <w:b/>
          <w:bCs/>
        </w:rPr>
        <w:t>、池州市对外来投资方式的要求</w:t>
      </w:r>
    </w:p>
    <w:p w:rsidR="0019794B" w:rsidRPr="00214D6B" w:rsidRDefault="0019794B" w:rsidP="0019794B">
      <w:r w:rsidRPr="00214D6B">
        <w:t xml:space="preserve">　　外来投资者投资的具体方式可由双方商定，既可以是独资、合资、合作，也可以是</w:t>
      </w:r>
      <w:r w:rsidRPr="00214D6B">
        <w:t>BOT</w:t>
      </w:r>
      <w:r w:rsidRPr="00214D6B">
        <w:t>、补偿贸易、股权收购、产权买断等，非国家法律禁止的任何投资方式都行。</w:t>
      </w:r>
    </w:p>
    <w:p w:rsidR="0019794B" w:rsidRPr="00214D6B" w:rsidRDefault="0019794B" w:rsidP="0019794B">
      <w:r w:rsidRPr="00214D6B">
        <w:t xml:space="preserve">　　</w:t>
      </w:r>
      <w:r w:rsidRPr="00214D6B">
        <w:rPr>
          <w:b/>
          <w:bCs/>
        </w:rPr>
        <w:t>3</w:t>
      </w:r>
      <w:r w:rsidRPr="00214D6B">
        <w:rPr>
          <w:b/>
          <w:bCs/>
        </w:rPr>
        <w:t>、池州市优先鼓励投资的产业</w:t>
      </w:r>
    </w:p>
    <w:p w:rsidR="0019794B" w:rsidRPr="00214D6B" w:rsidRDefault="0019794B" w:rsidP="0019794B">
      <w:r w:rsidRPr="00214D6B">
        <w:t xml:space="preserve">　　非金属新材料业、</w:t>
      </w:r>
      <w:hyperlink r:id="rId7" w:tgtFrame="_blank" w:history="1">
        <w:r w:rsidRPr="00214D6B">
          <w:rPr>
            <w:rStyle w:val="a3"/>
            <w:rFonts w:hint="eastAsia"/>
            <w:color w:val="auto"/>
            <w:u w:val="none"/>
          </w:rPr>
          <w:t>旅游</w:t>
        </w:r>
      </w:hyperlink>
      <w:r w:rsidRPr="00214D6B">
        <w:t>业、农副产品及深加工业、有色金属冶炼及深加工业、能源产业、轻纺工业、数控</w:t>
      </w:r>
      <w:hyperlink r:id="rId8" w:tgtFrame="_blank" w:history="1">
        <w:r w:rsidRPr="00214D6B">
          <w:rPr>
            <w:rStyle w:val="a3"/>
            <w:rFonts w:hint="eastAsia"/>
            <w:color w:val="auto"/>
            <w:u w:val="none"/>
          </w:rPr>
          <w:t>机械</w:t>
        </w:r>
      </w:hyperlink>
      <w:r w:rsidRPr="00214D6B">
        <w:t>装备制造业、</w:t>
      </w:r>
      <w:hyperlink r:id="rId9" w:tgtFrame="_blank" w:history="1">
        <w:r w:rsidRPr="00214D6B">
          <w:rPr>
            <w:rStyle w:val="a3"/>
            <w:rFonts w:hint="eastAsia"/>
            <w:color w:val="auto"/>
            <w:u w:val="none"/>
          </w:rPr>
          <w:t>化工</w:t>
        </w:r>
      </w:hyperlink>
      <w:r w:rsidRPr="00214D6B">
        <w:t>业、现代物流业。</w:t>
      </w:r>
    </w:p>
    <w:p w:rsidR="0019794B" w:rsidRPr="00214D6B" w:rsidRDefault="0019794B" w:rsidP="0019794B">
      <w:r w:rsidRPr="00214D6B">
        <w:t xml:space="preserve">　　</w:t>
      </w:r>
      <w:r w:rsidRPr="00214D6B">
        <w:rPr>
          <w:b/>
          <w:bCs/>
        </w:rPr>
        <w:t>4</w:t>
      </w:r>
      <w:r w:rsidRPr="00214D6B">
        <w:rPr>
          <w:b/>
          <w:bCs/>
        </w:rPr>
        <w:t>、池州市对鼓励投资工业固定资产项目的扶持政策</w:t>
      </w:r>
    </w:p>
    <w:p w:rsidR="0019794B" w:rsidRPr="00214D6B" w:rsidRDefault="0019794B" w:rsidP="0019794B">
      <w:r w:rsidRPr="00214D6B">
        <w:t xml:space="preserve">　　</w:t>
      </w:r>
      <w:r w:rsidRPr="00214D6B">
        <w:t>(1)</w:t>
      </w:r>
      <w:r w:rsidRPr="00214D6B">
        <w:t>建立池州市工业企业固定资产投资项目库，实行工业项目前期费用补助制度。凡符合我市产业政策、投资额在</w:t>
      </w:r>
      <w:r w:rsidRPr="00214D6B">
        <w:t>500</w:t>
      </w:r>
      <w:r w:rsidRPr="00214D6B">
        <w:t>万元以上的工业项目，均列入《池州市工业性固定资产投资项目库》。列入《池州市工业性固定资产投资项目库》的项目落户开工后，均可申请项目前期费用补助。补助标准按每个项目实际发生的前期费用的</w:t>
      </w:r>
      <w:r w:rsidRPr="00214D6B">
        <w:t>60%</w:t>
      </w:r>
      <w:r w:rsidRPr="00214D6B">
        <w:t>比例给予补助，但最多不超过</w:t>
      </w:r>
      <w:r w:rsidRPr="00214D6B">
        <w:t>20</w:t>
      </w:r>
      <w:r w:rsidRPr="00214D6B">
        <w:t>万元。</w:t>
      </w:r>
    </w:p>
    <w:p w:rsidR="0019794B" w:rsidRPr="00214D6B" w:rsidRDefault="0019794B" w:rsidP="0019794B">
      <w:r w:rsidRPr="00214D6B">
        <w:t xml:space="preserve">　　项目前期费用是指项目的可行性研究报告、环境评估报告和相关论证等费用。</w:t>
      </w:r>
    </w:p>
    <w:p w:rsidR="0019794B" w:rsidRPr="00214D6B" w:rsidRDefault="0019794B" w:rsidP="0019794B">
      <w:r w:rsidRPr="00214D6B">
        <w:t xml:space="preserve">　　</w:t>
      </w:r>
      <w:r w:rsidRPr="00214D6B">
        <w:t>(2)</w:t>
      </w:r>
      <w:r w:rsidRPr="00214D6B">
        <w:t>实行企业固定资产投资贴息</w:t>
      </w:r>
      <w:r w:rsidRPr="00214D6B">
        <w:t>(</w:t>
      </w:r>
      <w:r w:rsidRPr="00214D6B">
        <w:t>补助</w:t>
      </w:r>
      <w:r w:rsidRPr="00214D6B">
        <w:t>)</w:t>
      </w:r>
      <w:r w:rsidRPr="00214D6B">
        <w:t>政策。企业利用银行贷款进行固定资产投资的新建、技改项目，在建设期内，按不超过同期银行贷款基准利率给予</w:t>
      </w:r>
      <w:r w:rsidRPr="00214D6B">
        <w:t>30—100%</w:t>
      </w:r>
      <w:r w:rsidRPr="00214D6B">
        <w:t>的贴息</w:t>
      </w:r>
      <w:r w:rsidRPr="00214D6B">
        <w:t>;</w:t>
      </w:r>
      <w:r w:rsidRPr="00214D6B">
        <w:t>企业利用自有资金或民间融资投资的，比照银行贷款的基准利率予以补贴。单个项目贴息</w:t>
      </w:r>
      <w:r w:rsidRPr="00214D6B">
        <w:t>(</w:t>
      </w:r>
      <w:r w:rsidRPr="00214D6B">
        <w:t>补助</w:t>
      </w:r>
      <w:r w:rsidRPr="00214D6B">
        <w:t>)</w:t>
      </w:r>
      <w:r w:rsidRPr="00214D6B">
        <w:t>最长期限为</w:t>
      </w:r>
      <w:r w:rsidRPr="00214D6B">
        <w:t>3</w:t>
      </w:r>
      <w:r w:rsidRPr="00214D6B">
        <w:t>年，最高贴息</w:t>
      </w:r>
      <w:r w:rsidRPr="00214D6B">
        <w:t>(</w:t>
      </w:r>
      <w:r w:rsidRPr="00214D6B">
        <w:t>补助</w:t>
      </w:r>
      <w:r w:rsidRPr="00214D6B">
        <w:t>)</w:t>
      </w:r>
      <w:r w:rsidRPr="00214D6B">
        <w:t>额不超过</w:t>
      </w:r>
      <w:r w:rsidRPr="00214D6B">
        <w:t>100</w:t>
      </w:r>
      <w:r w:rsidRPr="00214D6B">
        <w:t>万元。</w:t>
      </w:r>
    </w:p>
    <w:p w:rsidR="0019794B" w:rsidRPr="00214D6B" w:rsidRDefault="0019794B" w:rsidP="0019794B">
      <w:r w:rsidRPr="00214D6B">
        <w:t xml:space="preserve">　　市、县</w:t>
      </w:r>
      <w:r w:rsidRPr="00214D6B">
        <w:t>(</w:t>
      </w:r>
      <w:r w:rsidRPr="00214D6B">
        <w:t>区</w:t>
      </w:r>
      <w:r w:rsidRPr="00214D6B">
        <w:t>)</w:t>
      </w:r>
      <w:r w:rsidRPr="00214D6B">
        <w:t>担保公司应在自身发展壮大的同时，尽可能的为有潜力、成长性好的工业企业提供融资担保。</w:t>
      </w:r>
    </w:p>
    <w:p w:rsidR="0019794B" w:rsidRPr="00214D6B" w:rsidRDefault="0019794B" w:rsidP="0019794B">
      <w:r w:rsidRPr="00214D6B">
        <w:t xml:space="preserve">　　</w:t>
      </w:r>
      <w:r w:rsidRPr="00214D6B">
        <w:t>(3)</w:t>
      </w:r>
      <w:r w:rsidRPr="00214D6B">
        <w:t>实行在园区投资工业项目奖励政策。凡在市开发区等工业园区新办工业项目固定资产投资</w:t>
      </w:r>
      <w:r w:rsidRPr="00214D6B">
        <w:t>(</w:t>
      </w:r>
      <w:r w:rsidRPr="00214D6B">
        <w:t>包括土地、厂房和生产设备</w:t>
      </w:r>
      <w:r w:rsidRPr="00214D6B">
        <w:t>)</w:t>
      </w:r>
      <w:r w:rsidRPr="00214D6B">
        <w:t>总</w:t>
      </w:r>
      <w:r w:rsidRPr="00214D6B">
        <w:t>/</w:t>
      </w:r>
      <w:r w:rsidRPr="00214D6B">
        <w:t>额</w:t>
      </w:r>
      <w:r w:rsidRPr="00214D6B">
        <w:t>1000</w:t>
      </w:r>
      <w:r w:rsidRPr="00214D6B">
        <w:t>万元</w:t>
      </w:r>
      <w:r w:rsidRPr="00214D6B">
        <w:t>—1</w:t>
      </w:r>
      <w:r w:rsidRPr="00214D6B">
        <w:t>亿元的，项目建设期在</w:t>
      </w:r>
      <w:r w:rsidRPr="00214D6B">
        <w:t>2</w:t>
      </w:r>
      <w:r w:rsidRPr="00214D6B">
        <w:t>年以内，在项目竣工投产后给予企业法定代表人一次性奖励</w:t>
      </w:r>
      <w:r w:rsidRPr="00214D6B">
        <w:t>10</w:t>
      </w:r>
      <w:r w:rsidRPr="00214D6B">
        <w:t>万元</w:t>
      </w:r>
      <w:r w:rsidRPr="00214D6B">
        <w:t>;</w:t>
      </w:r>
      <w:r w:rsidRPr="00214D6B">
        <w:t>投资</w:t>
      </w:r>
      <w:r w:rsidRPr="00214D6B">
        <w:t>1</w:t>
      </w:r>
      <w:r w:rsidRPr="00214D6B">
        <w:t>亿元以上</w:t>
      </w:r>
      <w:r w:rsidRPr="00214D6B">
        <w:t>(</w:t>
      </w:r>
      <w:r w:rsidRPr="00214D6B">
        <w:t>含</w:t>
      </w:r>
      <w:r w:rsidRPr="00214D6B">
        <w:t>1</w:t>
      </w:r>
      <w:r w:rsidRPr="00214D6B">
        <w:t>亿元</w:t>
      </w:r>
      <w:r w:rsidRPr="00214D6B">
        <w:t>)</w:t>
      </w:r>
      <w:r w:rsidRPr="00214D6B">
        <w:t>的给予企业法定代表人一次性奖励</w:t>
      </w:r>
      <w:r w:rsidRPr="00214D6B">
        <w:t>30</w:t>
      </w:r>
      <w:r w:rsidRPr="00214D6B">
        <w:t>万元。</w:t>
      </w:r>
    </w:p>
    <w:p w:rsidR="0019794B" w:rsidRPr="00214D6B" w:rsidRDefault="0019794B" w:rsidP="0019794B">
      <w:r w:rsidRPr="00214D6B">
        <w:t xml:space="preserve">　　</w:t>
      </w:r>
      <w:r w:rsidRPr="00214D6B">
        <w:t>(4)</w:t>
      </w:r>
      <w:r w:rsidRPr="00214D6B">
        <w:t>实行地方税收奖励扶持政策。境外投资者投资总额在</w:t>
      </w:r>
      <w:r w:rsidRPr="00214D6B">
        <w:t>500</w:t>
      </w:r>
      <w:r w:rsidRPr="00214D6B">
        <w:t>万美元以上的新建工业项目，所得税除享受国家减免优惠政策外，在减半征税期间，企业缴纳的所得税地方留成部分奖励给企业</w:t>
      </w:r>
      <w:r w:rsidRPr="00214D6B">
        <w:t>;</w:t>
      </w:r>
      <w:r w:rsidRPr="00214D6B">
        <w:t>市外境内投资者投资总额在</w:t>
      </w:r>
      <w:r w:rsidRPr="00214D6B">
        <w:t>5000</w:t>
      </w:r>
      <w:r w:rsidRPr="00214D6B">
        <w:t>万元以上的新建工业项目，</w:t>
      </w:r>
      <w:r w:rsidRPr="00214D6B">
        <w:t>3</w:t>
      </w:r>
      <w:r w:rsidRPr="00214D6B">
        <w:t>年内企业缴纳的所得税地方留成部分奖励给企业。</w:t>
      </w:r>
    </w:p>
    <w:p w:rsidR="0019794B" w:rsidRPr="00214D6B" w:rsidRDefault="0019794B" w:rsidP="0019794B">
      <w:r w:rsidRPr="00214D6B">
        <w:t xml:space="preserve">　　</w:t>
      </w:r>
      <w:r w:rsidRPr="00214D6B">
        <w:rPr>
          <w:b/>
          <w:bCs/>
        </w:rPr>
        <w:t>5</w:t>
      </w:r>
      <w:r w:rsidRPr="00214D6B">
        <w:rPr>
          <w:b/>
          <w:bCs/>
        </w:rPr>
        <w:t>、池州市对鼓励企业做大做强的扶持政策</w:t>
      </w:r>
    </w:p>
    <w:p w:rsidR="0019794B" w:rsidRPr="00214D6B" w:rsidRDefault="0019794B" w:rsidP="0019794B">
      <w:r w:rsidRPr="00214D6B">
        <w:t xml:space="preserve">　　</w:t>
      </w:r>
      <w:r w:rsidRPr="00214D6B">
        <w:t>(1)</w:t>
      </w:r>
      <w:r w:rsidRPr="00214D6B">
        <w:t>设立企业上台阶奖。对年销售收入首次达到</w:t>
      </w:r>
      <w:r w:rsidRPr="00214D6B">
        <w:t>1</w:t>
      </w:r>
      <w:r w:rsidRPr="00214D6B">
        <w:t>亿元以上、当年实缴税金达到</w:t>
      </w:r>
      <w:r w:rsidRPr="00214D6B">
        <w:t>800</w:t>
      </w:r>
      <w:r w:rsidRPr="00214D6B">
        <w:t>万元以上的工业企业，当年一次性奖励企业法定代表人</w:t>
      </w:r>
      <w:r w:rsidRPr="00214D6B">
        <w:t>10</w:t>
      </w:r>
      <w:r w:rsidRPr="00214D6B">
        <w:t>万元</w:t>
      </w:r>
      <w:r w:rsidRPr="00214D6B">
        <w:t>;</w:t>
      </w:r>
      <w:r w:rsidRPr="00214D6B">
        <w:t>年销售收入已达</w:t>
      </w:r>
      <w:r w:rsidRPr="00214D6B">
        <w:t>1</w:t>
      </w:r>
      <w:r w:rsidRPr="00214D6B">
        <w:t>亿元以上、实缴税金达到</w:t>
      </w:r>
      <w:r w:rsidRPr="00214D6B">
        <w:t>1200</w:t>
      </w:r>
      <w:r w:rsidRPr="00214D6B">
        <w:t>万元以上、且当年实缴税收增幅在</w:t>
      </w:r>
      <w:r w:rsidRPr="00214D6B">
        <w:t>20%</w:t>
      </w:r>
      <w:r w:rsidRPr="00214D6B">
        <w:t>以上的工业企业，当年一次性奖励企业</w:t>
      </w:r>
      <w:r w:rsidRPr="00214D6B">
        <w:t>20</w:t>
      </w:r>
      <w:r w:rsidRPr="00214D6B">
        <w:t>万元</w:t>
      </w:r>
      <w:r w:rsidRPr="00214D6B">
        <w:t>;</w:t>
      </w:r>
      <w:r w:rsidRPr="00214D6B">
        <w:t>年销售收入达</w:t>
      </w:r>
      <w:r w:rsidRPr="00214D6B">
        <w:t>5</w:t>
      </w:r>
      <w:r w:rsidRPr="00214D6B">
        <w:t>亿元以上、当年实缴税金在</w:t>
      </w:r>
      <w:r w:rsidRPr="00214D6B">
        <w:t>4000</w:t>
      </w:r>
      <w:r w:rsidRPr="00214D6B">
        <w:t>万元以上且增幅超过全市平均水平的工业企业，当年一次性奖励企业</w:t>
      </w:r>
      <w:r w:rsidRPr="00214D6B">
        <w:t>40</w:t>
      </w:r>
      <w:r w:rsidRPr="00214D6B">
        <w:t>万元。纳税负增长的企业不享受奖励。</w:t>
      </w:r>
    </w:p>
    <w:p w:rsidR="0019794B" w:rsidRPr="00214D6B" w:rsidRDefault="0019794B" w:rsidP="0019794B">
      <w:r w:rsidRPr="00214D6B">
        <w:t xml:space="preserve">　　</w:t>
      </w:r>
      <w:r w:rsidRPr="00214D6B">
        <w:t>(2)</w:t>
      </w:r>
      <w:r w:rsidRPr="00214D6B">
        <w:t>支持工业企业上市和发行企业债券。凡进入企业上市辅导期的拟上市工业企业，市财政给予</w:t>
      </w:r>
      <w:r w:rsidRPr="00214D6B">
        <w:t>50</w:t>
      </w:r>
      <w:r w:rsidRPr="00214D6B">
        <w:t>万元</w:t>
      </w:r>
      <w:r w:rsidRPr="00214D6B">
        <w:t>-100</w:t>
      </w:r>
      <w:r w:rsidRPr="00214D6B">
        <w:t>万元借款用于企业上市的前期工作，待上市成功后归还。对上市成功的企业，属国有、集体企业的，奖励企业</w:t>
      </w:r>
      <w:r w:rsidRPr="00214D6B">
        <w:t>20</w:t>
      </w:r>
      <w:r w:rsidRPr="00214D6B">
        <w:t>万元，其中法定代表人占</w:t>
      </w:r>
      <w:r w:rsidRPr="00214D6B">
        <w:t>20%;</w:t>
      </w:r>
      <w:r w:rsidRPr="00214D6B">
        <w:t>属民营企业的，奖励企业管理团队</w:t>
      </w:r>
      <w:r w:rsidRPr="00214D6B">
        <w:t>50</w:t>
      </w:r>
      <w:r w:rsidRPr="00214D6B">
        <w:t>万元，其中法定代表人占</w:t>
      </w:r>
      <w:r w:rsidRPr="00214D6B">
        <w:t>40%</w:t>
      </w:r>
      <w:r w:rsidRPr="00214D6B">
        <w:t>。</w:t>
      </w:r>
    </w:p>
    <w:p w:rsidR="0019794B" w:rsidRPr="00214D6B" w:rsidRDefault="0019794B" w:rsidP="0019794B">
      <w:r w:rsidRPr="00214D6B">
        <w:t xml:space="preserve">　　</w:t>
      </w:r>
      <w:r w:rsidRPr="00214D6B">
        <w:t>(3)</w:t>
      </w:r>
      <w:r w:rsidRPr="00214D6B">
        <w:t>鼓励企业争创名牌。规模以上工业企业新获得中国名牌、中国驰名商标或国家出口名牌的，奖励企业</w:t>
      </w:r>
      <w:r w:rsidRPr="00214D6B">
        <w:t>20</w:t>
      </w:r>
      <w:r w:rsidRPr="00214D6B">
        <w:t>万元</w:t>
      </w:r>
      <w:r w:rsidRPr="00214D6B">
        <w:t>;</w:t>
      </w:r>
      <w:r w:rsidRPr="00214D6B">
        <w:t>新获得</w:t>
      </w:r>
      <w:r w:rsidRPr="00214D6B">
        <w:t>“</w:t>
      </w:r>
      <w:r w:rsidRPr="00214D6B">
        <w:t>国家免检产品</w:t>
      </w:r>
      <w:r w:rsidRPr="00214D6B">
        <w:t>”</w:t>
      </w:r>
      <w:r w:rsidRPr="00214D6B">
        <w:t>的，奖励企业</w:t>
      </w:r>
      <w:r w:rsidRPr="00214D6B">
        <w:t>10</w:t>
      </w:r>
      <w:r w:rsidRPr="00214D6B">
        <w:t>万元</w:t>
      </w:r>
      <w:r w:rsidRPr="00214D6B">
        <w:t>;</w:t>
      </w:r>
      <w:r w:rsidRPr="00214D6B">
        <w:t>新获得省级名牌产品、著名商标、出口名牌产品的，奖励企业</w:t>
      </w:r>
      <w:r w:rsidRPr="00214D6B">
        <w:t>1</w:t>
      </w:r>
      <w:r w:rsidRPr="00214D6B">
        <w:t>万元。</w:t>
      </w:r>
    </w:p>
    <w:p w:rsidR="0019794B" w:rsidRPr="00214D6B" w:rsidRDefault="0019794B" w:rsidP="0019794B">
      <w:r w:rsidRPr="00214D6B">
        <w:t xml:space="preserve">　　</w:t>
      </w:r>
      <w:r w:rsidRPr="00214D6B">
        <w:rPr>
          <w:b/>
          <w:bCs/>
        </w:rPr>
        <w:t>6</w:t>
      </w:r>
      <w:r w:rsidRPr="00214D6B">
        <w:rPr>
          <w:b/>
          <w:bCs/>
        </w:rPr>
        <w:t>、池州市对发展科技型企业的扶持政策</w:t>
      </w:r>
    </w:p>
    <w:p w:rsidR="0019794B" w:rsidRPr="00214D6B" w:rsidRDefault="0019794B" w:rsidP="0019794B">
      <w:r w:rsidRPr="00214D6B">
        <w:lastRenderedPageBreak/>
        <w:t xml:space="preserve">　　</w:t>
      </w:r>
      <w:r w:rsidRPr="00214D6B">
        <w:t>(1)</w:t>
      </w:r>
      <w:r w:rsidRPr="00214D6B">
        <w:t>鼓励工业企业建立技术中心。新认定为国家级企业技术中心给予</w:t>
      </w:r>
      <w:r w:rsidRPr="00214D6B">
        <w:t>50</w:t>
      </w:r>
      <w:r w:rsidRPr="00214D6B">
        <w:t>万元的一次性奖励</w:t>
      </w:r>
      <w:r w:rsidRPr="00214D6B">
        <w:t>;</w:t>
      </w:r>
      <w:r w:rsidRPr="00214D6B">
        <w:t>新认定为省级企业技术中心的企业，给予</w:t>
      </w:r>
      <w:r w:rsidRPr="00214D6B">
        <w:t>5</w:t>
      </w:r>
      <w:r w:rsidRPr="00214D6B">
        <w:t>万元的一次性奖励。奖励资金专项用于企业技术研发。同一企业同一性质的技术中心不得重复享受奖励。</w:t>
      </w:r>
    </w:p>
    <w:p w:rsidR="0019794B" w:rsidRPr="00214D6B" w:rsidRDefault="0019794B" w:rsidP="0019794B">
      <w:r w:rsidRPr="00214D6B">
        <w:t xml:space="preserve">　　</w:t>
      </w:r>
      <w:r w:rsidRPr="00214D6B">
        <w:t>(2)</w:t>
      </w:r>
      <w:r w:rsidRPr="00214D6B">
        <w:t>鼓励工业企业购买大专院校、科研院所科技成果和实用专利技术，在本市实行成果转化并获得成效的给予奖励。企业利用科技成果和实用技术新增税收增幅达</w:t>
      </w:r>
      <w:r w:rsidRPr="00214D6B">
        <w:t>30%</w:t>
      </w:r>
      <w:r w:rsidRPr="00214D6B">
        <w:t>以上的，按实际购买费用的</w:t>
      </w:r>
      <w:r w:rsidRPr="00214D6B">
        <w:t>30—50%</w:t>
      </w:r>
      <w:r w:rsidRPr="00214D6B">
        <w:t>给予奖励</w:t>
      </w:r>
      <w:r w:rsidRPr="00214D6B">
        <w:t>;</w:t>
      </w:r>
      <w:r w:rsidRPr="00214D6B">
        <w:t>税收增幅达</w:t>
      </w:r>
      <w:r w:rsidRPr="00214D6B">
        <w:t>100%</w:t>
      </w:r>
      <w:r w:rsidRPr="00214D6B">
        <w:t>的，给予实际购买费用的</w:t>
      </w:r>
      <w:r w:rsidRPr="00214D6B">
        <w:t>100%</w:t>
      </w:r>
      <w:r w:rsidRPr="00214D6B">
        <w:t>奖励。奖励最高不超过该项目投产后一年新增税收地方所得部分的</w:t>
      </w:r>
      <w:r w:rsidRPr="00214D6B">
        <w:t>60%</w:t>
      </w:r>
      <w:r w:rsidRPr="00214D6B">
        <w:t>。</w:t>
      </w:r>
    </w:p>
    <w:p w:rsidR="0019794B" w:rsidRPr="00214D6B" w:rsidRDefault="0019794B" w:rsidP="0019794B">
      <w:r w:rsidRPr="00214D6B">
        <w:t xml:space="preserve">　　</w:t>
      </w:r>
      <w:r w:rsidRPr="00214D6B">
        <w:t>(3)</w:t>
      </w:r>
      <w:r w:rsidRPr="00214D6B">
        <w:t>鼓励工业企业生产研发</w:t>
      </w:r>
      <w:hyperlink r:id="rId10" w:tgtFrame="_blank" w:history="1">
        <w:r w:rsidRPr="00214D6B">
          <w:rPr>
            <w:rStyle w:val="a3"/>
            <w:rFonts w:hint="eastAsia"/>
            <w:color w:val="auto"/>
            <w:u w:val="none"/>
          </w:rPr>
          <w:t>高新技术</w:t>
        </w:r>
      </w:hyperlink>
      <w:r w:rsidRPr="00214D6B">
        <w:t>产品。企业生产、研发的</w:t>
      </w:r>
      <w:hyperlink r:id="rId11" w:tgtFrame="_blank" w:history="1">
        <w:r w:rsidRPr="00214D6B">
          <w:rPr>
            <w:rStyle w:val="a3"/>
            <w:rFonts w:hint="eastAsia"/>
            <w:color w:val="auto"/>
            <w:u w:val="none"/>
          </w:rPr>
          <w:t>高新技术</w:t>
        </w:r>
      </w:hyperlink>
      <w:r w:rsidRPr="00214D6B">
        <w:t>产品从被认定之日起，</w:t>
      </w:r>
      <w:r w:rsidRPr="00214D6B">
        <w:t>3</w:t>
      </w:r>
      <w:r w:rsidRPr="00214D6B">
        <w:t>年内上缴的所得税地方留成部分奖励给企业，</w:t>
      </w:r>
      <w:r w:rsidRPr="00214D6B">
        <w:t>3</w:t>
      </w:r>
      <w:r w:rsidRPr="00214D6B">
        <w:t>年内所缴增值税的</w:t>
      </w:r>
      <w:r w:rsidRPr="00214D6B">
        <w:t>25%(</w:t>
      </w:r>
      <w:r w:rsidRPr="00214D6B">
        <w:t>地方留成部分</w:t>
      </w:r>
      <w:r w:rsidRPr="00214D6B">
        <w:t>)</w:t>
      </w:r>
      <w:r w:rsidRPr="00214D6B">
        <w:t>按收入归属，经地方主管税务机关核定后，由同级财政返还企业，用于企业技术研发投入。</w:t>
      </w:r>
    </w:p>
    <w:p w:rsidR="0019794B" w:rsidRPr="00214D6B" w:rsidRDefault="0019794B" w:rsidP="0019794B">
      <w:r w:rsidRPr="00214D6B">
        <w:t xml:space="preserve">　　</w:t>
      </w:r>
      <w:r w:rsidRPr="00214D6B">
        <w:t>(4)</w:t>
      </w:r>
      <w:r w:rsidRPr="00214D6B">
        <w:t>鼓励工业企业加快</w:t>
      </w:r>
      <w:hyperlink r:id="rId12" w:tgtFrame="_blank" w:history="1">
        <w:r w:rsidRPr="00214D6B">
          <w:rPr>
            <w:rStyle w:val="a3"/>
            <w:rFonts w:hint="eastAsia"/>
            <w:color w:val="auto"/>
            <w:u w:val="none"/>
          </w:rPr>
          <w:t>信息</w:t>
        </w:r>
      </w:hyperlink>
      <w:r w:rsidRPr="00214D6B">
        <w:t>化建设。新列入国家级、省级企业</w:t>
      </w:r>
      <w:hyperlink r:id="rId13" w:tgtFrame="_blank" w:history="1">
        <w:r w:rsidRPr="00214D6B">
          <w:rPr>
            <w:rStyle w:val="a3"/>
            <w:rFonts w:hint="eastAsia"/>
            <w:color w:val="auto"/>
            <w:u w:val="none"/>
          </w:rPr>
          <w:t>信息</w:t>
        </w:r>
      </w:hyperlink>
      <w:r w:rsidRPr="00214D6B">
        <w:t>化试点的工业企业，按信息化项目投资额的</w:t>
      </w:r>
      <w:r w:rsidRPr="00214D6B">
        <w:t>5%—10%</w:t>
      </w:r>
      <w:r w:rsidRPr="00214D6B">
        <w:t>给予奖励，最高奖励不超过</w:t>
      </w:r>
      <w:r w:rsidRPr="00214D6B">
        <w:t>20</w:t>
      </w:r>
      <w:r w:rsidRPr="00214D6B">
        <w:t>万元。</w:t>
      </w:r>
    </w:p>
    <w:p w:rsidR="0019794B" w:rsidRPr="00214D6B" w:rsidRDefault="0019794B" w:rsidP="0019794B">
      <w:r w:rsidRPr="00214D6B">
        <w:t xml:space="preserve">　　</w:t>
      </w:r>
      <w:r w:rsidRPr="00214D6B">
        <w:rPr>
          <w:b/>
          <w:bCs/>
        </w:rPr>
        <w:t>7</w:t>
      </w:r>
      <w:r w:rsidRPr="00214D6B">
        <w:rPr>
          <w:b/>
          <w:bCs/>
        </w:rPr>
        <w:t>、池州市对发展劳动密集型企业的扶持政策</w:t>
      </w:r>
    </w:p>
    <w:p w:rsidR="0019794B" w:rsidRPr="00214D6B" w:rsidRDefault="0019794B" w:rsidP="0019794B">
      <w:r w:rsidRPr="00214D6B">
        <w:t xml:space="preserve">　　</w:t>
      </w:r>
      <w:r w:rsidRPr="00214D6B">
        <w:t>(1)</w:t>
      </w:r>
      <w:r w:rsidRPr="00214D6B">
        <w:t>鼓励在开发区等工业园区新办轻纺、</w:t>
      </w:r>
      <w:hyperlink r:id="rId14" w:tgtFrame="_blank" w:history="1">
        <w:r w:rsidRPr="00214D6B">
          <w:rPr>
            <w:rStyle w:val="a3"/>
            <w:rFonts w:hint="eastAsia"/>
            <w:color w:val="auto"/>
            <w:u w:val="none"/>
          </w:rPr>
          <w:t>服装</w:t>
        </w:r>
      </w:hyperlink>
      <w:r w:rsidRPr="00214D6B">
        <w:t>、</w:t>
      </w:r>
      <w:hyperlink r:id="rId15" w:tgtFrame="_blank" w:history="1">
        <w:r w:rsidRPr="00214D6B">
          <w:rPr>
            <w:rStyle w:val="a3"/>
            <w:rFonts w:hint="eastAsia"/>
            <w:color w:val="auto"/>
            <w:u w:val="none"/>
          </w:rPr>
          <w:t>电子</w:t>
        </w:r>
      </w:hyperlink>
      <w:r w:rsidRPr="00214D6B">
        <w:t>等劳动密集型企业。在工业园区新办的劳动密集型工业企业，年稳定就业人数达</w:t>
      </w:r>
      <w:r w:rsidRPr="00214D6B">
        <w:t>200</w:t>
      </w:r>
      <w:r w:rsidRPr="00214D6B">
        <w:t>人以上的，优先享受各类政策支持，三年内企业所缴税收地方留成部分奖励给企业</w:t>
      </w:r>
      <w:r w:rsidRPr="00214D6B">
        <w:t>;</w:t>
      </w:r>
      <w:r w:rsidRPr="00214D6B">
        <w:t>达</w:t>
      </w:r>
      <w:r w:rsidRPr="00214D6B">
        <w:t>500</w:t>
      </w:r>
      <w:r w:rsidRPr="00214D6B">
        <w:t>人的，五年内企业所缴税收地方留成部分奖励给企业</w:t>
      </w:r>
      <w:r w:rsidRPr="00214D6B">
        <w:t>;</w:t>
      </w:r>
      <w:r w:rsidRPr="00214D6B">
        <w:t>达</w:t>
      </w:r>
      <w:r w:rsidRPr="00214D6B">
        <w:t>1000</w:t>
      </w:r>
      <w:r w:rsidRPr="00214D6B">
        <w:t>人的，八年内企业所缴税收地方留成部分奖励给企业。期满后，凡当年新增就业人数超过上年平均人数</w:t>
      </w:r>
      <w:r w:rsidRPr="00214D6B">
        <w:t>30%</w:t>
      </w:r>
      <w:r w:rsidRPr="00214D6B">
        <w:t>以上的企业，当年新增增值税和所得税地方留成部分奖励给企业。</w:t>
      </w:r>
    </w:p>
    <w:p w:rsidR="0019794B" w:rsidRPr="00214D6B" w:rsidRDefault="0019794B" w:rsidP="0019794B">
      <w:r w:rsidRPr="00214D6B">
        <w:t xml:space="preserve">　　</w:t>
      </w:r>
      <w:r w:rsidRPr="00214D6B">
        <w:t>(2)</w:t>
      </w:r>
      <w:r w:rsidRPr="00214D6B">
        <w:t>鼓励在开发区等工业园区租赁厂房创办劳动密集型工业企业。租赁政府及园区建设的厂房创办劳动密集型工业企业，年稳定就业人数达到</w:t>
      </w:r>
      <w:r w:rsidRPr="00214D6B">
        <w:t>200</w:t>
      </w:r>
      <w:r w:rsidRPr="00214D6B">
        <w:t>人以上的，按年租金</w:t>
      </w:r>
      <w:r w:rsidRPr="00214D6B">
        <w:t>20%</w:t>
      </w:r>
      <w:r w:rsidRPr="00214D6B">
        <w:t>给予减免</w:t>
      </w:r>
      <w:r w:rsidRPr="00214D6B">
        <w:t>;</w:t>
      </w:r>
      <w:r w:rsidRPr="00214D6B">
        <w:t>达到</w:t>
      </w:r>
      <w:r w:rsidRPr="00214D6B">
        <w:t>500</w:t>
      </w:r>
      <w:r w:rsidRPr="00214D6B">
        <w:t>人的以上，按年租金</w:t>
      </w:r>
      <w:r w:rsidRPr="00214D6B">
        <w:t>40%</w:t>
      </w:r>
      <w:r w:rsidRPr="00214D6B">
        <w:t>给予减免</w:t>
      </w:r>
      <w:r w:rsidRPr="00214D6B">
        <w:t>;</w:t>
      </w:r>
      <w:r w:rsidRPr="00214D6B">
        <w:t>正常生产经营</w:t>
      </w:r>
      <w:r w:rsidRPr="00214D6B">
        <w:t>10</w:t>
      </w:r>
      <w:r w:rsidRPr="00214D6B">
        <w:t>年以后，租赁的厂房无偿给予企业生产经营。租赁其他投资商创造的</w:t>
      </w:r>
      <w:hyperlink r:id="rId16" w:tgtFrame="_blank" w:history="1">
        <w:r w:rsidRPr="00214D6B">
          <w:rPr>
            <w:rStyle w:val="a3"/>
            <w:rFonts w:hint="eastAsia"/>
            <w:color w:val="auto"/>
            <w:u w:val="none"/>
          </w:rPr>
          <w:t>商业</w:t>
        </w:r>
      </w:hyperlink>
      <w:r w:rsidRPr="00214D6B">
        <w:t>性厂房创办劳动密集型工业企业，年稳定就业人数达到</w:t>
      </w:r>
      <w:r w:rsidRPr="00214D6B">
        <w:t>200</w:t>
      </w:r>
      <w:r w:rsidRPr="00214D6B">
        <w:t>人以上的，前</w:t>
      </w:r>
      <w:r w:rsidRPr="00214D6B">
        <w:t>3</w:t>
      </w:r>
      <w:r w:rsidRPr="00214D6B">
        <w:t>年按年租金的</w:t>
      </w:r>
      <w:r w:rsidRPr="00214D6B">
        <w:t>20%</w:t>
      </w:r>
      <w:r w:rsidRPr="00214D6B">
        <w:t>给予补助，</w:t>
      </w:r>
      <w:r w:rsidRPr="00214D6B">
        <w:t>3—10</w:t>
      </w:r>
      <w:r w:rsidRPr="00214D6B">
        <w:t>年按年租金</w:t>
      </w:r>
      <w:r w:rsidRPr="00214D6B">
        <w:t>40%</w:t>
      </w:r>
      <w:r w:rsidRPr="00214D6B">
        <w:t>给予补助，</w:t>
      </w:r>
      <w:r w:rsidRPr="00214D6B">
        <w:t>10</w:t>
      </w:r>
      <w:r w:rsidRPr="00214D6B">
        <w:t>年以后</w:t>
      </w:r>
      <w:r w:rsidRPr="00214D6B">
        <w:t>(</w:t>
      </w:r>
      <w:r w:rsidRPr="00214D6B">
        <w:t>含</w:t>
      </w:r>
      <w:r w:rsidRPr="00214D6B">
        <w:t>10</w:t>
      </w:r>
      <w:r w:rsidRPr="00214D6B">
        <w:t>年</w:t>
      </w:r>
      <w:r w:rsidRPr="00214D6B">
        <w:t>)</w:t>
      </w:r>
      <w:r w:rsidRPr="00214D6B">
        <w:t>按年租金</w:t>
      </w:r>
      <w:r w:rsidRPr="00214D6B">
        <w:t>70%</w:t>
      </w:r>
      <w:r w:rsidRPr="00214D6B">
        <w:t>给予补助</w:t>
      </w:r>
      <w:r w:rsidRPr="00214D6B">
        <w:t>;</w:t>
      </w:r>
      <w:r w:rsidRPr="00214D6B">
        <w:t>达到</w:t>
      </w:r>
      <w:r w:rsidRPr="00214D6B">
        <w:t>500</w:t>
      </w:r>
      <w:r w:rsidRPr="00214D6B">
        <w:t>人以上的，前</w:t>
      </w:r>
      <w:r w:rsidRPr="00214D6B">
        <w:t>3</w:t>
      </w:r>
      <w:r w:rsidRPr="00214D6B">
        <w:t>年按年租金</w:t>
      </w:r>
      <w:r w:rsidRPr="00214D6B">
        <w:t>40%</w:t>
      </w:r>
      <w:r w:rsidRPr="00214D6B">
        <w:t>给予补助，</w:t>
      </w:r>
      <w:r w:rsidRPr="00214D6B">
        <w:t>3—10</w:t>
      </w:r>
      <w:r w:rsidRPr="00214D6B">
        <w:t>年按年租金</w:t>
      </w:r>
      <w:r w:rsidRPr="00214D6B">
        <w:t>60%</w:t>
      </w:r>
      <w:r w:rsidRPr="00214D6B">
        <w:t>给予补助，</w:t>
      </w:r>
      <w:r w:rsidRPr="00214D6B">
        <w:t>10</w:t>
      </w:r>
      <w:r w:rsidRPr="00214D6B">
        <w:t>年以后</w:t>
      </w:r>
      <w:r w:rsidRPr="00214D6B">
        <w:t>(</w:t>
      </w:r>
      <w:r w:rsidRPr="00214D6B">
        <w:t>含</w:t>
      </w:r>
      <w:r w:rsidRPr="00214D6B">
        <w:t>10</w:t>
      </w:r>
      <w:r w:rsidRPr="00214D6B">
        <w:t>年</w:t>
      </w:r>
      <w:r w:rsidRPr="00214D6B">
        <w:t>)</w:t>
      </w:r>
      <w:r w:rsidRPr="00214D6B">
        <w:t>按年租金</w:t>
      </w:r>
      <w:r w:rsidRPr="00214D6B">
        <w:t>80%</w:t>
      </w:r>
      <w:r w:rsidRPr="00214D6B">
        <w:t>给予补助。</w:t>
      </w:r>
    </w:p>
    <w:p w:rsidR="0019794B" w:rsidRPr="00214D6B" w:rsidRDefault="0019794B" w:rsidP="0019794B">
      <w:r w:rsidRPr="00214D6B">
        <w:t xml:space="preserve">　　</w:t>
      </w:r>
      <w:r w:rsidRPr="00214D6B">
        <w:t>(3)</w:t>
      </w:r>
      <w:r w:rsidRPr="00214D6B">
        <w:t>鼓励劳动密集型企业对新增就业人员进行职业技能</w:t>
      </w:r>
      <w:hyperlink r:id="rId17" w:tgtFrame="_blank" w:history="1">
        <w:r w:rsidRPr="00214D6B">
          <w:rPr>
            <w:rStyle w:val="a3"/>
            <w:rFonts w:hint="eastAsia"/>
            <w:color w:val="auto"/>
            <w:u w:val="none"/>
          </w:rPr>
          <w:t>培训</w:t>
        </w:r>
      </w:hyperlink>
      <w:r w:rsidRPr="00214D6B">
        <w:t>。根据不同工种，按</w:t>
      </w:r>
      <w:hyperlink r:id="rId18" w:tgtFrame="_blank" w:history="1">
        <w:r w:rsidRPr="00214D6B">
          <w:rPr>
            <w:rStyle w:val="a3"/>
            <w:rFonts w:hint="eastAsia"/>
            <w:color w:val="auto"/>
            <w:u w:val="none"/>
          </w:rPr>
          <w:t>培训</w:t>
        </w:r>
      </w:hyperlink>
      <w:r w:rsidRPr="00214D6B">
        <w:t>后上岗人员的实际培训费用，给予每人</w:t>
      </w:r>
      <w:r w:rsidRPr="00214D6B">
        <w:t>200—400</w:t>
      </w:r>
      <w:r w:rsidRPr="00214D6B">
        <w:t>元一次性补助。</w:t>
      </w:r>
    </w:p>
    <w:p w:rsidR="0019794B" w:rsidRPr="00214D6B" w:rsidRDefault="0019794B" w:rsidP="0019794B">
      <w:r w:rsidRPr="00214D6B">
        <w:t xml:space="preserve">　　</w:t>
      </w:r>
      <w:r w:rsidRPr="00214D6B">
        <w:t>(4)</w:t>
      </w:r>
      <w:r w:rsidRPr="00214D6B">
        <w:t>鼓励企业吸纳就业。企业吸纳持有《就业服务卡》人员就业的，按企业为该类就业人员实际缴纳的</w:t>
      </w:r>
      <w:hyperlink r:id="rId19" w:tgtFrame="_blank" w:history="1">
        <w:r w:rsidRPr="00214D6B">
          <w:rPr>
            <w:rStyle w:val="a3"/>
            <w:rFonts w:hint="eastAsia"/>
            <w:color w:val="auto"/>
            <w:u w:val="none"/>
          </w:rPr>
          <w:t>养老</w:t>
        </w:r>
      </w:hyperlink>
      <w:r w:rsidRPr="00214D6B">
        <w:t>、医疗、失业保险费给予企业</w:t>
      </w:r>
      <w:r w:rsidRPr="00214D6B">
        <w:t>10%</w:t>
      </w:r>
      <w:r w:rsidRPr="00214D6B">
        <w:t>补贴</w:t>
      </w:r>
      <w:r w:rsidRPr="00214D6B">
        <w:t>;</w:t>
      </w:r>
      <w:r w:rsidRPr="00214D6B">
        <w:t>吸纳持有《再就业优惠证》人员就业的给予</w:t>
      </w:r>
      <w:r w:rsidRPr="00214D6B">
        <w:t>20%</w:t>
      </w:r>
      <w:r w:rsidRPr="00214D6B">
        <w:t>补贴，其中吸纳下岗失业人员女性</w:t>
      </w:r>
      <w:r w:rsidRPr="00214D6B">
        <w:t>40</w:t>
      </w:r>
      <w:r w:rsidRPr="00214D6B">
        <w:t>周岁以上、男性</w:t>
      </w:r>
      <w:r w:rsidRPr="00214D6B">
        <w:t>50</w:t>
      </w:r>
      <w:r w:rsidRPr="00214D6B">
        <w:t>周岁以上人员就业的，按</w:t>
      </w:r>
      <w:r w:rsidRPr="00214D6B">
        <w:t>30%</w:t>
      </w:r>
      <w:r w:rsidRPr="00214D6B">
        <w:t>给予补贴。</w:t>
      </w:r>
    </w:p>
    <w:p w:rsidR="0019794B" w:rsidRPr="00214D6B" w:rsidRDefault="0019794B" w:rsidP="0019794B">
      <w:r w:rsidRPr="00214D6B">
        <w:t xml:space="preserve">　　</w:t>
      </w:r>
      <w:r w:rsidRPr="00214D6B">
        <w:t>(5)</w:t>
      </w:r>
      <w:r w:rsidRPr="00214D6B">
        <w:t>鼓励企业职工参加社会保险。企业可以采取分步实施的办法参加社会保险，但最迟要在</w:t>
      </w:r>
      <w:r w:rsidRPr="00214D6B">
        <w:t>3</w:t>
      </w:r>
      <w:r w:rsidRPr="00214D6B">
        <w:t>年之内为全部职工办理养老、失业、医疗、工伤等各项社会保险，缴纳社会保险费的基数可按全省平均工资的</w:t>
      </w:r>
      <w:r w:rsidRPr="00214D6B">
        <w:t>60%</w:t>
      </w:r>
      <w:r w:rsidRPr="00214D6B">
        <w:t>或高于</w:t>
      </w:r>
      <w:r w:rsidRPr="00214D6B">
        <w:t>60%</w:t>
      </w:r>
      <w:r w:rsidRPr="00214D6B">
        <w:t>自行选择，其中失业保险费的基数可按不低于当地最低工资标准自行选择。基本养老保险可按城镇个体劳动者参保规定参加城镇职工基本养老保险</w:t>
      </w:r>
      <w:r w:rsidRPr="00214D6B">
        <w:t>;</w:t>
      </w:r>
      <w:r w:rsidRPr="00214D6B">
        <w:t>对基本医疗保险，企业可根据自身状况，并结合职工个人意愿，在现行费率</w:t>
      </w:r>
      <w:r w:rsidRPr="00214D6B">
        <w:t>(8.5%)</w:t>
      </w:r>
      <w:r w:rsidRPr="00214D6B">
        <w:t>基础上下浮</w:t>
      </w:r>
      <w:r w:rsidRPr="00214D6B">
        <w:t>3</w:t>
      </w:r>
      <w:r w:rsidRPr="00214D6B">
        <w:t>个百分点缴纳统筹住院医疗费用，职工个人不缴费，也不享受门特医疗及个人账户待遇。</w:t>
      </w:r>
    </w:p>
    <w:p w:rsidR="0019794B" w:rsidRPr="00214D6B" w:rsidRDefault="0019794B" w:rsidP="0019794B">
      <w:r w:rsidRPr="00214D6B">
        <w:t xml:space="preserve">　　</w:t>
      </w:r>
      <w:r w:rsidRPr="00214D6B">
        <w:t>“</w:t>
      </w:r>
      <w:r w:rsidRPr="00214D6B">
        <w:t>就业人数</w:t>
      </w:r>
      <w:r w:rsidRPr="00214D6B">
        <w:t>”</w:t>
      </w:r>
      <w:r w:rsidRPr="00214D6B">
        <w:t>指与企业签订劳动合同、建立社会保险关系的职工人数。</w:t>
      </w:r>
    </w:p>
    <w:p w:rsidR="0019794B" w:rsidRPr="00214D6B" w:rsidRDefault="0019794B" w:rsidP="0019794B">
      <w:r w:rsidRPr="00214D6B">
        <w:t xml:space="preserve">　　</w:t>
      </w:r>
      <w:r w:rsidRPr="00214D6B">
        <w:rPr>
          <w:b/>
          <w:bCs/>
        </w:rPr>
        <w:t>8</w:t>
      </w:r>
      <w:r w:rsidRPr="00214D6B">
        <w:rPr>
          <w:b/>
          <w:bCs/>
        </w:rPr>
        <w:t>、池州市对创办中小企业、市外人员来池和外出务工人员回乡创办工业企业的鼓励政策</w:t>
      </w:r>
    </w:p>
    <w:p w:rsidR="0019794B" w:rsidRPr="00214D6B" w:rsidRDefault="0019794B" w:rsidP="0019794B">
      <w:r w:rsidRPr="00214D6B">
        <w:t xml:space="preserve">　　</w:t>
      </w:r>
      <w:r w:rsidRPr="00214D6B">
        <w:t>(1)</w:t>
      </w:r>
      <w:r w:rsidRPr="00214D6B">
        <w:t>进一步放宽中小企业创办条件。中小企业所有投资领域</w:t>
      </w:r>
      <w:r w:rsidRPr="00214D6B">
        <w:t>“</w:t>
      </w:r>
      <w:r w:rsidRPr="00214D6B">
        <w:t>非禁即入</w:t>
      </w:r>
      <w:r w:rsidRPr="00214D6B">
        <w:t>”</w:t>
      </w:r>
      <w:r w:rsidRPr="00214D6B">
        <w:t>。对设立公司制中小企业的，资本金可在</w:t>
      </w:r>
      <w:r w:rsidRPr="00214D6B">
        <w:t>3</w:t>
      </w:r>
      <w:r w:rsidRPr="00214D6B">
        <w:t>年内分期到位。除国家法律法规规定外，取消对中小企业各类前置</w:t>
      </w:r>
      <w:r w:rsidRPr="00214D6B">
        <w:lastRenderedPageBreak/>
        <w:t>性行政许可。</w:t>
      </w:r>
    </w:p>
    <w:p w:rsidR="0019794B" w:rsidRPr="00214D6B" w:rsidRDefault="0019794B" w:rsidP="0019794B">
      <w:r w:rsidRPr="00214D6B">
        <w:t xml:space="preserve">　　</w:t>
      </w:r>
      <w:r w:rsidRPr="00214D6B">
        <w:t>(2)</w:t>
      </w:r>
      <w:r w:rsidRPr="00214D6B">
        <w:t>鼓励市外人员来池创业和外出务工人员回乡创业。在我市创办工业企业的市外人员，可凭营业执照享受当地居民同等待遇。对外出务工人员回乡创办工业企业的，享受</w:t>
      </w:r>
      <w:hyperlink r:id="rId20" w:tgtFrame="_blank" w:history="1">
        <w:r w:rsidRPr="00214D6B">
          <w:rPr>
            <w:rStyle w:val="a3"/>
            <w:rFonts w:hint="eastAsia"/>
            <w:color w:val="auto"/>
            <w:u w:val="none"/>
          </w:rPr>
          <w:t>招商引资</w:t>
        </w:r>
      </w:hyperlink>
      <w:r w:rsidRPr="00214D6B">
        <w:t>同等政策待遇。</w:t>
      </w:r>
    </w:p>
    <w:p w:rsidR="0019794B" w:rsidRPr="00214D6B" w:rsidRDefault="0019794B" w:rsidP="0019794B">
      <w:r w:rsidRPr="00214D6B">
        <w:t xml:space="preserve">　　</w:t>
      </w:r>
      <w:r w:rsidRPr="00214D6B">
        <w:rPr>
          <w:b/>
          <w:bCs/>
        </w:rPr>
        <w:t>9</w:t>
      </w:r>
      <w:r w:rsidRPr="00214D6B">
        <w:rPr>
          <w:b/>
          <w:bCs/>
        </w:rPr>
        <w:t>、池州市为促进招商引资和园区建设减免的收费项目</w:t>
      </w:r>
    </w:p>
    <w:p w:rsidR="0019794B" w:rsidRPr="00214D6B" w:rsidRDefault="0019794B" w:rsidP="0019794B">
      <w:r w:rsidRPr="00214D6B">
        <w:t xml:space="preserve">　　国家和省没有明文规定的行政事业性收费项目一律取消</w:t>
      </w:r>
      <w:r w:rsidRPr="00214D6B">
        <w:t>;</w:t>
      </w:r>
      <w:r w:rsidRPr="00214D6B">
        <w:t>有明文规定收费的，一律按下限收取，并实行收费公开制。中介机构对工业企业的服务，打破行业垄断，实行市场化运作，参照行业规定和物价部门核定的最低标准收取费用。任何政府部门和单位不得强制要求企业参加各种收费性培训、会议、考察、评比等活动。严禁向企业乱收费、乱检查和各种摊派。</w:t>
      </w:r>
    </w:p>
    <w:p w:rsidR="0019794B" w:rsidRPr="00214D6B" w:rsidRDefault="0019794B" w:rsidP="0019794B">
      <w:r w:rsidRPr="00214D6B">
        <w:t xml:space="preserve">　　</w:t>
      </w:r>
      <w:r w:rsidRPr="00214D6B">
        <w:t>(1)</w:t>
      </w:r>
      <w:r w:rsidRPr="00214D6B">
        <w:t>在全市取消和免收</w:t>
      </w:r>
      <w:r w:rsidRPr="00214D6B">
        <w:t>90</w:t>
      </w:r>
      <w:r w:rsidRPr="00214D6B">
        <w:t>项行政事业性收费，其中涉企的行政事业性收费</w:t>
      </w:r>
      <w:r w:rsidRPr="00214D6B">
        <w:t>62</w:t>
      </w:r>
      <w:r w:rsidRPr="00214D6B">
        <w:t>项。</w:t>
      </w:r>
      <w:r w:rsidRPr="00214D6B">
        <w:t>(</w:t>
      </w:r>
      <w:r w:rsidRPr="00214D6B">
        <w:t>详见池政办</w:t>
      </w:r>
      <w:r w:rsidRPr="00214D6B">
        <w:t>[2006]24</w:t>
      </w:r>
      <w:r w:rsidRPr="00214D6B">
        <w:t>号文件，池州市政府网招商引资网页</w:t>
      </w:r>
      <w:r w:rsidRPr="00214D6B">
        <w:t>)</w:t>
      </w:r>
      <w:r w:rsidRPr="00214D6B">
        <w:t>。</w:t>
      </w:r>
    </w:p>
    <w:p w:rsidR="0019794B" w:rsidRPr="00214D6B" w:rsidRDefault="0019794B" w:rsidP="0019794B">
      <w:r w:rsidRPr="00214D6B">
        <w:t xml:space="preserve">　　</w:t>
      </w:r>
      <w:r w:rsidRPr="00214D6B">
        <w:t>(2)</w:t>
      </w:r>
      <w:r w:rsidRPr="00214D6B">
        <w:t>在全市降低</w:t>
      </w:r>
      <w:r w:rsidRPr="00214D6B">
        <w:t>37</w:t>
      </w:r>
      <w:r w:rsidRPr="00214D6B">
        <w:t>项行政事业性收费标准，其中涉企的行政事业性收费</w:t>
      </w:r>
      <w:r w:rsidRPr="00214D6B">
        <w:t>25</w:t>
      </w:r>
      <w:r w:rsidRPr="00214D6B">
        <w:t>项</w:t>
      </w:r>
      <w:r w:rsidRPr="00214D6B">
        <w:t>;</w:t>
      </w:r>
      <w:r w:rsidRPr="00214D6B">
        <w:t>降低</w:t>
      </w:r>
      <w:r w:rsidRPr="00214D6B">
        <w:t>11</w:t>
      </w:r>
      <w:r w:rsidRPr="00214D6B">
        <w:t>项涉企的经营性服务收费标准。</w:t>
      </w:r>
      <w:r w:rsidRPr="00214D6B">
        <w:t>(</w:t>
      </w:r>
      <w:r w:rsidRPr="00214D6B">
        <w:t>详见池政办</w:t>
      </w:r>
      <w:r w:rsidRPr="00214D6B">
        <w:t>[2006]24</w:t>
      </w:r>
      <w:r w:rsidRPr="00214D6B">
        <w:t>号文件，池州市政府网招商引资网页</w:t>
      </w:r>
      <w:r w:rsidRPr="00214D6B">
        <w:t>)</w:t>
      </w:r>
    </w:p>
    <w:p w:rsidR="0019794B" w:rsidRPr="00214D6B" w:rsidRDefault="0019794B" w:rsidP="0019794B">
      <w:r w:rsidRPr="00214D6B">
        <w:t xml:space="preserve">　　</w:t>
      </w:r>
      <w:r w:rsidRPr="00214D6B">
        <w:t>(3)</w:t>
      </w:r>
      <w:r w:rsidRPr="00214D6B">
        <w:t>在全市对经批准的开发区、工业园区、乡镇工业聚集区的工业投资项目，免收</w:t>
      </w:r>
      <w:r w:rsidRPr="00214D6B">
        <w:t>39</w:t>
      </w:r>
      <w:r w:rsidRPr="00214D6B">
        <w:t>项目行政事业性收费</w:t>
      </w:r>
      <w:r w:rsidRPr="00214D6B">
        <w:t>(</w:t>
      </w:r>
      <w:r w:rsidRPr="00214D6B">
        <w:t>详见池政办</w:t>
      </w:r>
      <w:r w:rsidRPr="00214D6B">
        <w:t>[2006]24</w:t>
      </w:r>
      <w:r w:rsidRPr="00214D6B">
        <w:t>号文件，池州市政府网招商引资网页</w:t>
      </w:r>
      <w:r w:rsidRPr="00214D6B">
        <w:t>)</w:t>
      </w:r>
      <w:r w:rsidRPr="00214D6B">
        <w:t>。</w:t>
      </w:r>
    </w:p>
    <w:p w:rsidR="0019794B" w:rsidRPr="00214D6B" w:rsidRDefault="0019794B" w:rsidP="0019794B">
      <w:r w:rsidRPr="00214D6B">
        <w:t xml:space="preserve">　　</w:t>
      </w:r>
      <w:r w:rsidRPr="00214D6B">
        <w:rPr>
          <w:b/>
          <w:bCs/>
        </w:rPr>
        <w:t>10</w:t>
      </w:r>
      <w:r w:rsidRPr="00214D6B">
        <w:rPr>
          <w:b/>
          <w:bCs/>
        </w:rPr>
        <w:t>、池州市保留的收费项目</w:t>
      </w:r>
    </w:p>
    <w:p w:rsidR="0019794B" w:rsidRPr="00214D6B" w:rsidRDefault="0019794B" w:rsidP="0019794B">
      <w:r w:rsidRPr="00214D6B">
        <w:t xml:space="preserve">　　所有保留的收费项目，一律进入行政服务中心</w:t>
      </w:r>
      <w:r w:rsidRPr="00214D6B">
        <w:t>“</w:t>
      </w:r>
      <w:r w:rsidRPr="00214D6B">
        <w:t>收费窗口</w:t>
      </w:r>
      <w:r w:rsidRPr="00214D6B">
        <w:t>”</w:t>
      </w:r>
      <w:r w:rsidRPr="00214D6B">
        <w:t>统一代收代缴。各执收部门和单位将保留的收费项目、依据、标准和期限，通过新闻媒体向社会公开、向企业公示。凡未按规定进行公示的，均属乱收费，交费企业有权拒交，并向物价、监察、财政、行政服务中心等部门举报。</w:t>
      </w:r>
    </w:p>
    <w:p w:rsidR="0019794B" w:rsidRPr="00214D6B" w:rsidRDefault="0019794B" w:rsidP="0019794B">
      <w:r w:rsidRPr="00214D6B">
        <w:t xml:space="preserve">　　</w:t>
      </w:r>
      <w:r w:rsidRPr="00214D6B">
        <w:rPr>
          <w:b/>
          <w:bCs/>
        </w:rPr>
        <w:t>11</w:t>
      </w:r>
      <w:r w:rsidRPr="00214D6B">
        <w:rPr>
          <w:b/>
          <w:bCs/>
        </w:rPr>
        <w:t>、池州市对引荐外来投资项目的奖励政策</w:t>
      </w:r>
    </w:p>
    <w:p w:rsidR="0019794B" w:rsidRPr="00214D6B" w:rsidRDefault="0019794B" w:rsidP="0019794B">
      <w:r w:rsidRPr="00214D6B">
        <w:t xml:space="preserve">　　奖励的引荐项目范围仅限于园区加工制造业和</w:t>
      </w:r>
      <w:hyperlink r:id="rId21" w:tgtFrame="_blank" w:history="1">
        <w:r w:rsidRPr="00214D6B">
          <w:rPr>
            <w:rStyle w:val="a3"/>
            <w:rFonts w:hint="eastAsia"/>
            <w:color w:val="auto"/>
            <w:u w:val="none"/>
          </w:rPr>
          <w:t>农业</w:t>
        </w:r>
      </w:hyperlink>
      <w:r w:rsidRPr="00214D6B">
        <w:t>产业化项目，且固定资产投资在</w:t>
      </w:r>
      <w:r w:rsidRPr="00214D6B">
        <w:t>500</w:t>
      </w:r>
      <w:r w:rsidRPr="00214D6B">
        <w:t>万元人民币以上的。根据固定资产投资额不同分</w:t>
      </w:r>
      <w:r w:rsidRPr="00214D6B">
        <w:t>6‰</w:t>
      </w:r>
      <w:r w:rsidRPr="00214D6B">
        <w:t>、</w:t>
      </w:r>
      <w:r w:rsidRPr="00214D6B">
        <w:t>4‰</w:t>
      </w:r>
      <w:r w:rsidRPr="00214D6B">
        <w:t>、</w:t>
      </w:r>
      <w:r w:rsidRPr="00214D6B">
        <w:t>2‰</w:t>
      </w:r>
      <w:r w:rsidRPr="00214D6B">
        <w:t>三个档次递减累进进行奖励。贵池区、东至县、石台县、青阳县和九华山风景区、池州经济开发区引荐外来投资项目，参照施行。</w:t>
      </w:r>
      <w:r w:rsidRPr="00214D6B">
        <w:t>(</w:t>
      </w:r>
      <w:r w:rsidRPr="00214D6B">
        <w:t>详见池政</w:t>
      </w:r>
      <w:r w:rsidRPr="00214D6B">
        <w:t>[2006]36</w:t>
      </w:r>
      <w:r w:rsidRPr="00214D6B">
        <w:t>文件</w:t>
      </w:r>
      <w:r w:rsidRPr="00214D6B">
        <w:t>)</w:t>
      </w:r>
    </w:p>
    <w:p w:rsidR="0019794B" w:rsidRPr="00214D6B" w:rsidRDefault="0019794B" w:rsidP="0019794B">
      <w:r w:rsidRPr="00214D6B">
        <w:t xml:space="preserve">　　</w:t>
      </w:r>
      <w:r w:rsidRPr="00214D6B">
        <w:rPr>
          <w:b/>
          <w:bCs/>
        </w:rPr>
        <w:t>12</w:t>
      </w:r>
      <w:r w:rsidRPr="00214D6B">
        <w:rPr>
          <w:b/>
          <w:bCs/>
        </w:rPr>
        <w:t>、到池州开发区投资的外资企业可享受的税收优惠</w:t>
      </w:r>
    </w:p>
    <w:p w:rsidR="0019794B" w:rsidRPr="00214D6B" w:rsidRDefault="0019794B" w:rsidP="0019794B">
      <w:r w:rsidRPr="00214D6B">
        <w:t xml:space="preserve">　　</w:t>
      </w:r>
      <w:r w:rsidRPr="00214D6B">
        <w:t>(1)</w:t>
      </w:r>
      <w:r w:rsidRPr="00214D6B">
        <w:t>生产性企业，经营期在</w:t>
      </w:r>
      <w:r w:rsidRPr="00214D6B">
        <w:t>10</w:t>
      </w:r>
      <w:r w:rsidRPr="00214D6B">
        <w:t>年以上的，从获利年度起，第一年和第二年免征企业所得税，第三年至第五年减半征收企业所得税。</w:t>
      </w:r>
    </w:p>
    <w:p w:rsidR="0019794B" w:rsidRPr="00214D6B" w:rsidRDefault="0019794B" w:rsidP="0019794B">
      <w:r w:rsidRPr="00214D6B">
        <w:t xml:space="preserve">　　</w:t>
      </w:r>
      <w:r w:rsidRPr="00214D6B">
        <w:t>(2)</w:t>
      </w:r>
      <w:r w:rsidRPr="00214D6B">
        <w:t>先进技术企业，按第</w:t>
      </w:r>
      <w:r w:rsidRPr="00214D6B">
        <w:t>1</w:t>
      </w:r>
      <w:r w:rsidRPr="00214D6B">
        <w:t>项规定减免企业所得税期满后，仍为先进技术企业的，可按税法规定的税率延长三年减半征收企业所得税。</w:t>
      </w:r>
    </w:p>
    <w:p w:rsidR="0019794B" w:rsidRPr="00214D6B" w:rsidRDefault="0019794B" w:rsidP="0019794B">
      <w:r w:rsidRPr="00214D6B">
        <w:t xml:space="preserve">　　</w:t>
      </w:r>
      <w:r w:rsidRPr="00214D6B">
        <w:t>(3)</w:t>
      </w:r>
      <w:r w:rsidRPr="00214D6B">
        <w:t>产品出口企业，按第</w:t>
      </w:r>
      <w:r w:rsidRPr="00214D6B">
        <w:t>1</w:t>
      </w:r>
      <w:r w:rsidRPr="00214D6B">
        <w:t>项规定减免企业所得税期满后，凡企业当年出口产值达到企业产品产值</w:t>
      </w:r>
      <w:r w:rsidRPr="00214D6B">
        <w:t>70%</w:t>
      </w:r>
      <w:r w:rsidRPr="00214D6B">
        <w:t>以上的，可按现行税率减半征收企业所得税，减半后的所得税税率低于</w:t>
      </w:r>
      <w:r w:rsidRPr="00214D6B">
        <w:t>10%</w:t>
      </w:r>
      <w:r w:rsidRPr="00214D6B">
        <w:t>的，按</w:t>
      </w:r>
      <w:r w:rsidRPr="00214D6B">
        <w:t>10%</w:t>
      </w:r>
      <w:r w:rsidRPr="00214D6B">
        <w:t>税率征收企业所得税。</w:t>
      </w:r>
    </w:p>
    <w:p w:rsidR="0019794B" w:rsidRPr="00214D6B" w:rsidRDefault="0019794B" w:rsidP="0019794B">
      <w:r w:rsidRPr="00214D6B">
        <w:t xml:space="preserve">　　</w:t>
      </w:r>
      <w:r w:rsidRPr="00214D6B">
        <w:t>(4)</w:t>
      </w:r>
      <w:r w:rsidRPr="00214D6B">
        <w:t>外商投资企业的外方投资者，用其在区内投资所得的利润，在区内继续扩大再生产或投资兴办企业，且经营期不少于</w:t>
      </w:r>
      <w:r w:rsidRPr="00214D6B">
        <w:t>5</w:t>
      </w:r>
      <w:r w:rsidRPr="00214D6B">
        <w:t>年的，经批准，可按其再投资部分已缴纳所得税的</w:t>
      </w:r>
      <w:r w:rsidRPr="00214D6B">
        <w:t>40%</w:t>
      </w:r>
      <w:r w:rsidRPr="00214D6B">
        <w:t>予以退税，其中再投资用于先进技术项目或产品出口项目的，可按其再投资部分已缴纳所得税款的</w:t>
      </w:r>
      <w:r w:rsidRPr="00214D6B">
        <w:t>100%</w:t>
      </w:r>
      <w:r w:rsidRPr="00214D6B">
        <w:t>予以退税。</w:t>
      </w:r>
    </w:p>
    <w:p w:rsidR="0019794B" w:rsidRPr="00214D6B" w:rsidRDefault="0019794B" w:rsidP="0019794B">
      <w:r w:rsidRPr="00214D6B">
        <w:t xml:space="preserve">　　</w:t>
      </w:r>
      <w:r w:rsidRPr="00214D6B">
        <w:rPr>
          <w:b/>
          <w:bCs/>
        </w:rPr>
        <w:t>13</w:t>
      </w:r>
      <w:r w:rsidRPr="00214D6B">
        <w:rPr>
          <w:b/>
          <w:bCs/>
        </w:rPr>
        <w:t>、到池州开发区投资的内、外资企业可享受的财政扶持政策</w:t>
      </w:r>
    </w:p>
    <w:p w:rsidR="0019794B" w:rsidRPr="00214D6B" w:rsidRDefault="0019794B" w:rsidP="0019794B">
      <w:r w:rsidRPr="00214D6B">
        <w:t xml:space="preserve">　　</w:t>
      </w:r>
      <w:r w:rsidRPr="00214D6B">
        <w:t>(1)</w:t>
      </w:r>
      <w:r w:rsidRPr="00214D6B">
        <w:t>工业企业缴纳的增值税形成的地方可用财力达</w:t>
      </w:r>
      <w:r w:rsidRPr="00214D6B">
        <w:t>10</w:t>
      </w:r>
      <w:r w:rsidRPr="00214D6B">
        <w:t>万元</w:t>
      </w:r>
      <w:r w:rsidRPr="00214D6B">
        <w:t>(</w:t>
      </w:r>
      <w:r w:rsidRPr="00214D6B">
        <w:t>含</w:t>
      </w:r>
      <w:r w:rsidRPr="00214D6B">
        <w:t>10</w:t>
      </w:r>
      <w:r w:rsidRPr="00214D6B">
        <w:t>万元</w:t>
      </w:r>
      <w:r w:rsidRPr="00214D6B">
        <w:t>)</w:t>
      </w:r>
      <w:r w:rsidRPr="00214D6B">
        <w:t>的，自生产经营起三年内均由开发区财政按形成的地方可用财力的</w:t>
      </w:r>
      <w:r w:rsidRPr="00214D6B">
        <w:t>50%</w:t>
      </w:r>
      <w:r w:rsidRPr="00214D6B">
        <w:t>的比例奖励企业，用于扶持企业的发展</w:t>
      </w:r>
      <w:r w:rsidRPr="00214D6B">
        <w:t>;</w:t>
      </w:r>
      <w:r w:rsidRPr="00214D6B">
        <w:t>其中高新技术企业均按形成的地方可用财力的</w:t>
      </w:r>
      <w:r w:rsidRPr="00214D6B">
        <w:t>60%</w:t>
      </w:r>
      <w:r w:rsidRPr="00214D6B">
        <w:t>的比例予以扶持。</w:t>
      </w:r>
    </w:p>
    <w:p w:rsidR="0019794B" w:rsidRPr="00214D6B" w:rsidRDefault="0019794B" w:rsidP="0019794B">
      <w:r w:rsidRPr="00214D6B">
        <w:t xml:space="preserve">　　</w:t>
      </w:r>
      <w:r w:rsidRPr="00214D6B">
        <w:t>(2)</w:t>
      </w:r>
      <w:r w:rsidRPr="00214D6B">
        <w:t>私营企业缴纳的增值税形成的地方可用财力达</w:t>
      </w:r>
      <w:r w:rsidRPr="00214D6B">
        <w:t>5</w:t>
      </w:r>
      <w:r w:rsidRPr="00214D6B">
        <w:t>万元以上</w:t>
      </w:r>
      <w:r w:rsidRPr="00214D6B">
        <w:t>(</w:t>
      </w:r>
      <w:r w:rsidRPr="00214D6B">
        <w:t>含</w:t>
      </w:r>
      <w:r w:rsidRPr="00214D6B">
        <w:t>5</w:t>
      </w:r>
      <w:r w:rsidRPr="00214D6B">
        <w:t>万元</w:t>
      </w:r>
      <w:r w:rsidRPr="00214D6B">
        <w:t>)</w:t>
      </w:r>
      <w:r w:rsidRPr="00214D6B">
        <w:t>的，三年内均由开发区财政按形成的地方可用财力的</w:t>
      </w:r>
      <w:r w:rsidRPr="00214D6B">
        <w:t>50%</w:t>
      </w:r>
      <w:r w:rsidRPr="00214D6B">
        <w:t>的比例拨款，用于扶持企业的发展</w:t>
      </w:r>
      <w:r w:rsidRPr="00214D6B">
        <w:t>;</w:t>
      </w:r>
      <w:r w:rsidRPr="00214D6B">
        <w:t>其中高新技术企业均按形成的地方可用财力的</w:t>
      </w:r>
      <w:r w:rsidRPr="00214D6B">
        <w:t>60%</w:t>
      </w:r>
      <w:r w:rsidRPr="00214D6B">
        <w:t>的比例拨款予以扶持。</w:t>
      </w:r>
    </w:p>
    <w:p w:rsidR="0019794B" w:rsidRPr="00214D6B" w:rsidRDefault="0019794B" w:rsidP="0019794B">
      <w:r w:rsidRPr="00214D6B">
        <w:lastRenderedPageBreak/>
        <w:t xml:space="preserve">　　</w:t>
      </w:r>
      <w:r w:rsidRPr="00214D6B">
        <w:t>(3)</w:t>
      </w:r>
      <w:r w:rsidRPr="00214D6B">
        <w:t>开发区内从事技术开发、技术转让、技术咨询、技术服务的社会中介服务组织，从开办年度起，二年内所交营业税的总额由开发区财政予以扶持</w:t>
      </w:r>
      <w:r w:rsidRPr="00214D6B">
        <w:t>;</w:t>
      </w:r>
      <w:r w:rsidRPr="00214D6B">
        <w:t>从获利年度起，二年内所交所得税地方留成部分由开发区财政予以扶持。</w:t>
      </w:r>
    </w:p>
    <w:p w:rsidR="0019794B" w:rsidRPr="00214D6B" w:rsidRDefault="0019794B" w:rsidP="0019794B">
      <w:r w:rsidRPr="00214D6B">
        <w:t xml:space="preserve">　　</w:t>
      </w:r>
      <w:r w:rsidRPr="00214D6B">
        <w:t>(4)</w:t>
      </w:r>
      <w:r w:rsidRPr="00214D6B">
        <w:t>工业企业依法受让的项目用地，由开发区财政按其所缴的契税额予以扶持，并按其所缴土地使用税额扶持五年</w:t>
      </w:r>
      <w:r w:rsidRPr="00214D6B">
        <w:t>;</w:t>
      </w:r>
      <w:r w:rsidRPr="00214D6B">
        <w:t>拥有的自用厂房，自购置或建成之次月起按其所交</w:t>
      </w:r>
      <w:hyperlink r:id="rId22" w:tgtFrame="_blank" w:history="1">
        <w:r w:rsidRPr="00214D6B">
          <w:rPr>
            <w:rStyle w:val="a3"/>
            <w:rFonts w:hint="eastAsia"/>
            <w:color w:val="auto"/>
            <w:u w:val="none"/>
          </w:rPr>
          <w:t>房产</w:t>
        </w:r>
      </w:hyperlink>
      <w:r w:rsidRPr="00214D6B">
        <w:t>税额扶持五年。</w:t>
      </w:r>
    </w:p>
    <w:p w:rsidR="0019794B" w:rsidRPr="00214D6B" w:rsidRDefault="0019794B" w:rsidP="0019794B">
      <w:r w:rsidRPr="00214D6B">
        <w:t xml:space="preserve">　　</w:t>
      </w:r>
      <w:r w:rsidRPr="00214D6B">
        <w:t>(5)</w:t>
      </w:r>
      <w:r w:rsidRPr="00214D6B">
        <w:t>开发区内的内资工业企业，自获利年度起经批准前二年可享受企业缴纳所得税开发区留成部分全额扶持，后三年减半扶持。</w:t>
      </w:r>
    </w:p>
    <w:p w:rsidR="0019794B" w:rsidRPr="00214D6B" w:rsidRDefault="0019794B" w:rsidP="0019794B">
      <w:r w:rsidRPr="00214D6B">
        <w:t xml:space="preserve">　　</w:t>
      </w:r>
      <w:r w:rsidRPr="00214D6B">
        <w:rPr>
          <w:b/>
          <w:bCs/>
        </w:rPr>
        <w:t>14</w:t>
      </w:r>
      <w:r w:rsidRPr="00214D6B">
        <w:rPr>
          <w:b/>
          <w:bCs/>
        </w:rPr>
        <w:t>、池州开发区的商贸流通、</w:t>
      </w:r>
      <w:hyperlink r:id="rId23" w:tgtFrame="_blank" w:history="1">
        <w:r w:rsidRPr="00214D6B">
          <w:rPr>
            <w:rStyle w:val="a3"/>
            <w:rFonts w:hint="eastAsia"/>
            <w:b/>
            <w:bCs/>
            <w:color w:val="auto"/>
            <w:u w:val="none"/>
          </w:rPr>
          <w:t>交通</w:t>
        </w:r>
      </w:hyperlink>
      <w:hyperlink r:id="rId24" w:tgtFrame="_blank" w:history="1">
        <w:r w:rsidRPr="00214D6B">
          <w:rPr>
            <w:rStyle w:val="a3"/>
            <w:rFonts w:hint="eastAsia"/>
            <w:b/>
            <w:bCs/>
            <w:color w:val="auto"/>
            <w:u w:val="none"/>
          </w:rPr>
          <w:t>运输</w:t>
        </w:r>
      </w:hyperlink>
      <w:r w:rsidRPr="00214D6B">
        <w:rPr>
          <w:b/>
          <w:bCs/>
        </w:rPr>
        <w:t>企业可享受的优惠政策</w:t>
      </w:r>
    </w:p>
    <w:p w:rsidR="0019794B" w:rsidRPr="00214D6B" w:rsidRDefault="0019794B" w:rsidP="0019794B">
      <w:r w:rsidRPr="00214D6B">
        <w:t xml:space="preserve">　　</w:t>
      </w:r>
      <w:r w:rsidRPr="00214D6B">
        <w:t>(1)</w:t>
      </w:r>
      <w:r w:rsidRPr="00214D6B">
        <w:t>财政扶持政策</w:t>
      </w:r>
    </w:p>
    <w:p w:rsidR="0019794B" w:rsidRPr="00214D6B" w:rsidRDefault="0019794B" w:rsidP="0019794B">
      <w:r w:rsidRPr="00214D6B">
        <w:t xml:space="preserve">　　经营期在</w:t>
      </w:r>
      <w:r w:rsidRPr="00214D6B">
        <w:t>10</w:t>
      </w:r>
      <w:r w:rsidRPr="00214D6B">
        <w:t>年以上的，自开业年度起，第一年和第二年按企业缴纳的所得税地方留成部分的</w:t>
      </w:r>
      <w:r w:rsidRPr="00214D6B">
        <w:t>50%</w:t>
      </w:r>
      <w:r w:rsidRPr="00214D6B">
        <w:t>给予财政扶持，第三年至第五年按企业缴纳的所得税地方留成部分的</w:t>
      </w:r>
      <w:r w:rsidRPr="00214D6B">
        <w:t>25%</w:t>
      </w:r>
      <w:r w:rsidRPr="00214D6B">
        <w:t>给予财政扶持，扶持期限为</w:t>
      </w:r>
      <w:r w:rsidRPr="00214D6B">
        <w:t>5</w:t>
      </w:r>
      <w:r w:rsidRPr="00214D6B">
        <w:t>年。</w:t>
      </w:r>
    </w:p>
    <w:p w:rsidR="0019794B" w:rsidRPr="00214D6B" w:rsidRDefault="0019794B" w:rsidP="0019794B">
      <w:r w:rsidRPr="00214D6B">
        <w:t xml:space="preserve">　　自开业年度起，三年内企业每年缴纳的增值税形成的地方可用财力年达</w:t>
      </w:r>
      <w:r w:rsidRPr="00214D6B">
        <w:t>5</w:t>
      </w:r>
      <w:r w:rsidRPr="00214D6B">
        <w:t>万元以上</w:t>
      </w:r>
      <w:r w:rsidRPr="00214D6B">
        <w:t>(</w:t>
      </w:r>
      <w:r w:rsidRPr="00214D6B">
        <w:t>包括</w:t>
      </w:r>
      <w:r w:rsidRPr="00214D6B">
        <w:t>5</w:t>
      </w:r>
      <w:r w:rsidRPr="00214D6B">
        <w:t>万元</w:t>
      </w:r>
      <w:r w:rsidRPr="00214D6B">
        <w:t>)</w:t>
      </w:r>
      <w:r w:rsidRPr="00214D6B">
        <w:t>的，由开发区财政按地方留成部分的</w:t>
      </w:r>
      <w:r w:rsidRPr="00214D6B">
        <w:t>25%</w:t>
      </w:r>
      <w:r w:rsidRPr="00214D6B">
        <w:t>比例予以扶持。</w:t>
      </w:r>
    </w:p>
    <w:p w:rsidR="0019794B" w:rsidRPr="00214D6B" w:rsidRDefault="0019794B" w:rsidP="0019794B">
      <w:r w:rsidRPr="00214D6B">
        <w:t xml:space="preserve">　　自开业年度起，三年内企业缴纳的营业税，由开发区财政每年按实缴数的</w:t>
      </w:r>
      <w:r w:rsidRPr="00214D6B">
        <w:t>12.5%</w:t>
      </w:r>
      <w:r w:rsidRPr="00214D6B">
        <w:t>返还支持企业的发展。</w:t>
      </w:r>
    </w:p>
    <w:p w:rsidR="0019794B" w:rsidRPr="00214D6B" w:rsidRDefault="0019794B" w:rsidP="0019794B">
      <w:r w:rsidRPr="00214D6B">
        <w:t xml:space="preserve">　　</w:t>
      </w:r>
      <w:r w:rsidRPr="00214D6B">
        <w:t>(2)</w:t>
      </w:r>
      <w:r w:rsidRPr="00214D6B">
        <w:t>收费优惠政策</w:t>
      </w:r>
    </w:p>
    <w:p w:rsidR="0019794B" w:rsidRPr="00214D6B" w:rsidRDefault="0019794B" w:rsidP="0019794B">
      <w:r w:rsidRPr="00214D6B">
        <w:t xml:space="preserve">　　行政事业性收费除按国家和省规定的标准上缴外，地方的一律按下限标准执行。</w:t>
      </w:r>
    </w:p>
    <w:p w:rsidR="0019794B" w:rsidRPr="00214D6B" w:rsidRDefault="0019794B" w:rsidP="0019794B">
      <w:r w:rsidRPr="00214D6B">
        <w:t xml:space="preserve">　　协调收费单位对经营性收费给予最大限度的优惠。</w:t>
      </w:r>
    </w:p>
    <w:p w:rsidR="0019794B" w:rsidRPr="00214D6B" w:rsidRDefault="0019794B" w:rsidP="0019794B">
      <w:r w:rsidRPr="00214D6B">
        <w:t xml:space="preserve">　　</w:t>
      </w:r>
      <w:r w:rsidRPr="00214D6B">
        <w:t>(3)</w:t>
      </w:r>
      <w:r w:rsidRPr="00214D6B">
        <w:t>金融优惠政策</w:t>
      </w:r>
    </w:p>
    <w:p w:rsidR="0019794B" w:rsidRPr="00214D6B" w:rsidRDefault="0019794B" w:rsidP="0019794B">
      <w:r w:rsidRPr="00214D6B">
        <w:t xml:space="preserve">　　入区企业申请金融机构贷款，在符合信贷政策和贷款条件情况下，开发区可商请有关担保公司为此担保。</w:t>
      </w:r>
    </w:p>
    <w:p w:rsidR="0019794B" w:rsidRPr="00214D6B" w:rsidRDefault="0019794B" w:rsidP="0019794B">
      <w:r w:rsidRPr="00214D6B">
        <w:t xml:space="preserve">　　</w:t>
      </w:r>
      <w:r w:rsidRPr="00214D6B">
        <w:t>(4)</w:t>
      </w:r>
      <w:r w:rsidRPr="00214D6B">
        <w:t>其他优惠政策</w:t>
      </w:r>
    </w:p>
    <w:p w:rsidR="0019794B" w:rsidRPr="00214D6B" w:rsidRDefault="0019794B" w:rsidP="0019794B">
      <w:r w:rsidRPr="00214D6B">
        <w:t xml:space="preserve">　　简化审批程序，提供限时办结和全程跟踪服务，促使企业投资成功。</w:t>
      </w:r>
    </w:p>
    <w:p w:rsidR="0019794B" w:rsidRPr="00214D6B" w:rsidRDefault="0019794B" w:rsidP="0019794B">
      <w:r w:rsidRPr="00214D6B">
        <w:t xml:space="preserve">　　</w:t>
      </w:r>
      <w:r w:rsidRPr="00214D6B">
        <w:rPr>
          <w:b/>
          <w:bCs/>
        </w:rPr>
        <w:t>15</w:t>
      </w:r>
      <w:r w:rsidRPr="00214D6B">
        <w:rPr>
          <w:b/>
          <w:bCs/>
        </w:rPr>
        <w:t>、来池州开发区投资工业项目用地有何要求</w:t>
      </w:r>
    </w:p>
    <w:p w:rsidR="0019794B" w:rsidRPr="00214D6B" w:rsidRDefault="0019794B" w:rsidP="0019794B">
      <w:r w:rsidRPr="00214D6B">
        <w:t xml:space="preserve">　　</w:t>
      </w:r>
      <w:r w:rsidRPr="00214D6B">
        <w:t>(1)</w:t>
      </w:r>
      <w:r w:rsidRPr="00214D6B">
        <w:t>固定资产投资强度不得低于</w:t>
      </w:r>
      <w:r w:rsidRPr="00214D6B">
        <w:t>100</w:t>
      </w:r>
      <w:r w:rsidRPr="00214D6B">
        <w:t>万元</w:t>
      </w:r>
      <w:r w:rsidRPr="00214D6B">
        <w:t>/</w:t>
      </w:r>
      <w:r w:rsidRPr="00214D6B">
        <w:t>亩，容积率按国土资源部国土资发</w:t>
      </w:r>
      <w:r w:rsidRPr="00214D6B">
        <w:t>[2004]232</w:t>
      </w:r>
      <w:r w:rsidRPr="00214D6B">
        <w:t>号</w:t>
      </w:r>
      <w:r w:rsidRPr="00214D6B">
        <w:t>“</w:t>
      </w:r>
      <w:r w:rsidRPr="00214D6B">
        <w:t>关于发布和实施《工业项目建设用地控制指标</w:t>
      </w:r>
      <w:r w:rsidRPr="00214D6B">
        <w:t>(</w:t>
      </w:r>
      <w:r w:rsidRPr="00214D6B">
        <w:t>试行</w:t>
      </w:r>
      <w:r w:rsidRPr="00214D6B">
        <w:t>)</w:t>
      </w:r>
      <w:r w:rsidRPr="00214D6B">
        <w:t>》的通知</w:t>
      </w:r>
      <w:r w:rsidRPr="00214D6B">
        <w:t>”</w:t>
      </w:r>
      <w:r w:rsidRPr="00214D6B">
        <w:t>中规定的标准或</w:t>
      </w:r>
      <w:hyperlink r:id="rId25" w:tgtFrame="_blank" w:history="1">
        <w:r w:rsidRPr="00214D6B">
          <w:rPr>
            <w:rStyle w:val="a3"/>
            <w:rFonts w:hint="eastAsia"/>
            <w:color w:val="auto"/>
            <w:u w:val="none"/>
          </w:rPr>
          <w:t>建筑</w:t>
        </w:r>
      </w:hyperlink>
      <w:r w:rsidRPr="00214D6B">
        <w:t>密度不得低于</w:t>
      </w:r>
      <w:r w:rsidRPr="00214D6B">
        <w:t>40%;</w:t>
      </w:r>
    </w:p>
    <w:p w:rsidR="0019794B" w:rsidRPr="00214D6B" w:rsidRDefault="0019794B" w:rsidP="0019794B">
      <w:r w:rsidRPr="00214D6B">
        <w:t xml:space="preserve">　　</w:t>
      </w:r>
      <w:r w:rsidRPr="00214D6B">
        <w:t>(2)</w:t>
      </w:r>
      <w:r w:rsidRPr="00214D6B">
        <w:t>除了重工业以外，轻纺、医药、电子等行业应建造二层以上厂房，对建造两层以上厂房的，免收两层以上的城市配套费</w:t>
      </w:r>
      <w:r w:rsidRPr="00214D6B">
        <w:t>;</w:t>
      </w:r>
    </w:p>
    <w:p w:rsidR="0019794B" w:rsidRPr="00214D6B" w:rsidRDefault="0019794B" w:rsidP="0019794B">
      <w:r w:rsidRPr="00214D6B">
        <w:t xml:space="preserve">　　</w:t>
      </w:r>
      <w:r w:rsidRPr="00214D6B">
        <w:t>(3)</w:t>
      </w:r>
      <w:r w:rsidRPr="00214D6B">
        <w:t>厂区生活配套及行政设施用地面积不得超过项目用地的</w:t>
      </w:r>
      <w:r w:rsidRPr="00214D6B">
        <w:t>7%;</w:t>
      </w:r>
    </w:p>
    <w:p w:rsidR="0019794B" w:rsidRPr="00214D6B" w:rsidRDefault="0019794B" w:rsidP="0019794B">
      <w:r w:rsidRPr="00214D6B">
        <w:t xml:space="preserve">　　</w:t>
      </w:r>
      <w:r w:rsidRPr="00214D6B">
        <w:t>(4)</w:t>
      </w:r>
      <w:r w:rsidRPr="00214D6B">
        <w:t>对签订投资协议，但闲置两年以上未开发建设的土地，即使取得了土地使用权，也要依法收回。</w:t>
      </w:r>
    </w:p>
    <w:p w:rsidR="0019794B" w:rsidRPr="00214D6B" w:rsidRDefault="0019794B" w:rsidP="0019794B">
      <w:r w:rsidRPr="00214D6B">
        <w:t xml:space="preserve">　　</w:t>
      </w:r>
      <w:r w:rsidRPr="00214D6B">
        <w:rPr>
          <w:b/>
          <w:bCs/>
        </w:rPr>
        <w:t>16</w:t>
      </w:r>
      <w:r w:rsidRPr="00214D6B">
        <w:rPr>
          <w:b/>
          <w:bCs/>
        </w:rPr>
        <w:t>、贵池区对新办生产、加工型企业制定的优惠奖励政策</w:t>
      </w:r>
    </w:p>
    <w:p w:rsidR="0019794B" w:rsidRPr="00214D6B" w:rsidRDefault="0019794B" w:rsidP="0019794B">
      <w:r w:rsidRPr="00214D6B">
        <w:t xml:space="preserve">　　对投资新办生产、加工型企业，经营期在十年以上的，可享受以下优惠：</w:t>
      </w:r>
    </w:p>
    <w:p w:rsidR="0019794B" w:rsidRPr="00214D6B" w:rsidRDefault="0019794B" w:rsidP="0019794B">
      <w:r w:rsidRPr="00214D6B">
        <w:t xml:space="preserve">　　</w:t>
      </w:r>
      <w:r w:rsidRPr="00214D6B">
        <w:t>(1)</w:t>
      </w:r>
      <w:r w:rsidRPr="00214D6B">
        <w:t>固定资产投资在</w:t>
      </w:r>
      <w:r w:rsidRPr="00214D6B">
        <w:t>500</w:t>
      </w:r>
      <w:r w:rsidRPr="00214D6B">
        <w:t>万元且年纳税</w:t>
      </w:r>
      <w:r w:rsidRPr="00214D6B">
        <w:t>30</w:t>
      </w:r>
      <w:r w:rsidRPr="00214D6B">
        <w:t>万元以上的，从企业注册登记之日起，一年内免收一切行政事业性费用，已缴纳的增值税地方收入部分按</w:t>
      </w:r>
      <w:r w:rsidRPr="00214D6B">
        <w:t>40%</w:t>
      </w:r>
      <w:r w:rsidRPr="00214D6B">
        <w:t>由同级财政用于奖励企业发展</w:t>
      </w:r>
      <w:r w:rsidRPr="00214D6B">
        <w:t>;</w:t>
      </w:r>
      <w:r w:rsidRPr="00214D6B">
        <w:t>从获利年度起，一年内已缴纳的企业所得税</w:t>
      </w:r>
      <w:r w:rsidRPr="00214D6B">
        <w:t>(</w:t>
      </w:r>
      <w:r w:rsidRPr="00214D6B">
        <w:t>地方部分</w:t>
      </w:r>
      <w:r w:rsidRPr="00214D6B">
        <w:t>)</w:t>
      </w:r>
      <w:r w:rsidRPr="00214D6B">
        <w:t>，由同级财政全额用于奖励企业发展。</w:t>
      </w:r>
    </w:p>
    <w:p w:rsidR="0019794B" w:rsidRPr="00214D6B" w:rsidRDefault="0019794B" w:rsidP="0019794B">
      <w:r w:rsidRPr="00214D6B">
        <w:t xml:space="preserve">　　</w:t>
      </w:r>
      <w:r w:rsidRPr="00214D6B">
        <w:t>(2)</w:t>
      </w:r>
      <w:r w:rsidRPr="00214D6B">
        <w:t>固定资产投资在</w:t>
      </w:r>
      <w:r w:rsidRPr="00214D6B">
        <w:t>1000</w:t>
      </w:r>
      <w:r w:rsidRPr="00214D6B">
        <w:t>万元且年纳税</w:t>
      </w:r>
      <w:r w:rsidRPr="00214D6B">
        <w:t>60</w:t>
      </w:r>
      <w:r w:rsidRPr="00214D6B">
        <w:t>万元以上的，从企业注册登记之日起，两年内免收一切行政事业性费用，已缴纳的增值税地方收入部分</w:t>
      </w:r>
      <w:r w:rsidRPr="00214D6B">
        <w:t>50%</w:t>
      </w:r>
      <w:r w:rsidRPr="00214D6B">
        <w:t>由同级财政用于奖励企业发展</w:t>
      </w:r>
      <w:r w:rsidRPr="00214D6B">
        <w:t>;</w:t>
      </w:r>
      <w:r w:rsidRPr="00214D6B">
        <w:t>从获利年度起，两年内已缴纳的企业所得税</w:t>
      </w:r>
      <w:r w:rsidRPr="00214D6B">
        <w:t>(</w:t>
      </w:r>
      <w:r w:rsidRPr="00214D6B">
        <w:t>地方部分</w:t>
      </w:r>
      <w:r w:rsidRPr="00214D6B">
        <w:t>)</w:t>
      </w:r>
      <w:r w:rsidRPr="00214D6B">
        <w:t>，由同级财政全额用于奖励企业发展。</w:t>
      </w:r>
    </w:p>
    <w:p w:rsidR="0019794B" w:rsidRPr="00214D6B" w:rsidRDefault="0019794B" w:rsidP="0019794B">
      <w:r w:rsidRPr="00214D6B">
        <w:lastRenderedPageBreak/>
        <w:t xml:space="preserve">　　</w:t>
      </w:r>
      <w:r w:rsidRPr="00214D6B">
        <w:t>(3)</w:t>
      </w:r>
      <w:r w:rsidRPr="00214D6B">
        <w:t>固定资产投资在</w:t>
      </w:r>
      <w:r w:rsidRPr="00214D6B">
        <w:t>2000</w:t>
      </w:r>
      <w:r w:rsidRPr="00214D6B">
        <w:t>万元且年纳税</w:t>
      </w:r>
      <w:r w:rsidRPr="00214D6B">
        <w:t>120</w:t>
      </w:r>
      <w:r w:rsidRPr="00214D6B">
        <w:t>万元以上的，从企业注册登记之日起，三年内免收一切行政事业性费用，已缴纳的增值税地方收入部分按</w:t>
      </w:r>
      <w:r w:rsidRPr="00214D6B">
        <w:t>60%</w:t>
      </w:r>
      <w:r w:rsidRPr="00214D6B">
        <w:t>由同级财政用于奖励企业发展</w:t>
      </w:r>
      <w:r w:rsidRPr="00214D6B">
        <w:t>;</w:t>
      </w:r>
      <w:r w:rsidRPr="00214D6B">
        <w:t>从获利年度起，三年内已缴纳的企业所得税</w:t>
      </w:r>
      <w:r w:rsidRPr="00214D6B">
        <w:t>(</w:t>
      </w:r>
      <w:r w:rsidRPr="00214D6B">
        <w:t>地方部分</w:t>
      </w:r>
      <w:r w:rsidRPr="00214D6B">
        <w:t>)</w:t>
      </w:r>
      <w:r w:rsidRPr="00214D6B">
        <w:t>，由同级财政全额用于奖励企业发展。</w:t>
      </w:r>
    </w:p>
    <w:p w:rsidR="0019794B" w:rsidRPr="00214D6B" w:rsidRDefault="0019794B" w:rsidP="0019794B">
      <w:r w:rsidRPr="00214D6B">
        <w:t xml:space="preserve">　　</w:t>
      </w:r>
      <w:r w:rsidRPr="00214D6B">
        <w:rPr>
          <w:b/>
          <w:bCs/>
        </w:rPr>
        <w:t>17</w:t>
      </w:r>
      <w:r w:rsidRPr="00214D6B">
        <w:rPr>
          <w:b/>
          <w:bCs/>
        </w:rPr>
        <w:t>、贵池区对</w:t>
      </w:r>
      <w:r w:rsidRPr="00214D6B">
        <w:rPr>
          <w:b/>
          <w:bCs/>
        </w:rPr>
        <w:t>“</w:t>
      </w:r>
      <w:r w:rsidRPr="00214D6B">
        <w:rPr>
          <w:b/>
          <w:bCs/>
        </w:rPr>
        <w:t>嫁接</w:t>
      </w:r>
      <w:r w:rsidRPr="00214D6B">
        <w:rPr>
          <w:b/>
          <w:bCs/>
        </w:rPr>
        <w:t>”</w:t>
      </w:r>
      <w:r w:rsidRPr="00214D6B">
        <w:rPr>
          <w:b/>
          <w:bCs/>
        </w:rPr>
        <w:t>改造和启动经营现有企业制定的奖励政策</w:t>
      </w:r>
    </w:p>
    <w:p w:rsidR="0019794B" w:rsidRPr="00214D6B" w:rsidRDefault="0019794B" w:rsidP="0019794B">
      <w:r w:rsidRPr="00214D6B">
        <w:t xml:space="preserve">　　对</w:t>
      </w:r>
      <w:r w:rsidRPr="00214D6B">
        <w:t>“</w:t>
      </w:r>
      <w:r w:rsidRPr="00214D6B">
        <w:t>嫁接</w:t>
      </w:r>
      <w:r w:rsidRPr="00214D6B">
        <w:t>”</w:t>
      </w:r>
      <w:r w:rsidRPr="00214D6B">
        <w:t>改造和启动经营现有企业的</w:t>
      </w:r>
      <w:r w:rsidRPr="00214D6B">
        <w:t>(</w:t>
      </w:r>
      <w:r w:rsidRPr="00214D6B">
        <w:t>含乡镇企业</w:t>
      </w:r>
      <w:r w:rsidRPr="00214D6B">
        <w:t>)</w:t>
      </w:r>
      <w:r w:rsidRPr="00214D6B">
        <w:t>，可享受下列优惠：</w:t>
      </w:r>
    </w:p>
    <w:p w:rsidR="0019794B" w:rsidRPr="00214D6B" w:rsidRDefault="0019794B" w:rsidP="0019794B">
      <w:r w:rsidRPr="00214D6B">
        <w:t xml:space="preserve">　　</w:t>
      </w:r>
      <w:r w:rsidRPr="00214D6B">
        <w:t>(1)</w:t>
      </w:r>
      <w:r w:rsidRPr="00214D6B">
        <w:t>兼并、收购关停亏损企业的，从获利年度起，三年内缴纳的企业所得税</w:t>
      </w:r>
      <w:r w:rsidRPr="00214D6B">
        <w:t>(</w:t>
      </w:r>
      <w:r w:rsidRPr="00214D6B">
        <w:t>地方部分</w:t>
      </w:r>
      <w:r w:rsidRPr="00214D6B">
        <w:t>)</w:t>
      </w:r>
      <w:r w:rsidRPr="00214D6B">
        <w:t>，由同级财政用于奖励企业发展。</w:t>
      </w:r>
    </w:p>
    <w:p w:rsidR="0019794B" w:rsidRPr="00214D6B" w:rsidRDefault="0019794B" w:rsidP="0019794B">
      <w:r w:rsidRPr="00214D6B">
        <w:t xml:space="preserve">　　</w:t>
      </w:r>
      <w:r w:rsidRPr="00214D6B">
        <w:t>(2)</w:t>
      </w:r>
      <w:r w:rsidRPr="00214D6B">
        <w:t>承包、租赁亏损企业的，在符合法律、法规的前提下，原企业所欠债务，由留守企业承担，不向承包、租赁业主收取。</w:t>
      </w:r>
    </w:p>
    <w:p w:rsidR="0019794B" w:rsidRPr="00214D6B" w:rsidRDefault="0019794B" w:rsidP="0019794B">
      <w:r w:rsidRPr="00214D6B">
        <w:t xml:space="preserve">　　</w:t>
      </w:r>
      <w:r w:rsidRPr="00214D6B">
        <w:rPr>
          <w:b/>
          <w:bCs/>
        </w:rPr>
        <w:t>18</w:t>
      </w:r>
      <w:r w:rsidRPr="00214D6B">
        <w:rPr>
          <w:b/>
          <w:bCs/>
        </w:rPr>
        <w:t>、贵池区对在工业园投资的项目，制定的优惠政策</w:t>
      </w:r>
    </w:p>
    <w:p w:rsidR="0019794B" w:rsidRPr="00214D6B" w:rsidRDefault="0019794B" w:rsidP="0019794B">
      <w:r w:rsidRPr="00214D6B">
        <w:t xml:space="preserve">　　在贵池各类工业园</w:t>
      </w:r>
      <w:r w:rsidRPr="00214D6B">
        <w:t>(</w:t>
      </w:r>
      <w:r w:rsidRPr="00214D6B">
        <w:t>含经区委、区政府批准，由乡镇管理的小区</w:t>
      </w:r>
      <w:r w:rsidRPr="00214D6B">
        <w:t>)</w:t>
      </w:r>
      <w:r w:rsidRPr="00214D6B">
        <w:t>投资的外来工业企业可享受下列优惠：</w:t>
      </w:r>
    </w:p>
    <w:p w:rsidR="0019794B" w:rsidRPr="00214D6B" w:rsidRDefault="0019794B" w:rsidP="0019794B">
      <w:r w:rsidRPr="00214D6B">
        <w:t xml:space="preserve">　　</w:t>
      </w:r>
      <w:r w:rsidRPr="00214D6B">
        <w:t>(1)</w:t>
      </w:r>
      <w:r w:rsidRPr="00214D6B">
        <w:t>在工业园兴办工业企业的，在享受新办生产、加工型企业优惠政策的基础上，各项优惠政策期限可再延长</w:t>
      </w:r>
      <w:r w:rsidRPr="00214D6B">
        <w:t>1—2</w:t>
      </w:r>
      <w:r w:rsidRPr="00214D6B">
        <w:t>年。</w:t>
      </w:r>
    </w:p>
    <w:p w:rsidR="0019794B" w:rsidRPr="00214D6B" w:rsidRDefault="0019794B" w:rsidP="0019794B">
      <w:r w:rsidRPr="00214D6B">
        <w:t xml:space="preserve">　　</w:t>
      </w:r>
      <w:r w:rsidRPr="00214D6B">
        <w:t>(2)</w:t>
      </w:r>
      <w:r w:rsidRPr="00214D6B">
        <w:t>工业园管理机构可代为办理合法的土地使用手续，根据项目的规模、技术含量、付款方式等不同情况与域外投资者共商双方满意价格。成片综合开发的土地一次规划，可预约用地，分期出让。</w:t>
      </w:r>
    </w:p>
    <w:bookmarkEnd w:id="0"/>
    <w:p w:rsidR="00F80F4A" w:rsidRPr="00214D6B" w:rsidRDefault="00F80F4A"/>
    <w:sectPr w:rsidR="00F80F4A" w:rsidRPr="00214D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183"/>
    <w:rsid w:val="00162183"/>
    <w:rsid w:val="0019794B"/>
    <w:rsid w:val="00214D6B"/>
    <w:rsid w:val="00F80F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006D78-EF30-45BE-B203-851904325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9794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511113">
      <w:bodyDiv w:val="1"/>
      <w:marLeft w:val="0"/>
      <w:marRight w:val="0"/>
      <w:marTop w:val="0"/>
      <w:marBottom w:val="0"/>
      <w:divBdr>
        <w:top w:val="none" w:sz="0" w:space="0" w:color="auto"/>
        <w:left w:val="none" w:sz="0" w:space="0" w:color="auto"/>
        <w:bottom w:val="none" w:sz="0" w:space="0" w:color="auto"/>
        <w:right w:val="none" w:sz="0" w:space="0" w:color="auto"/>
      </w:divBdr>
    </w:div>
    <w:div w:id="1642004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gsxzs.com/c/HangYeFenLei.php?typeid2=180" TargetMode="External"/><Relationship Id="rId13" Type="http://schemas.openxmlformats.org/officeDocument/2006/relationships/hyperlink" Target="http://www.zgsxzs.com/industry/1092.html" TargetMode="External"/><Relationship Id="rId18" Type="http://schemas.openxmlformats.org/officeDocument/2006/relationships/hyperlink" Target="http://www.zgsxzs.com/industry/1078.html"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www.zgsxzs.com/industry/1070.html" TargetMode="External"/><Relationship Id="rId7" Type="http://schemas.openxmlformats.org/officeDocument/2006/relationships/hyperlink" Target="http://www.zgsxzs.com/industry/1118.html" TargetMode="External"/><Relationship Id="rId12" Type="http://schemas.openxmlformats.org/officeDocument/2006/relationships/hyperlink" Target="http://www.zgsxzs.com/industry/1092.html" TargetMode="External"/><Relationship Id="rId17" Type="http://schemas.openxmlformats.org/officeDocument/2006/relationships/hyperlink" Target="http://www.zgsxzs.com/industry/1078.html" TargetMode="External"/><Relationship Id="rId25" Type="http://schemas.openxmlformats.org/officeDocument/2006/relationships/hyperlink" Target="http://zgsxzs.cn/industry/1072.html" TargetMode="External"/><Relationship Id="rId2" Type="http://schemas.openxmlformats.org/officeDocument/2006/relationships/settings" Target="settings.xml"/><Relationship Id="rId16" Type="http://schemas.openxmlformats.org/officeDocument/2006/relationships/hyperlink" Target="http://www.zgsxzs.com/c/HangYeFenLei.php?typeid2=119" TargetMode="External"/><Relationship Id="rId20" Type="http://schemas.openxmlformats.org/officeDocument/2006/relationships/hyperlink" Target="http://www.zgsxzs.com/" TargetMode="External"/><Relationship Id="rId1" Type="http://schemas.openxmlformats.org/officeDocument/2006/relationships/styles" Target="styles.xml"/><Relationship Id="rId6" Type="http://schemas.openxmlformats.org/officeDocument/2006/relationships/hyperlink" Target="http://www.zgsxzs.com/cate_child.php?pid=2&amp;cid=38" TargetMode="External"/><Relationship Id="rId11" Type="http://schemas.openxmlformats.org/officeDocument/2006/relationships/hyperlink" Target="http://www.zgsxzs.com/industry/1092.html" TargetMode="External"/><Relationship Id="rId24" Type="http://schemas.openxmlformats.org/officeDocument/2006/relationships/hyperlink" Target="http://zgsxzs.cn/industry/1074.html" TargetMode="External"/><Relationship Id="rId5" Type="http://schemas.openxmlformats.org/officeDocument/2006/relationships/hyperlink" Target="http://www.zgsxzs.com/list-1212.html" TargetMode="External"/><Relationship Id="rId15" Type="http://schemas.openxmlformats.org/officeDocument/2006/relationships/hyperlink" Target="http://www.zgsxzs.com/industry/1092.html" TargetMode="External"/><Relationship Id="rId23" Type="http://schemas.openxmlformats.org/officeDocument/2006/relationships/hyperlink" Target="http://zgsxzs.cn/industry/1074.html" TargetMode="External"/><Relationship Id="rId10" Type="http://schemas.openxmlformats.org/officeDocument/2006/relationships/hyperlink" Target="http://www.zgsxzs.com/industry/1092.html" TargetMode="External"/><Relationship Id="rId19" Type="http://schemas.openxmlformats.org/officeDocument/2006/relationships/hyperlink" Target="http://www.zgsxzs.com/c/HangYeFenLei.php?typeid2=189" TargetMode="External"/><Relationship Id="rId4" Type="http://schemas.openxmlformats.org/officeDocument/2006/relationships/hyperlink" Target="http://www.zgsxzs.com/cate_child.php?pid=2&amp;cid=38" TargetMode="External"/><Relationship Id="rId9" Type="http://schemas.openxmlformats.org/officeDocument/2006/relationships/hyperlink" Target="http://zgsxzs.cn/industry/1080.html" TargetMode="External"/><Relationship Id="rId14" Type="http://schemas.openxmlformats.org/officeDocument/2006/relationships/hyperlink" Target="http://www.zgsxzs.com/c/HangYeFenLei.php?typeid2=120" TargetMode="External"/><Relationship Id="rId22" Type="http://schemas.openxmlformats.org/officeDocument/2006/relationships/hyperlink" Target="http://www.zgsxzs.com/industry/1076.html" TargetMode="Externa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1192</Words>
  <Characters>6798</Characters>
  <Application>Microsoft Office Word</Application>
  <DocSecurity>0</DocSecurity>
  <Lines>56</Lines>
  <Paragraphs>15</Paragraphs>
  <ScaleCrop>false</ScaleCrop>
  <Company/>
  <LinksUpToDate>false</LinksUpToDate>
  <CharactersWithSpaces>7975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5</cp:revision>
  <dcterms:created xsi:type="dcterms:W3CDTF">2018-05-09T03:50:00Z</dcterms:created>
  <dcterms:modified xsi:type="dcterms:W3CDTF">2018-05-09T07:15:00Z</dcterms:modified>
</cp:coreProperties>
</file>