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6C0" w:rsidRPr="005556C0" w:rsidRDefault="005556C0" w:rsidP="005556C0">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proofErr w:type="gramStart"/>
      <w:r w:rsidRPr="005556C0">
        <w:rPr>
          <w:rFonts w:ascii="微软雅黑" w:eastAsia="微软雅黑" w:hAnsi="微软雅黑" w:cs="宋体" w:hint="eastAsia"/>
          <w:b/>
          <w:bCs/>
          <w:color w:val="EC4204"/>
          <w:kern w:val="36"/>
          <w:sz w:val="30"/>
          <w:szCs w:val="30"/>
        </w:rPr>
        <w:t>渝府发</w:t>
      </w:r>
      <w:proofErr w:type="gramEnd"/>
      <w:r w:rsidRPr="005556C0">
        <w:rPr>
          <w:rFonts w:ascii="微软雅黑" w:eastAsia="微软雅黑" w:hAnsi="微软雅黑" w:cs="宋体" w:hint="eastAsia"/>
          <w:b/>
          <w:bCs/>
          <w:color w:val="EC4204"/>
          <w:kern w:val="36"/>
          <w:sz w:val="30"/>
          <w:szCs w:val="30"/>
        </w:rPr>
        <w:t>〔2017〕3号 渝水区人民政府关于印发渝水</w:t>
      </w:r>
      <w:proofErr w:type="gramStart"/>
      <w:r w:rsidRPr="005556C0">
        <w:rPr>
          <w:rFonts w:ascii="微软雅黑" w:eastAsia="微软雅黑" w:hAnsi="微软雅黑" w:cs="宋体" w:hint="eastAsia"/>
          <w:b/>
          <w:bCs/>
          <w:color w:val="EC4204"/>
          <w:kern w:val="36"/>
          <w:sz w:val="30"/>
          <w:szCs w:val="30"/>
        </w:rPr>
        <w:t>区特色</w:t>
      </w:r>
      <w:proofErr w:type="gramEnd"/>
      <w:r w:rsidRPr="005556C0">
        <w:rPr>
          <w:rFonts w:ascii="微软雅黑" w:eastAsia="微软雅黑" w:hAnsi="微软雅黑" w:cs="宋体" w:hint="eastAsia"/>
          <w:b/>
          <w:bCs/>
          <w:color w:val="EC4204"/>
          <w:kern w:val="36"/>
          <w:sz w:val="30"/>
          <w:szCs w:val="30"/>
        </w:rPr>
        <w:t>小镇建设工作实施方案的通知</w:t>
      </w:r>
    </w:p>
    <w:bookmarkEnd w:id="0"/>
    <w:p w:rsidR="005556C0" w:rsidRPr="005556C0" w:rsidRDefault="005556C0" w:rsidP="005556C0">
      <w:pPr>
        <w:widowControl/>
        <w:shd w:val="clear" w:color="auto" w:fill="FFFFFF"/>
        <w:jc w:val="center"/>
        <w:rPr>
          <w:rFonts w:ascii="宋体" w:eastAsia="宋体" w:hAnsi="宋体" w:cs="宋体" w:hint="eastAsia"/>
          <w:color w:val="666666"/>
          <w:kern w:val="0"/>
          <w:sz w:val="18"/>
          <w:szCs w:val="18"/>
        </w:rPr>
      </w:pPr>
      <w:r w:rsidRPr="005556C0">
        <w:rPr>
          <w:rFonts w:ascii="宋体" w:eastAsia="宋体" w:hAnsi="宋体" w:cs="宋体" w:hint="eastAsia"/>
          <w:color w:val="666666"/>
          <w:kern w:val="0"/>
          <w:sz w:val="18"/>
          <w:szCs w:val="18"/>
        </w:rPr>
        <w:t>发布时间： 2017-02-14 来源：渝水区人民政府办公室</w:t>
      </w:r>
    </w:p>
    <w:p w:rsidR="005556C0" w:rsidRPr="005556C0" w:rsidRDefault="005556C0" w:rsidP="005556C0">
      <w:pPr>
        <w:widowControl/>
        <w:shd w:val="clear" w:color="auto" w:fill="FFFFFF"/>
        <w:spacing w:line="450" w:lineRule="atLeast"/>
        <w:ind w:firstLine="450"/>
        <w:jc w:val="left"/>
        <w:rPr>
          <w:rFonts w:ascii="宋体" w:eastAsia="宋体" w:hAnsi="宋体" w:cs="宋体" w:hint="eastAsia"/>
          <w:color w:val="333333"/>
          <w:kern w:val="0"/>
          <w:szCs w:val="21"/>
        </w:rPr>
      </w:pPr>
      <w:r w:rsidRPr="005556C0">
        <w:rPr>
          <w:rFonts w:ascii="宋体" w:eastAsia="宋体" w:hAnsi="宋体" w:cs="宋体" w:hint="eastAsia"/>
          <w:color w:val="333333"/>
          <w:kern w:val="0"/>
          <w:szCs w:val="21"/>
        </w:rPr>
        <w:t>各乡（镇）人民政府、办事处、管委会，区政府各部门、区直各单位：</w:t>
      </w:r>
      <w:r w:rsidRPr="005556C0">
        <w:rPr>
          <w:rFonts w:ascii="宋体" w:eastAsia="宋体" w:hAnsi="宋体" w:cs="宋体" w:hint="eastAsia"/>
          <w:color w:val="333333"/>
          <w:kern w:val="0"/>
          <w:szCs w:val="21"/>
        </w:rPr>
        <w:br/>
        <w:t>《渝水区特色小镇建设工作实施方案》已经区政府研究同意，现印发给你们，请结合实际，认真贯彻落实。</w:t>
      </w:r>
    </w:p>
    <w:p w:rsidR="005556C0" w:rsidRPr="005556C0" w:rsidRDefault="005556C0" w:rsidP="005556C0">
      <w:pPr>
        <w:widowControl/>
        <w:shd w:val="clear" w:color="auto" w:fill="FFFFFF"/>
        <w:spacing w:line="450" w:lineRule="atLeast"/>
        <w:ind w:firstLine="450"/>
        <w:jc w:val="left"/>
        <w:rPr>
          <w:rFonts w:ascii="宋体" w:eastAsia="宋体" w:hAnsi="宋体" w:cs="宋体" w:hint="eastAsia"/>
          <w:color w:val="333333"/>
          <w:kern w:val="0"/>
          <w:szCs w:val="21"/>
        </w:rPr>
      </w:pPr>
      <w:r w:rsidRPr="005556C0">
        <w:rPr>
          <w:rFonts w:ascii="宋体" w:eastAsia="宋体" w:hAnsi="宋体" w:cs="宋体" w:hint="eastAsia"/>
          <w:color w:val="333333"/>
          <w:kern w:val="0"/>
          <w:szCs w:val="21"/>
        </w:rPr>
        <w:br/>
        <w:t>                                             渝水区人民政府        </w:t>
      </w:r>
      <w:r w:rsidRPr="005556C0">
        <w:rPr>
          <w:rFonts w:ascii="宋体" w:eastAsia="宋体" w:hAnsi="宋体" w:cs="宋体" w:hint="eastAsia"/>
          <w:color w:val="333333"/>
          <w:kern w:val="0"/>
          <w:szCs w:val="21"/>
        </w:rPr>
        <w:br/>
        <w:t>                                             2017年2月4日        </w:t>
      </w:r>
      <w:r w:rsidRPr="005556C0">
        <w:rPr>
          <w:rFonts w:ascii="宋体" w:eastAsia="宋体" w:hAnsi="宋体" w:cs="宋体" w:hint="eastAsia"/>
          <w:color w:val="333333"/>
          <w:kern w:val="0"/>
          <w:szCs w:val="21"/>
        </w:rPr>
        <w:br/>
        <w:t>                渝水</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小镇建设工作实施方案</w:t>
      </w:r>
    </w:p>
    <w:p w:rsidR="005556C0" w:rsidRPr="005556C0" w:rsidRDefault="005556C0" w:rsidP="005556C0">
      <w:pPr>
        <w:widowControl/>
        <w:shd w:val="clear" w:color="auto" w:fill="FFFFFF"/>
        <w:spacing w:line="450" w:lineRule="atLeast"/>
        <w:ind w:firstLine="450"/>
        <w:jc w:val="left"/>
        <w:rPr>
          <w:rFonts w:ascii="宋体" w:eastAsia="宋体" w:hAnsi="宋体" w:cs="宋体" w:hint="eastAsia"/>
          <w:color w:val="333333"/>
          <w:kern w:val="0"/>
          <w:szCs w:val="21"/>
        </w:rPr>
      </w:pPr>
      <w:r w:rsidRPr="005556C0">
        <w:rPr>
          <w:rFonts w:ascii="宋体" w:eastAsia="宋体" w:hAnsi="宋体" w:cs="宋体" w:hint="eastAsia"/>
          <w:color w:val="333333"/>
          <w:kern w:val="0"/>
          <w:szCs w:val="21"/>
        </w:rPr>
        <w:t> 为加快推进我区特色小镇建设工作，进一步推动经济转型升级和城乡统筹发展，根据《住房城乡建设部国家发展改革委财政部关于开展特色小镇培育工作的通知》（建村〔2016〕147号）精神和省、市部署要求，结合我区实际，制订本实施方案。</w:t>
      </w:r>
      <w:r w:rsidRPr="005556C0">
        <w:rPr>
          <w:rFonts w:ascii="宋体" w:eastAsia="宋体" w:hAnsi="宋体" w:cs="宋体" w:hint="eastAsia"/>
          <w:color w:val="333333"/>
          <w:kern w:val="0"/>
          <w:szCs w:val="21"/>
        </w:rPr>
        <w:br/>
        <w:t>一、指导思想</w:t>
      </w:r>
      <w:r w:rsidRPr="005556C0">
        <w:rPr>
          <w:rFonts w:ascii="宋体" w:eastAsia="宋体" w:hAnsi="宋体" w:cs="宋体" w:hint="eastAsia"/>
          <w:color w:val="333333"/>
          <w:kern w:val="0"/>
          <w:szCs w:val="21"/>
        </w:rPr>
        <w:br/>
        <w:t>全面贯彻习近平总书记系列重要讲话特别是对江西工作“新的希望、三个着力、四个坚持”的重要要求，牢固树立和贯彻落实创新、协调、绿色、开放、共享的发展理念，因地制宜、突出特色，充分发挥市场主体作用，创新建设理念，转变发展方式，通过培育特色鲜明、产业发展、绿色生态、美丽宜居的特色小镇，促进经济转型升级、推进新型城镇化和新农村建设。</w:t>
      </w:r>
      <w:r w:rsidRPr="005556C0">
        <w:rPr>
          <w:rFonts w:ascii="宋体" w:eastAsia="宋体" w:hAnsi="宋体" w:cs="宋体" w:hint="eastAsia"/>
          <w:color w:val="333333"/>
          <w:kern w:val="0"/>
          <w:szCs w:val="21"/>
        </w:rPr>
        <w:br/>
        <w:t>二、指导原则</w:t>
      </w:r>
      <w:r w:rsidRPr="005556C0">
        <w:rPr>
          <w:rFonts w:ascii="宋体" w:eastAsia="宋体" w:hAnsi="宋体" w:cs="宋体" w:hint="eastAsia"/>
          <w:color w:val="333333"/>
          <w:kern w:val="0"/>
          <w:szCs w:val="21"/>
        </w:rPr>
        <w:br/>
        <w:t>坚持规划引领。高度重视规划工作，所有特色小镇的建设必须聘请具有一定资质的规划机构进行规划和论证，并建立健全系列行之有效的推进方法、工作机制和操作流程。</w:t>
      </w:r>
      <w:r w:rsidRPr="005556C0">
        <w:rPr>
          <w:rFonts w:ascii="宋体" w:eastAsia="宋体" w:hAnsi="宋体" w:cs="宋体" w:hint="eastAsia"/>
          <w:color w:val="333333"/>
          <w:kern w:val="0"/>
          <w:szCs w:val="21"/>
        </w:rPr>
        <w:br/>
        <w:t>坚持突出特色。根据各地经济社会发展实际，结合优势产业资源和发展潜力，大力发展特色产业，传承传统文化，注重生态环境保护，完善市政基础设施和公共服务设施。</w:t>
      </w:r>
      <w:r w:rsidRPr="005556C0">
        <w:rPr>
          <w:rFonts w:ascii="宋体" w:eastAsia="宋体" w:hAnsi="宋体" w:cs="宋体" w:hint="eastAsia"/>
          <w:color w:val="333333"/>
          <w:kern w:val="0"/>
          <w:szCs w:val="21"/>
        </w:rPr>
        <w:br/>
        <w:t>坚持市场主导。充分发挥市场主体作用，加大招商引资力度，政府重在搭建平台、提供服务，依据产业发展确定建设规模。</w:t>
      </w:r>
      <w:r w:rsidRPr="005556C0">
        <w:rPr>
          <w:rFonts w:ascii="宋体" w:eastAsia="宋体" w:hAnsi="宋体" w:cs="宋体" w:hint="eastAsia"/>
          <w:color w:val="333333"/>
          <w:kern w:val="0"/>
          <w:szCs w:val="21"/>
        </w:rPr>
        <w:br/>
        <w:t>坚持梯度培育。结合全市“国家全域旅游示范区创建”，储备特色小镇建设后续资源，采用“宽进严定”的创建方式，分批建设，成熟一个发展一个。</w:t>
      </w:r>
      <w:r w:rsidRPr="005556C0">
        <w:rPr>
          <w:rFonts w:ascii="宋体" w:eastAsia="宋体" w:hAnsi="宋体" w:cs="宋体" w:hint="eastAsia"/>
          <w:color w:val="333333"/>
          <w:kern w:val="0"/>
          <w:szCs w:val="21"/>
        </w:rPr>
        <w:br/>
      </w:r>
      <w:r w:rsidRPr="005556C0">
        <w:rPr>
          <w:rFonts w:ascii="宋体" w:eastAsia="宋体" w:hAnsi="宋体" w:cs="宋体" w:hint="eastAsia"/>
          <w:color w:val="333333"/>
          <w:kern w:val="0"/>
          <w:szCs w:val="21"/>
        </w:rPr>
        <w:lastRenderedPageBreak/>
        <w:t>坚持创新发展。加大体制机制改革力度，创新发展理念，创新发展模式，创新规划建设管理，创新社会服务管理。</w:t>
      </w:r>
      <w:r w:rsidRPr="005556C0">
        <w:rPr>
          <w:rFonts w:ascii="宋体" w:eastAsia="宋体" w:hAnsi="宋体" w:cs="宋体" w:hint="eastAsia"/>
          <w:color w:val="333333"/>
          <w:kern w:val="0"/>
          <w:szCs w:val="21"/>
        </w:rPr>
        <w:br/>
        <w:t>三、工作目标</w:t>
      </w:r>
      <w:r w:rsidRPr="005556C0">
        <w:rPr>
          <w:rFonts w:ascii="宋体" w:eastAsia="宋体" w:hAnsi="宋体" w:cs="宋体" w:hint="eastAsia"/>
          <w:color w:val="333333"/>
          <w:kern w:val="0"/>
          <w:szCs w:val="21"/>
        </w:rPr>
        <w:br/>
        <w:t>以创建国家、省级特色小镇为目标，到2018年力争下村工业基地锂电小镇、</w:t>
      </w:r>
      <w:proofErr w:type="gramStart"/>
      <w:r w:rsidRPr="005556C0">
        <w:rPr>
          <w:rFonts w:ascii="宋体" w:eastAsia="宋体" w:hAnsi="宋体" w:cs="宋体" w:hint="eastAsia"/>
          <w:color w:val="333333"/>
          <w:kern w:val="0"/>
          <w:szCs w:val="21"/>
        </w:rPr>
        <w:t>百丈峰禅修</w:t>
      </w:r>
      <w:proofErr w:type="gramEnd"/>
      <w:r w:rsidRPr="005556C0">
        <w:rPr>
          <w:rFonts w:ascii="宋体" w:eastAsia="宋体" w:hAnsi="宋体" w:cs="宋体" w:hint="eastAsia"/>
          <w:color w:val="333333"/>
          <w:kern w:val="0"/>
          <w:szCs w:val="21"/>
        </w:rPr>
        <w:t>小镇和罗坊生态农业循环小镇3个特色小镇进入省级特色小镇行列，同时积极推进蒙山漫游小镇、</w:t>
      </w:r>
      <w:proofErr w:type="gramStart"/>
      <w:r w:rsidRPr="005556C0">
        <w:rPr>
          <w:rFonts w:ascii="宋体" w:eastAsia="宋体" w:hAnsi="宋体" w:cs="宋体" w:hint="eastAsia"/>
          <w:color w:val="333333"/>
          <w:kern w:val="0"/>
          <w:szCs w:val="21"/>
        </w:rPr>
        <w:t>界水有机</w:t>
      </w:r>
      <w:proofErr w:type="gramEnd"/>
      <w:r w:rsidRPr="005556C0">
        <w:rPr>
          <w:rFonts w:ascii="宋体" w:eastAsia="宋体" w:hAnsi="宋体" w:cs="宋体" w:hint="eastAsia"/>
          <w:color w:val="333333"/>
          <w:kern w:val="0"/>
          <w:szCs w:val="21"/>
        </w:rPr>
        <w:t>蔬菜小镇、南安健康养生小镇、良山特钢小镇和</w:t>
      </w:r>
      <w:proofErr w:type="gramStart"/>
      <w:r w:rsidRPr="005556C0">
        <w:rPr>
          <w:rFonts w:ascii="宋体" w:eastAsia="宋体" w:hAnsi="宋体" w:cs="宋体" w:hint="eastAsia"/>
          <w:color w:val="333333"/>
          <w:kern w:val="0"/>
          <w:szCs w:val="21"/>
        </w:rPr>
        <w:t>姚</w:t>
      </w:r>
      <w:proofErr w:type="gramEnd"/>
      <w:r w:rsidRPr="005556C0">
        <w:rPr>
          <w:rFonts w:ascii="宋体" w:eastAsia="宋体" w:hAnsi="宋体" w:cs="宋体" w:hint="eastAsia"/>
          <w:color w:val="333333"/>
          <w:kern w:val="0"/>
          <w:szCs w:val="21"/>
        </w:rPr>
        <w:t>圩蜜桔小镇等5个特色小镇的培育工作。力争通过3年时间的建设，重点建设的3个特色小镇初具规模，5个培育的特色小镇具备开发建设的条件，助力我区转型升级创新发展。</w:t>
      </w:r>
      <w:r w:rsidRPr="005556C0">
        <w:rPr>
          <w:rFonts w:ascii="宋体" w:eastAsia="宋体" w:hAnsi="宋体" w:cs="宋体" w:hint="eastAsia"/>
          <w:color w:val="333333"/>
          <w:kern w:val="0"/>
          <w:szCs w:val="21"/>
        </w:rPr>
        <w:br/>
        <w:t>四、工作任务</w:t>
      </w:r>
      <w:r w:rsidRPr="005556C0">
        <w:rPr>
          <w:rFonts w:ascii="宋体" w:eastAsia="宋体" w:hAnsi="宋体" w:cs="宋体" w:hint="eastAsia"/>
          <w:color w:val="333333"/>
          <w:kern w:val="0"/>
          <w:szCs w:val="21"/>
        </w:rPr>
        <w:br/>
        <w:t>(</w:t>
      </w:r>
      <w:proofErr w:type="gramStart"/>
      <w:r w:rsidRPr="005556C0">
        <w:rPr>
          <w:rFonts w:ascii="宋体" w:eastAsia="宋体" w:hAnsi="宋体" w:cs="宋体" w:hint="eastAsia"/>
          <w:color w:val="333333"/>
          <w:kern w:val="0"/>
          <w:szCs w:val="21"/>
        </w:rPr>
        <w:t>一</w:t>
      </w:r>
      <w:proofErr w:type="gramEnd"/>
      <w:r w:rsidRPr="005556C0">
        <w:rPr>
          <w:rFonts w:ascii="宋体" w:eastAsia="宋体" w:hAnsi="宋体" w:cs="宋体" w:hint="eastAsia"/>
          <w:color w:val="333333"/>
          <w:kern w:val="0"/>
          <w:szCs w:val="21"/>
        </w:rPr>
        <w:t>)科学编制规划方案。因地制宜确定小镇风格，建设“高颜值”小镇。规划空间做到集中连片，原则上规划面积控制在3-5平方公里（旅游类特色小镇可适当放宽），建设面积控制在1-2平方公里。建设专项规划要明确特色小镇发展定位，重点围绕打造优势产业、提升设施水平、传承历史文化、保护生态环境和完善体制机制五个方面，分年度确定目标体系和谋划空间布局。</w:t>
      </w:r>
      <w:proofErr w:type="gramStart"/>
      <w:r w:rsidRPr="005556C0">
        <w:rPr>
          <w:rFonts w:ascii="宋体" w:eastAsia="宋体" w:hAnsi="宋体" w:cs="宋体" w:hint="eastAsia"/>
          <w:color w:val="333333"/>
          <w:kern w:val="0"/>
          <w:szCs w:val="21"/>
        </w:rPr>
        <w:t>各特色</w:t>
      </w:r>
      <w:proofErr w:type="gramEnd"/>
      <w:r w:rsidRPr="005556C0">
        <w:rPr>
          <w:rFonts w:ascii="宋体" w:eastAsia="宋体" w:hAnsi="宋体" w:cs="宋体" w:hint="eastAsia"/>
          <w:color w:val="333333"/>
          <w:kern w:val="0"/>
          <w:szCs w:val="21"/>
        </w:rPr>
        <w:t>小镇建设要制定具体工作方案，明确目标实施路径、组织领导和政策扶持举措，并报</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小镇建设工作领导小组办公室备案。</w:t>
      </w:r>
      <w:r w:rsidRPr="005556C0">
        <w:rPr>
          <w:rFonts w:ascii="宋体" w:eastAsia="宋体" w:hAnsi="宋体" w:cs="宋体" w:hint="eastAsia"/>
          <w:color w:val="333333"/>
          <w:kern w:val="0"/>
          <w:szCs w:val="21"/>
        </w:rPr>
        <w:br/>
        <w:t>(二)加大基础设施建设。规划建设的特色小镇确定之后，建设责任单位要加快完善特色小镇内部路网体系，打通外部交通连廊；完成供水、排水（有污水处理设施）、环卫（有垃圾处理设施、公厕）设施建设，实现供水、污水管网、垃圾清运全覆盖；完善燃气、电力、信息网络等设施建设；加强道路绿化、生态隔离带、绿道、片林建设；合理配置商品流通、金融、医疗、集贸市场等公共设施建设，通过完善特色小镇基础设施及公共服务设施，整体带动提升人居环境质量。同时，要加强规划管理，集约节约利用土地，开展房屋、店铺及院落风貌整治，建筑彰</w:t>
      </w:r>
      <w:proofErr w:type="gramStart"/>
      <w:r w:rsidRPr="005556C0">
        <w:rPr>
          <w:rFonts w:ascii="宋体" w:eastAsia="宋体" w:hAnsi="宋体" w:cs="宋体" w:hint="eastAsia"/>
          <w:color w:val="333333"/>
          <w:kern w:val="0"/>
          <w:szCs w:val="21"/>
        </w:rPr>
        <w:t>显传统</w:t>
      </w:r>
      <w:proofErr w:type="gramEnd"/>
      <w:r w:rsidRPr="005556C0">
        <w:rPr>
          <w:rFonts w:ascii="宋体" w:eastAsia="宋体" w:hAnsi="宋体" w:cs="宋体" w:hint="eastAsia"/>
          <w:color w:val="333333"/>
          <w:kern w:val="0"/>
          <w:szCs w:val="21"/>
        </w:rPr>
        <w:t>文化和地域特色，防止外来建筑风格对原有风貌的破坏。</w:t>
      </w:r>
      <w:r w:rsidRPr="005556C0">
        <w:rPr>
          <w:rFonts w:ascii="宋体" w:eastAsia="宋体" w:hAnsi="宋体" w:cs="宋体" w:hint="eastAsia"/>
          <w:color w:val="333333"/>
          <w:kern w:val="0"/>
          <w:szCs w:val="21"/>
        </w:rPr>
        <w:br/>
        <w:t>(三)做大做强特色产业。支持以特色小镇理念改造提升产业集聚区和各类开发区（园区）的特色产业，精准定位产业布局，合理规划产业结构，大力实施“一镇</w:t>
      </w:r>
      <w:proofErr w:type="gramStart"/>
      <w:r w:rsidRPr="005556C0">
        <w:rPr>
          <w:rFonts w:ascii="宋体" w:eastAsia="宋体" w:hAnsi="宋体" w:cs="宋体" w:hint="eastAsia"/>
          <w:color w:val="333333"/>
          <w:kern w:val="0"/>
          <w:szCs w:val="21"/>
        </w:rPr>
        <w:t>一</w:t>
      </w:r>
      <w:proofErr w:type="gramEnd"/>
      <w:r w:rsidRPr="005556C0">
        <w:rPr>
          <w:rFonts w:ascii="宋体" w:eastAsia="宋体" w:hAnsi="宋体" w:cs="宋体" w:hint="eastAsia"/>
          <w:color w:val="333333"/>
          <w:kern w:val="0"/>
          <w:szCs w:val="21"/>
        </w:rPr>
        <w:t>策”，精心打造特色鲜明、优势突出的主导产业。培育壮大战略性新兴产业，推进传统产业改造升级，推动产业向做特、做精、做强发展，形成财税增长和就业岗位增加的协同并进的良好局面。深化市场主体培育，发挥市场在资源配置中的决定性作用，以企业投资为主体，催生一批特色优势产业项目。充分利用“互联网+”等新兴手段，推进产业链向研发、营销延伸。</w:t>
      </w:r>
      <w:r w:rsidRPr="005556C0">
        <w:rPr>
          <w:rFonts w:ascii="宋体" w:eastAsia="宋体" w:hAnsi="宋体" w:cs="宋体" w:hint="eastAsia"/>
          <w:color w:val="333333"/>
          <w:kern w:val="0"/>
          <w:szCs w:val="21"/>
        </w:rPr>
        <w:br/>
        <w:t>（四）积极创新体制机制。进一步创新发展理念和发展模式，鼓励各建设主体在工作实践中探索总结可复制、可推广的建设经验。创新规划建设管理方式，推行多</w:t>
      </w:r>
      <w:proofErr w:type="gramStart"/>
      <w:r w:rsidRPr="005556C0">
        <w:rPr>
          <w:rFonts w:ascii="宋体" w:eastAsia="宋体" w:hAnsi="宋体" w:cs="宋体" w:hint="eastAsia"/>
          <w:color w:val="333333"/>
          <w:kern w:val="0"/>
          <w:szCs w:val="21"/>
        </w:rPr>
        <w:t>规</w:t>
      </w:r>
      <w:proofErr w:type="gramEnd"/>
      <w:r w:rsidRPr="005556C0">
        <w:rPr>
          <w:rFonts w:ascii="宋体" w:eastAsia="宋体" w:hAnsi="宋体" w:cs="宋体" w:hint="eastAsia"/>
          <w:color w:val="333333"/>
          <w:kern w:val="0"/>
          <w:szCs w:val="21"/>
        </w:rPr>
        <w:t>合一，实现城</w:t>
      </w:r>
      <w:r w:rsidRPr="005556C0">
        <w:rPr>
          <w:rFonts w:ascii="宋体" w:eastAsia="宋体" w:hAnsi="宋体" w:cs="宋体" w:hint="eastAsia"/>
          <w:color w:val="333333"/>
          <w:kern w:val="0"/>
          <w:szCs w:val="21"/>
        </w:rPr>
        <w:lastRenderedPageBreak/>
        <w:t>乡协调发展和镇</w:t>
      </w:r>
      <w:proofErr w:type="gramStart"/>
      <w:r w:rsidRPr="005556C0">
        <w:rPr>
          <w:rFonts w:ascii="宋体" w:eastAsia="宋体" w:hAnsi="宋体" w:cs="宋体" w:hint="eastAsia"/>
          <w:color w:val="333333"/>
          <w:kern w:val="0"/>
          <w:szCs w:val="21"/>
        </w:rPr>
        <w:t>村功能</w:t>
      </w:r>
      <w:proofErr w:type="gramEnd"/>
      <w:r w:rsidRPr="005556C0">
        <w:rPr>
          <w:rFonts w:ascii="宋体" w:eastAsia="宋体" w:hAnsi="宋体" w:cs="宋体" w:hint="eastAsia"/>
          <w:color w:val="333333"/>
          <w:kern w:val="0"/>
          <w:szCs w:val="21"/>
        </w:rPr>
        <w:t>融合。积极做好特色小镇项目包装、项目申报工作，充分争取国家、省、市相关政策、资金和项目。支持特色小镇内企业研发平台建设，引导企业开展产品研发和创新，支持企业科技成果转化。</w:t>
      </w:r>
      <w:r w:rsidRPr="005556C0">
        <w:rPr>
          <w:rFonts w:ascii="宋体" w:eastAsia="宋体" w:hAnsi="宋体" w:cs="宋体" w:hint="eastAsia"/>
          <w:color w:val="333333"/>
          <w:kern w:val="0"/>
          <w:szCs w:val="21"/>
        </w:rPr>
        <w:br/>
        <w:t>五、实施步骤</w:t>
      </w:r>
      <w:r w:rsidRPr="005556C0">
        <w:rPr>
          <w:rFonts w:ascii="宋体" w:eastAsia="宋体" w:hAnsi="宋体" w:cs="宋体" w:hint="eastAsia"/>
          <w:color w:val="333333"/>
          <w:kern w:val="0"/>
          <w:szCs w:val="21"/>
        </w:rPr>
        <w:br/>
        <w:t>(</w:t>
      </w:r>
      <w:proofErr w:type="gramStart"/>
      <w:r w:rsidRPr="005556C0">
        <w:rPr>
          <w:rFonts w:ascii="宋体" w:eastAsia="宋体" w:hAnsi="宋体" w:cs="宋体" w:hint="eastAsia"/>
          <w:color w:val="333333"/>
          <w:kern w:val="0"/>
          <w:szCs w:val="21"/>
        </w:rPr>
        <w:t>一</w:t>
      </w:r>
      <w:proofErr w:type="gramEnd"/>
      <w:r w:rsidRPr="005556C0">
        <w:rPr>
          <w:rFonts w:ascii="宋体" w:eastAsia="宋体" w:hAnsi="宋体" w:cs="宋体" w:hint="eastAsia"/>
          <w:color w:val="333333"/>
          <w:kern w:val="0"/>
          <w:szCs w:val="21"/>
        </w:rPr>
        <w:t>)前期准备工作阶段（2016年11月-2017年6月）</w:t>
      </w:r>
      <w:r w:rsidRPr="005556C0">
        <w:rPr>
          <w:rFonts w:ascii="宋体" w:eastAsia="宋体" w:hAnsi="宋体" w:cs="宋体" w:hint="eastAsia"/>
          <w:color w:val="333333"/>
          <w:kern w:val="0"/>
          <w:szCs w:val="21"/>
        </w:rPr>
        <w:br/>
        <w:t>1.制定实施方案。各单位特别是3个重点建设的特色小镇责任主体，要根据特色小镇建设规划，确定好产业发展方向，制定特色小镇年度发展建设方案，明确特色小镇产业定位、文化内涵、旅游特色、规划目标、投资主体、推进主体、投资规模、建设内容、建设计划等内容，分年度做好建设项目安排和实施步骤，2017年2月前，报</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小镇建设领导小组。</w:t>
      </w:r>
      <w:r w:rsidRPr="005556C0">
        <w:rPr>
          <w:rFonts w:ascii="宋体" w:eastAsia="宋体" w:hAnsi="宋体" w:cs="宋体" w:hint="eastAsia"/>
          <w:color w:val="333333"/>
          <w:kern w:val="0"/>
          <w:szCs w:val="21"/>
        </w:rPr>
        <w:br/>
        <w:t>2.完成总、控</w:t>
      </w:r>
      <w:proofErr w:type="gramStart"/>
      <w:r w:rsidRPr="005556C0">
        <w:rPr>
          <w:rFonts w:ascii="宋体" w:eastAsia="宋体" w:hAnsi="宋体" w:cs="宋体" w:hint="eastAsia"/>
          <w:color w:val="333333"/>
          <w:kern w:val="0"/>
          <w:szCs w:val="21"/>
        </w:rPr>
        <w:t>规</w:t>
      </w:r>
      <w:proofErr w:type="gramEnd"/>
      <w:r w:rsidRPr="005556C0">
        <w:rPr>
          <w:rFonts w:ascii="宋体" w:eastAsia="宋体" w:hAnsi="宋体" w:cs="宋体" w:hint="eastAsia"/>
          <w:color w:val="333333"/>
          <w:kern w:val="0"/>
          <w:szCs w:val="21"/>
        </w:rPr>
        <w:t>修编。特色小镇建设责任主体要主动对接，聘请具有一定资质的设计团队做好规划设计。渝</w:t>
      </w:r>
      <w:proofErr w:type="gramStart"/>
      <w:r w:rsidRPr="005556C0">
        <w:rPr>
          <w:rFonts w:ascii="宋体" w:eastAsia="宋体" w:hAnsi="宋体" w:cs="宋体" w:hint="eastAsia"/>
          <w:color w:val="333333"/>
          <w:kern w:val="0"/>
          <w:szCs w:val="21"/>
        </w:rPr>
        <w:t>水规划</w:t>
      </w:r>
      <w:proofErr w:type="gramEnd"/>
      <w:r w:rsidRPr="005556C0">
        <w:rPr>
          <w:rFonts w:ascii="宋体" w:eastAsia="宋体" w:hAnsi="宋体" w:cs="宋体" w:hint="eastAsia"/>
          <w:color w:val="333333"/>
          <w:kern w:val="0"/>
          <w:szCs w:val="21"/>
        </w:rPr>
        <w:t>分局等部门要全力协助特色小镇建设单位，并积极与省、市规划部门协调，及时完成特色小镇区域的总、控</w:t>
      </w:r>
      <w:proofErr w:type="gramStart"/>
      <w:r w:rsidRPr="005556C0">
        <w:rPr>
          <w:rFonts w:ascii="宋体" w:eastAsia="宋体" w:hAnsi="宋体" w:cs="宋体" w:hint="eastAsia"/>
          <w:color w:val="333333"/>
          <w:kern w:val="0"/>
          <w:szCs w:val="21"/>
        </w:rPr>
        <w:t>规</w:t>
      </w:r>
      <w:proofErr w:type="gramEnd"/>
      <w:r w:rsidRPr="005556C0">
        <w:rPr>
          <w:rFonts w:ascii="宋体" w:eastAsia="宋体" w:hAnsi="宋体" w:cs="宋体" w:hint="eastAsia"/>
          <w:color w:val="333333"/>
          <w:kern w:val="0"/>
          <w:szCs w:val="21"/>
        </w:rPr>
        <w:t>修编工作。确保在2017年6月前完成特色小镇总、控</w:t>
      </w:r>
      <w:proofErr w:type="gramStart"/>
      <w:r w:rsidRPr="005556C0">
        <w:rPr>
          <w:rFonts w:ascii="宋体" w:eastAsia="宋体" w:hAnsi="宋体" w:cs="宋体" w:hint="eastAsia"/>
          <w:color w:val="333333"/>
          <w:kern w:val="0"/>
          <w:szCs w:val="21"/>
        </w:rPr>
        <w:t>规</w:t>
      </w:r>
      <w:proofErr w:type="gramEnd"/>
      <w:r w:rsidRPr="005556C0">
        <w:rPr>
          <w:rFonts w:ascii="宋体" w:eastAsia="宋体" w:hAnsi="宋体" w:cs="宋体" w:hint="eastAsia"/>
          <w:color w:val="333333"/>
          <w:kern w:val="0"/>
          <w:szCs w:val="21"/>
        </w:rPr>
        <w:t>修编。</w:t>
      </w:r>
      <w:r w:rsidRPr="005556C0">
        <w:rPr>
          <w:rFonts w:ascii="宋体" w:eastAsia="宋体" w:hAnsi="宋体" w:cs="宋体" w:hint="eastAsia"/>
          <w:color w:val="333333"/>
          <w:kern w:val="0"/>
          <w:szCs w:val="21"/>
        </w:rPr>
        <w:br/>
        <w:t>3.做好招商推介。大力做好特色小镇产业招商推介工作，力争引进国内外产业龙头企业和实力雄厚的优势企业投资建设特色小镇，每个特色小镇力争引进1个总投资达1亿元以上项目，以企业为主推进项目建设。</w:t>
      </w:r>
      <w:r w:rsidRPr="005556C0">
        <w:rPr>
          <w:rFonts w:ascii="宋体" w:eastAsia="宋体" w:hAnsi="宋体" w:cs="宋体" w:hint="eastAsia"/>
          <w:color w:val="333333"/>
          <w:kern w:val="0"/>
          <w:szCs w:val="21"/>
        </w:rPr>
        <w:br/>
        <w:t>4.做好报建报批。要提前开展当年建设项目可</w:t>
      </w:r>
      <w:proofErr w:type="gramStart"/>
      <w:r w:rsidRPr="005556C0">
        <w:rPr>
          <w:rFonts w:ascii="宋体" w:eastAsia="宋体" w:hAnsi="宋体" w:cs="宋体" w:hint="eastAsia"/>
          <w:color w:val="333333"/>
          <w:kern w:val="0"/>
          <w:szCs w:val="21"/>
        </w:rPr>
        <w:t>研</w:t>
      </w:r>
      <w:proofErr w:type="gramEnd"/>
      <w:r w:rsidRPr="005556C0">
        <w:rPr>
          <w:rFonts w:ascii="宋体" w:eastAsia="宋体" w:hAnsi="宋体" w:cs="宋体" w:hint="eastAsia"/>
          <w:color w:val="333333"/>
          <w:kern w:val="0"/>
          <w:szCs w:val="21"/>
        </w:rPr>
        <w:t>、规划选址、立项、项目施工设计、用地批准等相关前期工作。</w:t>
      </w:r>
      <w:r w:rsidRPr="005556C0">
        <w:rPr>
          <w:rFonts w:ascii="宋体" w:eastAsia="宋体" w:hAnsi="宋体" w:cs="宋体" w:hint="eastAsia"/>
          <w:color w:val="333333"/>
          <w:kern w:val="0"/>
          <w:szCs w:val="21"/>
        </w:rPr>
        <w:br/>
        <w:t>(二)建设实施阶段（2017年7月-2020年12月）</w:t>
      </w:r>
      <w:r w:rsidRPr="005556C0">
        <w:rPr>
          <w:rFonts w:ascii="宋体" w:eastAsia="宋体" w:hAnsi="宋体" w:cs="宋体" w:hint="eastAsia"/>
          <w:color w:val="333333"/>
          <w:kern w:val="0"/>
          <w:szCs w:val="21"/>
        </w:rPr>
        <w:br/>
        <w:t>各建设主体负责实施特色小镇道路、供水、排水、环卫等基础设施和公共服务设施建设，企业负责完成相关项目建设。</w:t>
      </w:r>
      <w:r w:rsidRPr="005556C0">
        <w:rPr>
          <w:rFonts w:ascii="宋体" w:eastAsia="宋体" w:hAnsi="宋体" w:cs="宋体" w:hint="eastAsia"/>
          <w:color w:val="333333"/>
          <w:kern w:val="0"/>
          <w:szCs w:val="21"/>
        </w:rPr>
        <w:br/>
        <w:t>(三)组织申报</w:t>
      </w:r>
      <w:r w:rsidRPr="005556C0">
        <w:rPr>
          <w:rFonts w:ascii="宋体" w:eastAsia="宋体" w:hAnsi="宋体" w:cs="宋体" w:hint="eastAsia"/>
          <w:color w:val="333333"/>
          <w:kern w:val="0"/>
          <w:szCs w:val="21"/>
        </w:rPr>
        <w:br/>
        <w:t>特色小镇创建采用“自主创建、达标认定”的方式，按照“培育一批、创建一批、命名一批”的总体思路，建立动态创建名录库。符合基本条件的纳入培育名单，条件成熟的纳入创建名单，完成创建目标任务并通过验收的，向上申报。</w:t>
      </w:r>
      <w:r w:rsidRPr="005556C0">
        <w:rPr>
          <w:rFonts w:ascii="宋体" w:eastAsia="宋体" w:hAnsi="宋体" w:cs="宋体" w:hint="eastAsia"/>
          <w:color w:val="333333"/>
          <w:kern w:val="0"/>
          <w:szCs w:val="21"/>
        </w:rPr>
        <w:br/>
        <w:t>1.申报。2017、2018年每年4月份</w:t>
      </w:r>
      <w:proofErr w:type="gramStart"/>
      <w:r w:rsidRPr="005556C0">
        <w:rPr>
          <w:rFonts w:ascii="宋体" w:eastAsia="宋体" w:hAnsi="宋体" w:cs="宋体" w:hint="eastAsia"/>
          <w:color w:val="333333"/>
          <w:kern w:val="0"/>
          <w:szCs w:val="21"/>
        </w:rPr>
        <w:t>由特色</w:t>
      </w:r>
      <w:proofErr w:type="gramEnd"/>
      <w:r w:rsidRPr="005556C0">
        <w:rPr>
          <w:rFonts w:ascii="宋体" w:eastAsia="宋体" w:hAnsi="宋体" w:cs="宋体" w:hint="eastAsia"/>
          <w:color w:val="333333"/>
          <w:kern w:val="0"/>
          <w:szCs w:val="21"/>
        </w:rPr>
        <w:t>小镇建设主体向</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小镇建设工作领导小组办公室报送特色小镇创建书面材料，包括创建方案、概念性规划和特色小镇规划建设工作评估表等。</w:t>
      </w:r>
      <w:r w:rsidRPr="005556C0">
        <w:rPr>
          <w:rFonts w:ascii="宋体" w:eastAsia="宋体" w:hAnsi="宋体" w:cs="宋体" w:hint="eastAsia"/>
          <w:color w:val="333333"/>
          <w:kern w:val="0"/>
          <w:szCs w:val="21"/>
        </w:rPr>
        <w:br/>
        <w:t>2.审定。</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小镇建设领导小组对申报的特色小镇创建对象进行审定，并报经区政府同意后确定创建名单。</w:t>
      </w:r>
      <w:r w:rsidRPr="005556C0">
        <w:rPr>
          <w:rFonts w:ascii="宋体" w:eastAsia="宋体" w:hAnsi="宋体" w:cs="宋体" w:hint="eastAsia"/>
          <w:color w:val="333333"/>
          <w:kern w:val="0"/>
          <w:szCs w:val="21"/>
        </w:rPr>
        <w:br/>
      </w:r>
      <w:r w:rsidRPr="005556C0">
        <w:rPr>
          <w:rFonts w:ascii="宋体" w:eastAsia="宋体" w:hAnsi="宋体" w:cs="宋体" w:hint="eastAsia"/>
          <w:color w:val="333333"/>
          <w:kern w:val="0"/>
          <w:szCs w:val="21"/>
        </w:rPr>
        <w:lastRenderedPageBreak/>
        <w:t>3.推荐。</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小镇建设领导小组要充分发挥创建主体作用，从实际出发，参照市级特色小镇创建标准，</w:t>
      </w:r>
      <w:proofErr w:type="gramStart"/>
      <w:r w:rsidRPr="005556C0">
        <w:rPr>
          <w:rFonts w:ascii="宋体" w:eastAsia="宋体" w:hAnsi="宋体" w:cs="宋体" w:hint="eastAsia"/>
          <w:color w:val="333333"/>
          <w:kern w:val="0"/>
          <w:szCs w:val="21"/>
        </w:rPr>
        <w:t>积极争列市级</w:t>
      </w:r>
      <w:proofErr w:type="gramEnd"/>
      <w:r w:rsidRPr="005556C0">
        <w:rPr>
          <w:rFonts w:ascii="宋体" w:eastAsia="宋体" w:hAnsi="宋体" w:cs="宋体" w:hint="eastAsia"/>
          <w:color w:val="333333"/>
          <w:kern w:val="0"/>
          <w:szCs w:val="21"/>
        </w:rPr>
        <w:t>创建名单，经培育孵化达到</w:t>
      </w:r>
      <w:proofErr w:type="gramStart"/>
      <w:r w:rsidRPr="005556C0">
        <w:rPr>
          <w:rFonts w:ascii="宋体" w:eastAsia="宋体" w:hAnsi="宋体" w:cs="宋体" w:hint="eastAsia"/>
          <w:color w:val="333333"/>
          <w:kern w:val="0"/>
          <w:szCs w:val="21"/>
        </w:rPr>
        <w:t>省级要求</w:t>
      </w:r>
      <w:proofErr w:type="gramEnd"/>
      <w:r w:rsidRPr="005556C0">
        <w:rPr>
          <w:rFonts w:ascii="宋体" w:eastAsia="宋体" w:hAnsi="宋体" w:cs="宋体" w:hint="eastAsia"/>
          <w:color w:val="333333"/>
          <w:kern w:val="0"/>
          <w:szCs w:val="21"/>
        </w:rPr>
        <w:t>后推荐列入省级创建名单，形成省、市、区梯度创建的特色小镇建设格局。</w:t>
      </w:r>
      <w:r w:rsidRPr="005556C0">
        <w:rPr>
          <w:rFonts w:ascii="宋体" w:eastAsia="宋体" w:hAnsi="宋体" w:cs="宋体" w:hint="eastAsia"/>
          <w:color w:val="333333"/>
          <w:kern w:val="0"/>
          <w:szCs w:val="21"/>
        </w:rPr>
        <w:br/>
        <w:t>六、扶持政策</w:t>
      </w:r>
      <w:r w:rsidRPr="005556C0">
        <w:rPr>
          <w:rFonts w:ascii="宋体" w:eastAsia="宋体" w:hAnsi="宋体" w:cs="宋体" w:hint="eastAsia"/>
          <w:color w:val="333333"/>
          <w:kern w:val="0"/>
          <w:szCs w:val="21"/>
        </w:rPr>
        <w:br/>
        <w:t>积极争取并全面落实上级各项扶持特色小镇建设的政策措施，并根据</w:t>
      </w:r>
      <w:proofErr w:type="gramStart"/>
      <w:r w:rsidRPr="005556C0">
        <w:rPr>
          <w:rFonts w:ascii="宋体" w:eastAsia="宋体" w:hAnsi="宋体" w:cs="宋体" w:hint="eastAsia"/>
          <w:color w:val="333333"/>
          <w:kern w:val="0"/>
          <w:szCs w:val="21"/>
        </w:rPr>
        <w:t>各特色</w:t>
      </w:r>
      <w:proofErr w:type="gramEnd"/>
      <w:r w:rsidRPr="005556C0">
        <w:rPr>
          <w:rFonts w:ascii="宋体" w:eastAsia="宋体" w:hAnsi="宋体" w:cs="宋体" w:hint="eastAsia"/>
          <w:color w:val="333333"/>
          <w:kern w:val="0"/>
          <w:szCs w:val="21"/>
        </w:rPr>
        <w:t>小镇的建设情况，“一镇</w:t>
      </w:r>
      <w:proofErr w:type="gramStart"/>
      <w:r w:rsidRPr="005556C0">
        <w:rPr>
          <w:rFonts w:ascii="宋体" w:eastAsia="宋体" w:hAnsi="宋体" w:cs="宋体" w:hint="eastAsia"/>
          <w:color w:val="333333"/>
          <w:kern w:val="0"/>
          <w:szCs w:val="21"/>
        </w:rPr>
        <w:t>一</w:t>
      </w:r>
      <w:proofErr w:type="gramEnd"/>
      <w:r w:rsidRPr="005556C0">
        <w:rPr>
          <w:rFonts w:ascii="宋体" w:eastAsia="宋体" w:hAnsi="宋体" w:cs="宋体" w:hint="eastAsia"/>
          <w:color w:val="333333"/>
          <w:kern w:val="0"/>
          <w:szCs w:val="21"/>
        </w:rPr>
        <w:t>策”给予政策支持。</w:t>
      </w:r>
      <w:r w:rsidRPr="005556C0">
        <w:rPr>
          <w:rFonts w:ascii="宋体" w:eastAsia="宋体" w:hAnsi="宋体" w:cs="宋体" w:hint="eastAsia"/>
          <w:color w:val="333333"/>
          <w:kern w:val="0"/>
          <w:szCs w:val="21"/>
        </w:rPr>
        <w:br/>
        <w:t>(</w:t>
      </w:r>
      <w:proofErr w:type="gramStart"/>
      <w:r w:rsidRPr="005556C0">
        <w:rPr>
          <w:rFonts w:ascii="宋体" w:eastAsia="宋体" w:hAnsi="宋体" w:cs="宋体" w:hint="eastAsia"/>
          <w:color w:val="333333"/>
          <w:kern w:val="0"/>
          <w:szCs w:val="21"/>
        </w:rPr>
        <w:t>一</w:t>
      </w:r>
      <w:proofErr w:type="gramEnd"/>
      <w:r w:rsidRPr="005556C0">
        <w:rPr>
          <w:rFonts w:ascii="宋体" w:eastAsia="宋体" w:hAnsi="宋体" w:cs="宋体" w:hint="eastAsia"/>
          <w:color w:val="333333"/>
          <w:kern w:val="0"/>
          <w:szCs w:val="21"/>
        </w:rPr>
        <w:t>)土地规划支持政策。优先安排特色小镇建设用地规划，确保项目选址用地符合渝水区土地利用总体规划（2006-2020年）。特色小镇所需新增建设用地指标由区政府统筹优先安排，区里每年按</w:t>
      </w:r>
      <w:proofErr w:type="gramStart"/>
      <w:r w:rsidRPr="005556C0">
        <w:rPr>
          <w:rFonts w:ascii="宋体" w:eastAsia="宋体" w:hAnsi="宋体" w:cs="宋体" w:hint="eastAsia"/>
          <w:color w:val="333333"/>
          <w:kern w:val="0"/>
          <w:szCs w:val="21"/>
        </w:rPr>
        <w:t>各特色</w:t>
      </w:r>
      <w:proofErr w:type="gramEnd"/>
      <w:r w:rsidRPr="005556C0">
        <w:rPr>
          <w:rFonts w:ascii="宋体" w:eastAsia="宋体" w:hAnsi="宋体" w:cs="宋体" w:hint="eastAsia"/>
          <w:color w:val="333333"/>
          <w:kern w:val="0"/>
          <w:szCs w:val="21"/>
        </w:rPr>
        <w:t>小镇的规划实施情况（即：本年度的计划建设规模）安排相应的专项指标。建立考核奖励机制，对完成年度建设目标任务并考核合格的，给予其上一年度新增建设用地计划专项指标50%的奖励。使用城乡建设用地增减挂周转指标的，新增建设用地有偿使用费及耕地开垦费按成本价支付。全力支持特色小镇建设总体规划修编，积极向上级部门沟通协调，全程进行技术服务指导。特色小镇规划范围内的建设项目规划审批，符合规划条件的，开辟“绿色审批通道”，指派专人负责，限时办理。（责任单位：区国土局、区规划局）</w:t>
      </w:r>
      <w:r w:rsidRPr="005556C0">
        <w:rPr>
          <w:rFonts w:ascii="宋体" w:eastAsia="宋体" w:hAnsi="宋体" w:cs="宋体" w:hint="eastAsia"/>
          <w:color w:val="333333"/>
          <w:kern w:val="0"/>
          <w:szCs w:val="21"/>
        </w:rPr>
        <w:br/>
        <w:t>（二）财政支持政策。对成功创建省级特色小镇的，除落实上级资金补助政策外，区财政以“以奖代补”的形式给予建设主体奖励100万元。区级特色小镇在3年创建期间及验收命名后，区财政统筹好省、市对区域发展</w:t>
      </w:r>
      <w:proofErr w:type="gramStart"/>
      <w:r w:rsidRPr="005556C0">
        <w:rPr>
          <w:rFonts w:ascii="宋体" w:eastAsia="宋体" w:hAnsi="宋体" w:cs="宋体" w:hint="eastAsia"/>
          <w:color w:val="333333"/>
          <w:kern w:val="0"/>
          <w:szCs w:val="21"/>
        </w:rPr>
        <w:t>激励奖补</w:t>
      </w:r>
      <w:proofErr w:type="gramEnd"/>
      <w:r w:rsidRPr="005556C0">
        <w:rPr>
          <w:rFonts w:ascii="宋体" w:eastAsia="宋体" w:hAnsi="宋体" w:cs="宋体" w:hint="eastAsia"/>
          <w:color w:val="333333"/>
          <w:kern w:val="0"/>
          <w:szCs w:val="21"/>
        </w:rPr>
        <w:t>政策。区财政安排 “一事一议” 财政</w:t>
      </w:r>
      <w:proofErr w:type="gramStart"/>
      <w:r w:rsidRPr="005556C0">
        <w:rPr>
          <w:rFonts w:ascii="宋体" w:eastAsia="宋体" w:hAnsi="宋体" w:cs="宋体" w:hint="eastAsia"/>
          <w:color w:val="333333"/>
          <w:kern w:val="0"/>
          <w:szCs w:val="21"/>
        </w:rPr>
        <w:t>奖补专项</w:t>
      </w:r>
      <w:proofErr w:type="gramEnd"/>
      <w:r w:rsidRPr="005556C0">
        <w:rPr>
          <w:rFonts w:ascii="宋体" w:eastAsia="宋体" w:hAnsi="宋体" w:cs="宋体" w:hint="eastAsia"/>
          <w:color w:val="333333"/>
          <w:kern w:val="0"/>
          <w:szCs w:val="21"/>
        </w:rPr>
        <w:t>资金、省级新增债券、</w:t>
      </w:r>
      <w:proofErr w:type="gramStart"/>
      <w:r w:rsidRPr="005556C0">
        <w:rPr>
          <w:rFonts w:ascii="宋体" w:eastAsia="宋体" w:hAnsi="宋体" w:cs="宋体" w:hint="eastAsia"/>
          <w:color w:val="333333"/>
          <w:kern w:val="0"/>
          <w:szCs w:val="21"/>
        </w:rPr>
        <w:t>涉农专项</w:t>
      </w:r>
      <w:proofErr w:type="gramEnd"/>
      <w:r w:rsidRPr="005556C0">
        <w:rPr>
          <w:rFonts w:ascii="宋体" w:eastAsia="宋体" w:hAnsi="宋体" w:cs="宋体" w:hint="eastAsia"/>
          <w:color w:val="333333"/>
          <w:kern w:val="0"/>
          <w:szCs w:val="21"/>
        </w:rPr>
        <w:t>项目资金、革命老区项目资金时，优先支持特色小镇建设。对特色小镇中符合“财政惠农信贷通” 信贷条件的农业经营主体，优先考虑给予惠农信贷。对于特色小镇集镇建设、商</w:t>
      </w:r>
      <w:proofErr w:type="gramStart"/>
      <w:r w:rsidRPr="005556C0">
        <w:rPr>
          <w:rFonts w:ascii="宋体" w:eastAsia="宋体" w:hAnsi="宋体" w:cs="宋体" w:hint="eastAsia"/>
          <w:color w:val="333333"/>
          <w:kern w:val="0"/>
          <w:szCs w:val="21"/>
        </w:rPr>
        <w:t>住开发</w:t>
      </w:r>
      <w:proofErr w:type="gramEnd"/>
      <w:r w:rsidRPr="005556C0">
        <w:rPr>
          <w:rFonts w:ascii="宋体" w:eastAsia="宋体" w:hAnsi="宋体" w:cs="宋体" w:hint="eastAsia"/>
          <w:color w:val="333333"/>
          <w:kern w:val="0"/>
          <w:szCs w:val="21"/>
        </w:rPr>
        <w:t>项目用地的土地出金，按照</w:t>
      </w:r>
      <w:proofErr w:type="gramStart"/>
      <w:r w:rsidRPr="005556C0">
        <w:rPr>
          <w:rFonts w:ascii="宋体" w:eastAsia="宋体" w:hAnsi="宋体" w:cs="宋体" w:hint="eastAsia"/>
          <w:color w:val="333333"/>
          <w:kern w:val="0"/>
          <w:szCs w:val="21"/>
        </w:rPr>
        <w:t>招拍挂</w:t>
      </w:r>
      <w:proofErr w:type="gramEnd"/>
      <w:r w:rsidRPr="005556C0">
        <w:rPr>
          <w:rFonts w:ascii="宋体" w:eastAsia="宋体" w:hAnsi="宋体" w:cs="宋体" w:hint="eastAsia"/>
          <w:color w:val="333333"/>
          <w:kern w:val="0"/>
          <w:szCs w:val="21"/>
        </w:rPr>
        <w:t>出让价格扣除出让成本、费用和“五项基金”后，余额拨付</w:t>
      </w:r>
      <w:proofErr w:type="gramStart"/>
      <w:r w:rsidRPr="005556C0">
        <w:rPr>
          <w:rFonts w:ascii="宋体" w:eastAsia="宋体" w:hAnsi="宋体" w:cs="宋体" w:hint="eastAsia"/>
          <w:color w:val="333333"/>
          <w:kern w:val="0"/>
          <w:szCs w:val="21"/>
        </w:rPr>
        <w:t>给特色</w:t>
      </w:r>
      <w:proofErr w:type="gramEnd"/>
      <w:r w:rsidRPr="005556C0">
        <w:rPr>
          <w:rFonts w:ascii="宋体" w:eastAsia="宋体" w:hAnsi="宋体" w:cs="宋体" w:hint="eastAsia"/>
          <w:color w:val="333333"/>
          <w:kern w:val="0"/>
          <w:szCs w:val="21"/>
        </w:rPr>
        <w:t>小镇用于建设。（责任单位：区财政局）</w:t>
      </w:r>
      <w:r w:rsidRPr="005556C0">
        <w:rPr>
          <w:rFonts w:ascii="宋体" w:eastAsia="宋体" w:hAnsi="宋体" w:cs="宋体" w:hint="eastAsia"/>
          <w:color w:val="333333"/>
          <w:kern w:val="0"/>
          <w:szCs w:val="21"/>
        </w:rPr>
        <w:br/>
        <w:t>（三）项目支持政策：优先支持符合条件的特色小镇项目申报各领域中央预算内投资计划，申请国家发展改革委专项建设基金，实施政府和社会资本合作项目（PPP）并予以发布推介。积极争取我区特色小镇列入省、市重点建设项目支持。区内招商引资、新建产业项目，符合特色小镇主导产业定位的，优先落户特色小镇。对特色小镇基础设施建设项目（公共道路、桥梁、给排水等）简化审批程序，并给予优先立项。（责任单位：区发改局、区商务局、区交通运输局）</w:t>
      </w:r>
      <w:r w:rsidRPr="005556C0">
        <w:rPr>
          <w:rFonts w:ascii="宋体" w:eastAsia="宋体" w:hAnsi="宋体" w:cs="宋体" w:hint="eastAsia"/>
          <w:color w:val="333333"/>
          <w:kern w:val="0"/>
          <w:szCs w:val="21"/>
        </w:rPr>
        <w:br/>
        <w:t>（四）金融支持政策：鼓励金融机构对特色小镇项目给予贷款支持，支持特色小镇项目发债融资。引导社会资金参与特色小镇建设，以产业基金模式支持特色小镇基础设施建设，</w:t>
      </w:r>
      <w:r w:rsidRPr="005556C0">
        <w:rPr>
          <w:rFonts w:ascii="宋体" w:eastAsia="宋体" w:hAnsi="宋体" w:cs="宋体" w:hint="eastAsia"/>
          <w:color w:val="333333"/>
          <w:kern w:val="0"/>
          <w:szCs w:val="21"/>
        </w:rPr>
        <w:lastRenderedPageBreak/>
        <w:t>为特色小镇建设提供多元化融资支持。鼓励金融机构创新支持特色小镇发展金融产品，加强特色小镇文化与金融结合。鼓励金融机构在特色小镇加强网点布局，推进在特色小镇设立专营机构，为小镇居民提供更加便捷灵活的社区金融服务。（责任单位：区金融办）</w:t>
      </w:r>
      <w:r w:rsidRPr="005556C0">
        <w:rPr>
          <w:rFonts w:ascii="宋体" w:eastAsia="宋体" w:hAnsi="宋体" w:cs="宋体" w:hint="eastAsia"/>
          <w:color w:val="333333"/>
          <w:kern w:val="0"/>
          <w:szCs w:val="21"/>
        </w:rPr>
        <w:br/>
        <w:t>（五）农村、农业支持政策：结合中心示范村新农村建设，加大新农村建设镇村联动力度，支持特色小镇新农村建设。积极为特色小镇的农业产业化发展提供信贷资金。积极争取全省百</w:t>
      </w:r>
      <w:proofErr w:type="gramStart"/>
      <w:r w:rsidRPr="005556C0">
        <w:rPr>
          <w:rFonts w:ascii="宋体" w:eastAsia="宋体" w:hAnsi="宋体" w:cs="宋体" w:hint="eastAsia"/>
          <w:color w:val="333333"/>
          <w:kern w:val="0"/>
          <w:szCs w:val="21"/>
        </w:rPr>
        <w:t>强中心</w:t>
      </w:r>
      <w:proofErr w:type="gramEnd"/>
      <w:r w:rsidRPr="005556C0">
        <w:rPr>
          <w:rFonts w:ascii="宋体" w:eastAsia="宋体" w:hAnsi="宋体" w:cs="宋体" w:hint="eastAsia"/>
          <w:color w:val="333333"/>
          <w:kern w:val="0"/>
          <w:szCs w:val="21"/>
        </w:rPr>
        <w:t>镇基础设施建设项目。整合规模化大型沼气工程建设、耕地地力提升、测土配方施肥、农作物病虫害防治补助、畜禽标准化建设、绿色高产高效示范等项目资金，全方位支持特色小镇绿色生态循环农业建设。对上级农业项目资金除有明确规定用途和性质外，全部用于特色小镇的农业特色产业发展。（责任单位：区委农工部、区农业局）</w:t>
      </w:r>
      <w:r w:rsidRPr="005556C0">
        <w:rPr>
          <w:rFonts w:ascii="宋体" w:eastAsia="宋体" w:hAnsi="宋体" w:cs="宋体" w:hint="eastAsia"/>
          <w:color w:val="333333"/>
          <w:kern w:val="0"/>
          <w:szCs w:val="21"/>
        </w:rPr>
        <w:br/>
        <w:t>    （六）林业支持政策：加大对特色小镇林业生态建设的支持力度，落实好普惠性的林业项目，将特色小镇范围内的村庄优先列入风景林村庄示范点，列入示范点的村庄补助3—5万元/</w:t>
      </w:r>
      <w:proofErr w:type="gramStart"/>
      <w:r w:rsidRPr="005556C0">
        <w:rPr>
          <w:rFonts w:ascii="宋体" w:eastAsia="宋体" w:hAnsi="宋体" w:cs="宋体" w:hint="eastAsia"/>
          <w:color w:val="333333"/>
          <w:kern w:val="0"/>
          <w:szCs w:val="21"/>
        </w:rPr>
        <w:t>个</w:t>
      </w:r>
      <w:proofErr w:type="gramEnd"/>
      <w:r w:rsidRPr="005556C0">
        <w:rPr>
          <w:rFonts w:ascii="宋体" w:eastAsia="宋体" w:hAnsi="宋体" w:cs="宋体" w:hint="eastAsia"/>
          <w:color w:val="333333"/>
          <w:kern w:val="0"/>
          <w:szCs w:val="21"/>
        </w:rPr>
        <w:t>。对特色小镇的林区公路建设、封山育林、油茶项目、低产低效林改造、重点风景林村庄建设、林相改造、生物多样性保护等非普惠性项目安排上给予重点支持。积极协调上级，大力支持特色小镇在规划范围内的林地征占用指标的申报。推进特色小镇绿化进程，引导鼓励本地企业或引进企业发展苗木种植，建设</w:t>
      </w:r>
      <w:proofErr w:type="gramStart"/>
      <w:r w:rsidRPr="005556C0">
        <w:rPr>
          <w:rFonts w:ascii="宋体" w:eastAsia="宋体" w:hAnsi="宋体" w:cs="宋体" w:hint="eastAsia"/>
          <w:color w:val="333333"/>
          <w:kern w:val="0"/>
          <w:szCs w:val="21"/>
        </w:rPr>
        <w:t>绿色消防</w:t>
      </w:r>
      <w:proofErr w:type="gramEnd"/>
      <w:r w:rsidRPr="005556C0">
        <w:rPr>
          <w:rFonts w:ascii="宋体" w:eastAsia="宋体" w:hAnsi="宋体" w:cs="宋体" w:hint="eastAsia"/>
          <w:color w:val="333333"/>
          <w:kern w:val="0"/>
          <w:szCs w:val="21"/>
        </w:rPr>
        <w:t>通道，扩大森林覆盖率。（责任单位：区林业局、区交通运输局）</w:t>
      </w:r>
      <w:r w:rsidRPr="005556C0">
        <w:rPr>
          <w:rFonts w:ascii="宋体" w:eastAsia="宋体" w:hAnsi="宋体" w:cs="宋体" w:hint="eastAsia"/>
          <w:color w:val="333333"/>
          <w:kern w:val="0"/>
          <w:szCs w:val="21"/>
        </w:rPr>
        <w:br/>
        <w:t>    （七）水利支持政策：将向上级部门争取的安全饮水项目、</w:t>
      </w:r>
      <w:proofErr w:type="gramStart"/>
      <w:r w:rsidRPr="005556C0">
        <w:rPr>
          <w:rFonts w:ascii="宋体" w:eastAsia="宋体" w:hAnsi="宋体" w:cs="宋体" w:hint="eastAsia"/>
          <w:color w:val="333333"/>
          <w:kern w:val="0"/>
          <w:szCs w:val="21"/>
        </w:rPr>
        <w:t>门塘清淤</w:t>
      </w:r>
      <w:proofErr w:type="gramEnd"/>
      <w:r w:rsidRPr="005556C0">
        <w:rPr>
          <w:rFonts w:ascii="宋体" w:eastAsia="宋体" w:hAnsi="宋体" w:cs="宋体" w:hint="eastAsia"/>
          <w:color w:val="333333"/>
          <w:kern w:val="0"/>
          <w:szCs w:val="21"/>
        </w:rPr>
        <w:t>整治项目、水利风景区项目、水系连通项目向特色小镇倾斜。（责任单位：区水利局）。</w:t>
      </w:r>
      <w:r w:rsidRPr="005556C0">
        <w:rPr>
          <w:rFonts w:ascii="宋体" w:eastAsia="宋体" w:hAnsi="宋体" w:cs="宋体" w:hint="eastAsia"/>
          <w:color w:val="333333"/>
          <w:kern w:val="0"/>
          <w:szCs w:val="21"/>
        </w:rPr>
        <w:br/>
        <w:t>    （八）交通支持政策：积极争取县道升级改造项目、建制村优先通达路线</w:t>
      </w:r>
      <w:proofErr w:type="gramStart"/>
      <w:r w:rsidRPr="005556C0">
        <w:rPr>
          <w:rFonts w:ascii="宋体" w:eastAsia="宋体" w:hAnsi="宋体" w:cs="宋体" w:hint="eastAsia"/>
          <w:color w:val="333333"/>
          <w:kern w:val="0"/>
          <w:szCs w:val="21"/>
        </w:rPr>
        <w:t>窄</w:t>
      </w:r>
      <w:proofErr w:type="gramEnd"/>
      <w:r w:rsidRPr="005556C0">
        <w:rPr>
          <w:rFonts w:ascii="宋体" w:eastAsia="宋体" w:hAnsi="宋体" w:cs="宋体" w:hint="eastAsia"/>
          <w:color w:val="333333"/>
          <w:kern w:val="0"/>
          <w:szCs w:val="21"/>
        </w:rPr>
        <w:t>路面公路拓宽改造项目、农村公路硬化建设项目、危桥改造等项目，大力支持特色小镇建设。积极争取上级管理部门将邓罗公路</w:t>
      </w:r>
      <w:proofErr w:type="gramStart"/>
      <w:r w:rsidRPr="005556C0">
        <w:rPr>
          <w:rFonts w:ascii="宋体" w:eastAsia="宋体" w:hAnsi="宋体" w:cs="宋体" w:hint="eastAsia"/>
          <w:color w:val="333333"/>
          <w:kern w:val="0"/>
          <w:szCs w:val="21"/>
        </w:rPr>
        <w:t>姚圩至</w:t>
      </w:r>
      <w:proofErr w:type="gramEnd"/>
      <w:r w:rsidRPr="005556C0">
        <w:rPr>
          <w:rFonts w:ascii="宋体" w:eastAsia="宋体" w:hAnsi="宋体" w:cs="宋体" w:hint="eastAsia"/>
          <w:color w:val="333333"/>
          <w:kern w:val="0"/>
          <w:szCs w:val="21"/>
        </w:rPr>
        <w:t>南安段列入省养公路之列，并对其进行升级改造。（责任单位：区交通局、区公路局）</w:t>
      </w:r>
      <w:r w:rsidRPr="005556C0">
        <w:rPr>
          <w:rFonts w:ascii="宋体" w:eastAsia="宋体" w:hAnsi="宋体" w:cs="宋体" w:hint="eastAsia"/>
          <w:color w:val="333333"/>
          <w:kern w:val="0"/>
          <w:szCs w:val="21"/>
        </w:rPr>
        <w:br/>
        <w:t> （八）环保支持政策：对创建的特色小镇，优先申报国家、省、市农村环境综合整治项目。对特色小镇辖区内新上项目按照环境影响评价及“三同时”制度要求，优先开通绿色通道，提供环保技术支持。优先对辖区内一批有资质的企业争取国家节能减</w:t>
      </w:r>
      <w:proofErr w:type="gramStart"/>
      <w:r w:rsidRPr="005556C0">
        <w:rPr>
          <w:rFonts w:ascii="宋体" w:eastAsia="宋体" w:hAnsi="宋体" w:cs="宋体" w:hint="eastAsia"/>
          <w:color w:val="333333"/>
          <w:kern w:val="0"/>
          <w:szCs w:val="21"/>
        </w:rPr>
        <w:t>排资金</w:t>
      </w:r>
      <w:proofErr w:type="gramEnd"/>
      <w:r w:rsidRPr="005556C0">
        <w:rPr>
          <w:rFonts w:ascii="宋体" w:eastAsia="宋体" w:hAnsi="宋体" w:cs="宋体" w:hint="eastAsia"/>
          <w:color w:val="333333"/>
          <w:kern w:val="0"/>
          <w:szCs w:val="21"/>
        </w:rPr>
        <w:t>支持，促进当地经济、环境发展。淘汰环境污染落后产能，列入主要污染物减排计划，促进当地经济转型和结构优化。（责任单位：区环保局）</w:t>
      </w:r>
      <w:r w:rsidRPr="005556C0">
        <w:rPr>
          <w:rFonts w:ascii="宋体" w:eastAsia="宋体" w:hAnsi="宋体" w:cs="宋体" w:hint="eastAsia"/>
          <w:color w:val="333333"/>
          <w:kern w:val="0"/>
          <w:szCs w:val="21"/>
        </w:rPr>
        <w:br/>
        <w:t>（九）矿业支持政策：帮助人和乡、鹄山乡整合矿山资源，敦促企业安全生产整改，加大安全生产宣传力度，给予资金奖励。协调建材矿山企业，对特色小镇建设中所需的建材矿石给予优先供应和优惠价格。（责任单位：区安监局、区矿业中心）</w:t>
      </w:r>
      <w:r w:rsidRPr="005556C0">
        <w:rPr>
          <w:rFonts w:ascii="宋体" w:eastAsia="宋体" w:hAnsi="宋体" w:cs="宋体" w:hint="eastAsia"/>
          <w:color w:val="333333"/>
          <w:kern w:val="0"/>
          <w:szCs w:val="21"/>
        </w:rPr>
        <w:br/>
        <w:t>（十）科技、人才支持政策：在产业技术创新、科技与文化融合、生态农业等方面，符合</w:t>
      </w:r>
      <w:r w:rsidRPr="005556C0">
        <w:rPr>
          <w:rFonts w:ascii="宋体" w:eastAsia="宋体" w:hAnsi="宋体" w:cs="宋体" w:hint="eastAsia"/>
          <w:color w:val="333333"/>
          <w:kern w:val="0"/>
          <w:szCs w:val="21"/>
        </w:rPr>
        <w:lastRenderedPageBreak/>
        <w:t>科技创新要求的，优先给予经费支持，对企业高级管理、科研等特殊人才，</w:t>
      </w:r>
      <w:proofErr w:type="gramStart"/>
      <w:r w:rsidRPr="005556C0">
        <w:rPr>
          <w:rFonts w:ascii="宋体" w:eastAsia="宋体" w:hAnsi="宋体" w:cs="宋体" w:hint="eastAsia"/>
          <w:color w:val="333333"/>
          <w:kern w:val="0"/>
          <w:szCs w:val="21"/>
        </w:rPr>
        <w:t>按照渝府发</w:t>
      </w:r>
      <w:proofErr w:type="gramEnd"/>
      <w:r w:rsidRPr="005556C0">
        <w:rPr>
          <w:rFonts w:ascii="宋体" w:eastAsia="宋体" w:hAnsi="宋体" w:cs="宋体" w:hint="eastAsia"/>
          <w:color w:val="333333"/>
          <w:kern w:val="0"/>
          <w:szCs w:val="21"/>
        </w:rPr>
        <w:t>〔2013〕55号文件精神，在安家落户、子女就学、社会保障等方面，落实优惠政策。</w:t>
      </w:r>
      <w:r w:rsidRPr="005556C0">
        <w:rPr>
          <w:rFonts w:ascii="宋体" w:eastAsia="宋体" w:hAnsi="宋体" w:cs="宋体" w:hint="eastAsia"/>
          <w:color w:val="333333"/>
          <w:kern w:val="0"/>
          <w:szCs w:val="21"/>
        </w:rPr>
        <w:br/>
        <w:t>结合特色小镇主导产业，按照生产、生态、生活相互融合，旅游、文化、产业三位一体的发展要求，优先支持特色小镇新材料、新能源、特色文化等申报省市级科技项目。做好入驻特色小镇科技型企业的培育和发展，落实好企业研发费加计扣除等政策，符合高新技术企业的辅导做好高新技术企业申报工作。（责任单位：区人才办、区科技局、区人社局）</w:t>
      </w:r>
      <w:r w:rsidRPr="005556C0">
        <w:rPr>
          <w:rFonts w:ascii="宋体" w:eastAsia="宋体" w:hAnsi="宋体" w:cs="宋体" w:hint="eastAsia"/>
          <w:color w:val="333333"/>
          <w:kern w:val="0"/>
          <w:szCs w:val="21"/>
        </w:rPr>
        <w:br/>
        <w:t>（十一）返乡创业政策支持：大力扶持返乡创业人员，鼓励新余</w:t>
      </w:r>
      <w:proofErr w:type="gramStart"/>
      <w:r w:rsidRPr="005556C0">
        <w:rPr>
          <w:rFonts w:ascii="宋体" w:eastAsia="宋体" w:hAnsi="宋体" w:cs="宋体" w:hint="eastAsia"/>
          <w:color w:val="333333"/>
          <w:kern w:val="0"/>
          <w:szCs w:val="21"/>
        </w:rPr>
        <w:t>籍创业</w:t>
      </w:r>
      <w:proofErr w:type="gramEnd"/>
      <w:r w:rsidRPr="005556C0">
        <w:rPr>
          <w:rFonts w:ascii="宋体" w:eastAsia="宋体" w:hAnsi="宋体" w:cs="宋体" w:hint="eastAsia"/>
          <w:color w:val="333333"/>
          <w:kern w:val="0"/>
          <w:szCs w:val="21"/>
        </w:rPr>
        <w:t>成功人士，回家乡创办、领办相应的经济实体，把适合的产业、项目带回到家乡再创业、再发展。政府运用财政支持、小额贷款担保、政策性金融服务、生产孵化基地等扶持政策，促进返乡人员创业。落实《渝水区人民政府办公室关于渝水区乡镇公租房租赁管理工作意见的通知》（</w:t>
      </w:r>
      <w:proofErr w:type="gramStart"/>
      <w:r w:rsidRPr="005556C0">
        <w:rPr>
          <w:rFonts w:ascii="宋体" w:eastAsia="宋体" w:hAnsi="宋体" w:cs="宋体" w:hint="eastAsia"/>
          <w:color w:val="333333"/>
          <w:kern w:val="0"/>
          <w:szCs w:val="21"/>
        </w:rPr>
        <w:t>渝府办</w:t>
      </w:r>
      <w:proofErr w:type="gramEnd"/>
      <w:r w:rsidRPr="005556C0">
        <w:rPr>
          <w:rFonts w:ascii="宋体" w:eastAsia="宋体" w:hAnsi="宋体" w:cs="宋体" w:hint="eastAsia"/>
          <w:color w:val="333333"/>
          <w:kern w:val="0"/>
          <w:szCs w:val="21"/>
        </w:rPr>
        <w:t>发〔2016〕60号）和《渝水区人民政府办公室关于渝水区工业园区公租房租赁管理工作意见的通知》（</w:t>
      </w:r>
      <w:proofErr w:type="gramStart"/>
      <w:r w:rsidRPr="005556C0">
        <w:rPr>
          <w:rFonts w:ascii="宋体" w:eastAsia="宋体" w:hAnsi="宋体" w:cs="宋体" w:hint="eastAsia"/>
          <w:color w:val="333333"/>
          <w:kern w:val="0"/>
          <w:szCs w:val="21"/>
        </w:rPr>
        <w:t>渝府办</w:t>
      </w:r>
      <w:proofErr w:type="gramEnd"/>
      <w:r w:rsidRPr="005556C0">
        <w:rPr>
          <w:rFonts w:ascii="宋体" w:eastAsia="宋体" w:hAnsi="宋体" w:cs="宋体" w:hint="eastAsia"/>
          <w:color w:val="333333"/>
          <w:kern w:val="0"/>
          <w:szCs w:val="21"/>
        </w:rPr>
        <w:t>发〔2016〕61号）的规定，明确返乡创业人员申请住房保障的条件、程序和轮候规则等，将返乡创业人员纳入公共租赁住房的保障范围。（责任单位：区人社局、区商务局、区科技局、区市场监管局、区建设局） </w:t>
      </w:r>
      <w:r w:rsidRPr="005556C0">
        <w:rPr>
          <w:rFonts w:ascii="宋体" w:eastAsia="宋体" w:hAnsi="宋体" w:cs="宋体" w:hint="eastAsia"/>
          <w:color w:val="333333"/>
          <w:kern w:val="0"/>
          <w:szCs w:val="21"/>
        </w:rPr>
        <w:br/>
        <w:t>（十二）文化、旅游产业支持政策：推动“文化+特色小镇”融合发展，支持特色小镇历史文化资源的保护传承利用，支持特色小镇搭建公共文化服务平台，支持特色小镇文化旅游融合发展，按照我区《关于进一步促进全区文化产业发展的意见》中的相关规定给予特色小镇和企业奖励。指导、帮助特色小镇谋划包装项目，特色小镇景区星级申报和评选，其项目纳入区、市级层面招商引资范围进行宣传推介。（责任单位：区文广新局、区旅游局）</w:t>
      </w:r>
      <w:r w:rsidRPr="005556C0">
        <w:rPr>
          <w:rFonts w:ascii="宋体" w:eastAsia="宋体" w:hAnsi="宋体" w:cs="宋体" w:hint="eastAsia"/>
          <w:color w:val="333333"/>
          <w:kern w:val="0"/>
          <w:szCs w:val="21"/>
        </w:rPr>
        <w:br/>
        <w:t>（十三）支持企业政策。设立特色小镇产业发展专项引导资金，按照企业实际投入资金情况，给予一定幅度的融资担保贷款支持，并加大“财贷通”“科贷通”等方面融资的支持力度。对列入特色小镇的符合条件的企业，准予参与企业目录制管理享受相应优惠政策，给予项目建设推进奖和企业入</w:t>
      </w:r>
      <w:proofErr w:type="gramStart"/>
      <w:r w:rsidRPr="005556C0">
        <w:rPr>
          <w:rFonts w:ascii="宋体" w:eastAsia="宋体" w:hAnsi="宋体" w:cs="宋体" w:hint="eastAsia"/>
          <w:color w:val="333333"/>
          <w:kern w:val="0"/>
          <w:szCs w:val="21"/>
        </w:rPr>
        <w:t>规</w:t>
      </w:r>
      <w:proofErr w:type="gramEnd"/>
      <w:r w:rsidRPr="005556C0">
        <w:rPr>
          <w:rFonts w:ascii="宋体" w:eastAsia="宋体" w:hAnsi="宋体" w:cs="宋体" w:hint="eastAsia"/>
          <w:color w:val="333333"/>
          <w:kern w:val="0"/>
          <w:szCs w:val="21"/>
        </w:rPr>
        <w:t>奖，给予精准帮扶并享受帮扶政策。对特色小镇的创业担保贷款扶持、创业一条街打造及享受相关政策及一村一品项目建设给予优先支持。（责任单位：区财政局、区人社局、区工信局）</w:t>
      </w:r>
      <w:r w:rsidRPr="005556C0">
        <w:rPr>
          <w:rFonts w:ascii="宋体" w:eastAsia="宋体" w:hAnsi="宋体" w:cs="宋体" w:hint="eastAsia"/>
          <w:color w:val="333333"/>
          <w:kern w:val="0"/>
          <w:szCs w:val="21"/>
        </w:rPr>
        <w:br/>
        <w:t>（十四）其他支持政策：优先支持符合条件的特色小镇全面放开小城镇落户限制，全面落实居住证制度。各区级部门牵头管理的现有各类专项资金（除有明确用途和性质等限制的以外）应优先向特色小镇倾斜。鼓励组建融资公司，推动民间资本进入基础设施、金融服务、教育、医疗卫生、养老、健康等领域。（责任单位：特色小镇各责任单位）。</w:t>
      </w:r>
      <w:r w:rsidRPr="005556C0">
        <w:rPr>
          <w:rFonts w:ascii="宋体" w:eastAsia="宋体" w:hAnsi="宋体" w:cs="宋体" w:hint="eastAsia"/>
          <w:color w:val="333333"/>
          <w:kern w:val="0"/>
          <w:szCs w:val="21"/>
        </w:rPr>
        <w:br/>
        <w:t>七、工作措施</w:t>
      </w:r>
      <w:r w:rsidRPr="005556C0">
        <w:rPr>
          <w:rFonts w:ascii="宋体" w:eastAsia="宋体" w:hAnsi="宋体" w:cs="宋体" w:hint="eastAsia"/>
          <w:color w:val="333333"/>
          <w:kern w:val="0"/>
          <w:szCs w:val="21"/>
        </w:rPr>
        <w:br/>
      </w:r>
      <w:r w:rsidRPr="005556C0">
        <w:rPr>
          <w:rFonts w:ascii="宋体" w:eastAsia="宋体" w:hAnsi="宋体" w:cs="宋体" w:hint="eastAsia"/>
          <w:color w:val="333333"/>
          <w:kern w:val="0"/>
          <w:szCs w:val="21"/>
        </w:rPr>
        <w:lastRenderedPageBreak/>
        <w:t>(</w:t>
      </w:r>
      <w:proofErr w:type="gramStart"/>
      <w:r w:rsidRPr="005556C0">
        <w:rPr>
          <w:rFonts w:ascii="宋体" w:eastAsia="宋体" w:hAnsi="宋体" w:cs="宋体" w:hint="eastAsia"/>
          <w:color w:val="333333"/>
          <w:kern w:val="0"/>
          <w:szCs w:val="21"/>
        </w:rPr>
        <w:t>一</w:t>
      </w:r>
      <w:proofErr w:type="gramEnd"/>
      <w:r w:rsidRPr="005556C0">
        <w:rPr>
          <w:rFonts w:ascii="宋体" w:eastAsia="宋体" w:hAnsi="宋体" w:cs="宋体" w:hint="eastAsia"/>
          <w:color w:val="333333"/>
          <w:kern w:val="0"/>
          <w:szCs w:val="21"/>
        </w:rPr>
        <w:t>)加强组织领导。成立由区政府主要领导任组长的渝水</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小镇建设领导小组，</w:t>
      </w:r>
      <w:proofErr w:type="gramStart"/>
      <w:r w:rsidRPr="005556C0">
        <w:rPr>
          <w:rFonts w:ascii="宋体" w:eastAsia="宋体" w:hAnsi="宋体" w:cs="宋体" w:hint="eastAsia"/>
          <w:color w:val="333333"/>
          <w:kern w:val="0"/>
          <w:szCs w:val="21"/>
        </w:rPr>
        <w:t>各特色</w:t>
      </w:r>
      <w:proofErr w:type="gramEnd"/>
      <w:r w:rsidRPr="005556C0">
        <w:rPr>
          <w:rFonts w:ascii="宋体" w:eastAsia="宋体" w:hAnsi="宋体" w:cs="宋体" w:hint="eastAsia"/>
          <w:color w:val="333333"/>
          <w:kern w:val="0"/>
          <w:szCs w:val="21"/>
        </w:rPr>
        <w:t>小镇创建单位要成立相应的特色小镇建设工作领导小组，明确党政一把手负责制，把特色小镇建设列入党委、政府的重要议事日程，切实加强对特色小镇建设的组织领导。</w:t>
      </w:r>
      <w:r w:rsidRPr="005556C0">
        <w:rPr>
          <w:rFonts w:ascii="宋体" w:eastAsia="宋体" w:hAnsi="宋体" w:cs="宋体" w:hint="eastAsia"/>
          <w:color w:val="333333"/>
          <w:kern w:val="0"/>
          <w:szCs w:val="21"/>
        </w:rPr>
        <w:br/>
        <w:t>(二)创新投融资模式。开展市政基础设施PPP模式项目建设试点；构建融资平台，通过国家对小城镇建设资金政策的扶持，进行中长期贷款，多方争取资金。区财政支持特色小镇建设，拿出一定资金用于示范特色小镇建设，推进小城镇建设。</w:t>
      </w:r>
      <w:r w:rsidRPr="005556C0">
        <w:rPr>
          <w:rFonts w:ascii="宋体" w:eastAsia="宋体" w:hAnsi="宋体" w:cs="宋体" w:hint="eastAsia"/>
          <w:color w:val="333333"/>
          <w:kern w:val="0"/>
          <w:szCs w:val="21"/>
        </w:rPr>
        <w:br/>
        <w:t>(三)强化督查考核。</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小镇领导小组要做好督查调度，每季度进行一次巡查，督促指导特色小镇建设工作，年底进行检查考核，把特色小镇建设考核纳入全区考核体系。</w:t>
      </w:r>
      <w:r w:rsidRPr="005556C0">
        <w:rPr>
          <w:rFonts w:ascii="宋体" w:eastAsia="宋体" w:hAnsi="宋体" w:cs="宋体" w:hint="eastAsia"/>
          <w:color w:val="333333"/>
          <w:kern w:val="0"/>
          <w:szCs w:val="21"/>
        </w:rPr>
        <w:br/>
        <w:t>     </w:t>
      </w:r>
      <w:r w:rsidRPr="005556C0">
        <w:rPr>
          <w:rFonts w:ascii="宋体" w:eastAsia="宋体" w:hAnsi="宋体" w:cs="宋体" w:hint="eastAsia"/>
          <w:color w:val="333333"/>
          <w:kern w:val="0"/>
          <w:szCs w:val="21"/>
        </w:rPr>
        <w:br/>
        <w:t>附件：渝水</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小镇建设领导小组名单及职责</w:t>
      </w:r>
    </w:p>
    <w:p w:rsidR="005556C0" w:rsidRPr="005556C0" w:rsidRDefault="005556C0" w:rsidP="005556C0">
      <w:pPr>
        <w:widowControl/>
        <w:shd w:val="clear" w:color="auto" w:fill="FFFFFF"/>
        <w:spacing w:line="450" w:lineRule="atLeast"/>
        <w:ind w:firstLine="450"/>
        <w:jc w:val="left"/>
        <w:rPr>
          <w:rFonts w:ascii="宋体" w:eastAsia="宋体" w:hAnsi="宋体" w:cs="宋体" w:hint="eastAsia"/>
          <w:color w:val="333333"/>
          <w:kern w:val="0"/>
          <w:szCs w:val="21"/>
        </w:rPr>
      </w:pPr>
      <w:r w:rsidRPr="005556C0">
        <w:rPr>
          <w:rFonts w:ascii="宋体" w:eastAsia="宋体" w:hAnsi="宋体" w:cs="宋体" w:hint="eastAsia"/>
          <w:color w:val="333333"/>
          <w:kern w:val="0"/>
          <w:szCs w:val="21"/>
        </w:rPr>
        <w:t>附件</w:t>
      </w:r>
      <w:r w:rsidRPr="005556C0">
        <w:rPr>
          <w:rFonts w:ascii="宋体" w:eastAsia="宋体" w:hAnsi="宋体" w:cs="宋体" w:hint="eastAsia"/>
          <w:color w:val="333333"/>
          <w:kern w:val="0"/>
          <w:szCs w:val="21"/>
        </w:rPr>
        <w:br/>
        <w:t>渝水</w:t>
      </w:r>
      <w:proofErr w:type="gramStart"/>
      <w:r w:rsidRPr="005556C0">
        <w:rPr>
          <w:rFonts w:ascii="宋体" w:eastAsia="宋体" w:hAnsi="宋体" w:cs="宋体" w:hint="eastAsia"/>
          <w:color w:val="333333"/>
          <w:kern w:val="0"/>
          <w:szCs w:val="21"/>
        </w:rPr>
        <w:t>区特色</w:t>
      </w:r>
      <w:proofErr w:type="gramEnd"/>
      <w:r w:rsidRPr="005556C0">
        <w:rPr>
          <w:rFonts w:ascii="宋体" w:eastAsia="宋体" w:hAnsi="宋体" w:cs="宋体" w:hint="eastAsia"/>
          <w:color w:val="333333"/>
          <w:kern w:val="0"/>
          <w:szCs w:val="21"/>
        </w:rPr>
        <w:t>小镇建设领导小组名单及职责</w:t>
      </w:r>
    </w:p>
    <w:p w:rsidR="005556C0" w:rsidRPr="005556C0" w:rsidRDefault="005556C0" w:rsidP="005556C0">
      <w:pPr>
        <w:widowControl/>
        <w:shd w:val="clear" w:color="auto" w:fill="FFFFFF"/>
        <w:spacing w:line="450" w:lineRule="atLeast"/>
        <w:ind w:firstLine="450"/>
        <w:jc w:val="left"/>
        <w:rPr>
          <w:rFonts w:ascii="宋体" w:eastAsia="宋体" w:hAnsi="宋体" w:cs="宋体" w:hint="eastAsia"/>
          <w:color w:val="333333"/>
          <w:kern w:val="0"/>
          <w:szCs w:val="21"/>
        </w:rPr>
      </w:pPr>
      <w:r w:rsidRPr="005556C0">
        <w:rPr>
          <w:rFonts w:ascii="宋体" w:eastAsia="宋体" w:hAnsi="宋体" w:cs="宋体" w:hint="eastAsia"/>
          <w:color w:val="333333"/>
          <w:kern w:val="0"/>
          <w:szCs w:val="21"/>
        </w:rPr>
        <w:t>组  长：李  虹    区委副书记、区长</w:t>
      </w:r>
      <w:r w:rsidRPr="005556C0">
        <w:rPr>
          <w:rFonts w:ascii="宋体" w:eastAsia="宋体" w:hAnsi="宋体" w:cs="宋体" w:hint="eastAsia"/>
          <w:color w:val="333333"/>
          <w:kern w:val="0"/>
          <w:szCs w:val="21"/>
        </w:rPr>
        <w:br/>
        <w:t>副组长：简艳兵　  区委常委、常务副区长</w:t>
      </w:r>
      <w:r w:rsidRPr="005556C0">
        <w:rPr>
          <w:rFonts w:ascii="宋体" w:eastAsia="宋体" w:hAnsi="宋体" w:cs="宋体" w:hint="eastAsia"/>
          <w:color w:val="333333"/>
          <w:kern w:val="0"/>
          <w:szCs w:val="21"/>
        </w:rPr>
        <w:br/>
        <w:t>            曾  羽    区委常委、副区长</w:t>
      </w:r>
      <w:r w:rsidRPr="005556C0">
        <w:rPr>
          <w:rFonts w:ascii="宋体" w:eastAsia="宋体" w:hAnsi="宋体" w:cs="宋体" w:hint="eastAsia"/>
          <w:color w:val="333333"/>
          <w:kern w:val="0"/>
          <w:szCs w:val="21"/>
        </w:rPr>
        <w:br/>
        <w:t>成  员：艾海涛  　区发改局局长</w:t>
      </w:r>
      <w:r w:rsidRPr="005556C0">
        <w:rPr>
          <w:rFonts w:ascii="宋体" w:eastAsia="宋体" w:hAnsi="宋体" w:cs="宋体" w:hint="eastAsia"/>
          <w:color w:val="333333"/>
          <w:kern w:val="0"/>
          <w:szCs w:val="21"/>
        </w:rPr>
        <w:br/>
      </w:r>
      <w:proofErr w:type="gramStart"/>
      <w:r w:rsidRPr="005556C0">
        <w:rPr>
          <w:rFonts w:ascii="宋体" w:eastAsia="宋体" w:hAnsi="宋体" w:cs="宋体" w:hint="eastAsia"/>
          <w:color w:val="333333"/>
          <w:kern w:val="0"/>
          <w:szCs w:val="21"/>
        </w:rPr>
        <w:t>胡保芽</w:t>
      </w:r>
      <w:proofErr w:type="gramEnd"/>
      <w:r w:rsidRPr="005556C0">
        <w:rPr>
          <w:rFonts w:ascii="宋体" w:eastAsia="宋体" w:hAnsi="宋体" w:cs="宋体" w:hint="eastAsia"/>
          <w:color w:val="333333"/>
          <w:kern w:val="0"/>
          <w:szCs w:val="21"/>
        </w:rPr>
        <w:t>    区财政局局长</w:t>
      </w:r>
      <w:r w:rsidRPr="005556C0">
        <w:rPr>
          <w:rFonts w:ascii="宋体" w:eastAsia="宋体" w:hAnsi="宋体" w:cs="宋体" w:hint="eastAsia"/>
          <w:color w:val="333333"/>
          <w:kern w:val="0"/>
          <w:szCs w:val="21"/>
        </w:rPr>
        <w:br/>
        <w:t>何海根    区水务局局长</w:t>
      </w:r>
      <w:r w:rsidRPr="005556C0">
        <w:rPr>
          <w:rFonts w:ascii="宋体" w:eastAsia="宋体" w:hAnsi="宋体" w:cs="宋体" w:hint="eastAsia"/>
          <w:color w:val="333333"/>
          <w:kern w:val="0"/>
          <w:szCs w:val="21"/>
        </w:rPr>
        <w:br/>
        <w:t>杨小华    区环保局局长</w:t>
      </w:r>
      <w:r w:rsidRPr="005556C0">
        <w:rPr>
          <w:rFonts w:ascii="宋体" w:eastAsia="宋体" w:hAnsi="宋体" w:cs="宋体" w:hint="eastAsia"/>
          <w:color w:val="333333"/>
          <w:kern w:val="0"/>
          <w:szCs w:val="21"/>
        </w:rPr>
        <w:br/>
        <w:t>郭桂珍    渝水国土分局局长</w:t>
      </w:r>
      <w:r w:rsidRPr="005556C0">
        <w:rPr>
          <w:rFonts w:ascii="宋体" w:eastAsia="宋体" w:hAnsi="宋体" w:cs="宋体" w:hint="eastAsia"/>
          <w:color w:val="333333"/>
          <w:kern w:val="0"/>
          <w:szCs w:val="21"/>
        </w:rPr>
        <w:br/>
        <w:t>任  用    区委农工部常务副部长</w:t>
      </w:r>
      <w:r w:rsidRPr="005556C0">
        <w:rPr>
          <w:rFonts w:ascii="宋体" w:eastAsia="宋体" w:hAnsi="宋体" w:cs="宋体" w:hint="eastAsia"/>
          <w:color w:val="333333"/>
          <w:kern w:val="0"/>
          <w:szCs w:val="21"/>
        </w:rPr>
        <w:br/>
        <w:t>刘继勇    区建设局局长</w:t>
      </w:r>
      <w:r w:rsidRPr="005556C0">
        <w:rPr>
          <w:rFonts w:ascii="宋体" w:eastAsia="宋体" w:hAnsi="宋体" w:cs="宋体" w:hint="eastAsia"/>
          <w:color w:val="333333"/>
          <w:kern w:val="0"/>
          <w:szCs w:val="21"/>
        </w:rPr>
        <w:br/>
        <w:t>彭伟根    区商务局负责人</w:t>
      </w:r>
      <w:r w:rsidRPr="005556C0">
        <w:rPr>
          <w:rFonts w:ascii="宋体" w:eastAsia="宋体" w:hAnsi="宋体" w:cs="宋体" w:hint="eastAsia"/>
          <w:color w:val="333333"/>
          <w:kern w:val="0"/>
          <w:szCs w:val="21"/>
        </w:rPr>
        <w:br/>
        <w:t>周爱平    规划渝</w:t>
      </w:r>
      <w:proofErr w:type="gramStart"/>
      <w:r w:rsidRPr="005556C0">
        <w:rPr>
          <w:rFonts w:ascii="宋体" w:eastAsia="宋体" w:hAnsi="宋体" w:cs="宋体" w:hint="eastAsia"/>
          <w:color w:val="333333"/>
          <w:kern w:val="0"/>
          <w:szCs w:val="21"/>
        </w:rPr>
        <w:t>水分局</w:t>
      </w:r>
      <w:proofErr w:type="gramEnd"/>
      <w:r w:rsidRPr="005556C0">
        <w:rPr>
          <w:rFonts w:ascii="宋体" w:eastAsia="宋体" w:hAnsi="宋体" w:cs="宋体" w:hint="eastAsia"/>
          <w:color w:val="333333"/>
          <w:kern w:val="0"/>
          <w:szCs w:val="21"/>
        </w:rPr>
        <w:t>局长</w:t>
      </w:r>
      <w:r w:rsidRPr="005556C0">
        <w:rPr>
          <w:rFonts w:ascii="宋体" w:eastAsia="宋体" w:hAnsi="宋体" w:cs="宋体" w:hint="eastAsia"/>
          <w:color w:val="333333"/>
          <w:kern w:val="0"/>
          <w:szCs w:val="21"/>
        </w:rPr>
        <w:br/>
        <w:t>周发根    区农业局局长</w:t>
      </w:r>
      <w:r w:rsidRPr="005556C0">
        <w:rPr>
          <w:rFonts w:ascii="宋体" w:eastAsia="宋体" w:hAnsi="宋体" w:cs="宋体" w:hint="eastAsia"/>
          <w:color w:val="333333"/>
          <w:kern w:val="0"/>
          <w:szCs w:val="21"/>
        </w:rPr>
        <w:br/>
        <w:t>杨华申   区林业局局长</w:t>
      </w:r>
      <w:r w:rsidRPr="005556C0">
        <w:rPr>
          <w:rFonts w:ascii="宋体" w:eastAsia="宋体" w:hAnsi="宋体" w:cs="宋体" w:hint="eastAsia"/>
          <w:color w:val="333333"/>
          <w:kern w:val="0"/>
          <w:szCs w:val="21"/>
        </w:rPr>
        <w:br/>
        <w:t>陈白云    区工信局局长</w:t>
      </w:r>
      <w:r w:rsidRPr="005556C0">
        <w:rPr>
          <w:rFonts w:ascii="宋体" w:eastAsia="宋体" w:hAnsi="宋体" w:cs="宋体" w:hint="eastAsia"/>
          <w:color w:val="333333"/>
          <w:kern w:val="0"/>
          <w:szCs w:val="21"/>
        </w:rPr>
        <w:br/>
        <w:t xml:space="preserve">            </w:t>
      </w:r>
      <w:proofErr w:type="gramStart"/>
      <w:r w:rsidRPr="005556C0">
        <w:rPr>
          <w:rFonts w:ascii="宋体" w:eastAsia="宋体" w:hAnsi="宋体" w:cs="宋体" w:hint="eastAsia"/>
          <w:color w:val="333333"/>
          <w:kern w:val="0"/>
          <w:szCs w:val="21"/>
        </w:rPr>
        <w:t>钟冬明</w:t>
      </w:r>
      <w:proofErr w:type="gramEnd"/>
      <w:r w:rsidRPr="005556C0">
        <w:rPr>
          <w:rFonts w:ascii="宋体" w:eastAsia="宋体" w:hAnsi="宋体" w:cs="宋体" w:hint="eastAsia"/>
          <w:color w:val="333333"/>
          <w:kern w:val="0"/>
          <w:szCs w:val="21"/>
        </w:rPr>
        <w:t>   区交通局局长</w:t>
      </w:r>
      <w:r w:rsidRPr="005556C0">
        <w:rPr>
          <w:rFonts w:ascii="宋体" w:eastAsia="宋体" w:hAnsi="宋体" w:cs="宋体" w:hint="eastAsia"/>
          <w:color w:val="333333"/>
          <w:kern w:val="0"/>
          <w:szCs w:val="21"/>
        </w:rPr>
        <w:br/>
        <w:t>卢冬根    区文广新局局长</w:t>
      </w:r>
      <w:r w:rsidRPr="005556C0">
        <w:rPr>
          <w:rFonts w:ascii="宋体" w:eastAsia="宋体" w:hAnsi="宋体" w:cs="宋体" w:hint="eastAsia"/>
          <w:color w:val="333333"/>
          <w:kern w:val="0"/>
          <w:szCs w:val="21"/>
        </w:rPr>
        <w:br/>
        <w:t>黄毛根    区金融办主任</w:t>
      </w:r>
      <w:r w:rsidRPr="005556C0">
        <w:rPr>
          <w:rFonts w:ascii="宋体" w:eastAsia="宋体" w:hAnsi="宋体" w:cs="宋体" w:hint="eastAsia"/>
          <w:color w:val="333333"/>
          <w:kern w:val="0"/>
          <w:szCs w:val="21"/>
        </w:rPr>
        <w:br/>
      </w:r>
      <w:proofErr w:type="gramStart"/>
      <w:r w:rsidRPr="005556C0">
        <w:rPr>
          <w:rFonts w:ascii="宋体" w:eastAsia="宋体" w:hAnsi="宋体" w:cs="宋体" w:hint="eastAsia"/>
          <w:color w:val="333333"/>
          <w:kern w:val="0"/>
          <w:szCs w:val="21"/>
        </w:rPr>
        <w:t>袁</w:t>
      </w:r>
      <w:proofErr w:type="gramEnd"/>
      <w:r w:rsidRPr="005556C0">
        <w:rPr>
          <w:rFonts w:ascii="宋体" w:eastAsia="宋体" w:hAnsi="宋体" w:cs="宋体" w:hint="eastAsia"/>
          <w:color w:val="333333"/>
          <w:kern w:val="0"/>
          <w:szCs w:val="21"/>
        </w:rPr>
        <w:t>  鹰    区人才办主任</w:t>
      </w:r>
      <w:r w:rsidRPr="005556C0">
        <w:rPr>
          <w:rFonts w:ascii="宋体" w:eastAsia="宋体" w:hAnsi="宋体" w:cs="宋体" w:hint="eastAsia"/>
          <w:color w:val="333333"/>
          <w:kern w:val="0"/>
          <w:szCs w:val="21"/>
        </w:rPr>
        <w:br/>
      </w:r>
      <w:r w:rsidRPr="005556C0">
        <w:rPr>
          <w:rFonts w:ascii="宋体" w:eastAsia="宋体" w:hAnsi="宋体" w:cs="宋体" w:hint="eastAsia"/>
          <w:color w:val="333333"/>
          <w:kern w:val="0"/>
          <w:szCs w:val="21"/>
        </w:rPr>
        <w:lastRenderedPageBreak/>
        <w:t>胡  啸    区旅游局局长</w:t>
      </w:r>
      <w:r w:rsidRPr="005556C0">
        <w:rPr>
          <w:rFonts w:ascii="宋体" w:eastAsia="宋体" w:hAnsi="宋体" w:cs="宋体" w:hint="eastAsia"/>
          <w:color w:val="333333"/>
          <w:kern w:val="0"/>
          <w:szCs w:val="21"/>
        </w:rPr>
        <w:br/>
        <w:t>邹小武    罗坊镇镇长</w:t>
      </w:r>
      <w:r w:rsidRPr="005556C0">
        <w:rPr>
          <w:rFonts w:ascii="宋体" w:eastAsia="宋体" w:hAnsi="宋体" w:cs="宋体" w:hint="eastAsia"/>
          <w:color w:val="333333"/>
          <w:kern w:val="0"/>
          <w:szCs w:val="21"/>
        </w:rPr>
        <w:br/>
        <w:t>张小兵    下村工业基地管理处主任</w:t>
      </w:r>
      <w:r w:rsidRPr="005556C0">
        <w:rPr>
          <w:rFonts w:ascii="宋体" w:eastAsia="宋体" w:hAnsi="宋体" w:cs="宋体" w:hint="eastAsia"/>
          <w:color w:val="333333"/>
          <w:kern w:val="0"/>
          <w:szCs w:val="21"/>
        </w:rPr>
        <w:br/>
      </w:r>
      <w:proofErr w:type="gramStart"/>
      <w:r w:rsidRPr="005556C0">
        <w:rPr>
          <w:rFonts w:ascii="宋体" w:eastAsia="宋体" w:hAnsi="宋体" w:cs="宋体" w:hint="eastAsia"/>
          <w:color w:val="333333"/>
          <w:kern w:val="0"/>
          <w:szCs w:val="21"/>
        </w:rPr>
        <w:t>罗迎晖</w:t>
      </w:r>
      <w:proofErr w:type="gramEnd"/>
      <w:r w:rsidRPr="005556C0">
        <w:rPr>
          <w:rFonts w:ascii="宋体" w:eastAsia="宋体" w:hAnsi="宋体" w:cs="宋体" w:hint="eastAsia"/>
          <w:color w:val="333333"/>
          <w:kern w:val="0"/>
          <w:szCs w:val="21"/>
        </w:rPr>
        <w:t>    良山镇镇长</w:t>
      </w:r>
      <w:r w:rsidRPr="005556C0">
        <w:rPr>
          <w:rFonts w:ascii="宋体" w:eastAsia="宋体" w:hAnsi="宋体" w:cs="宋体" w:hint="eastAsia"/>
          <w:color w:val="333333"/>
          <w:kern w:val="0"/>
          <w:szCs w:val="21"/>
        </w:rPr>
        <w:br/>
        <w:t xml:space="preserve">刘  武    </w:t>
      </w:r>
      <w:proofErr w:type="gramStart"/>
      <w:r w:rsidRPr="005556C0">
        <w:rPr>
          <w:rFonts w:ascii="宋体" w:eastAsia="宋体" w:hAnsi="宋体" w:cs="宋体" w:hint="eastAsia"/>
          <w:color w:val="333333"/>
          <w:kern w:val="0"/>
          <w:szCs w:val="21"/>
        </w:rPr>
        <w:t>姚</w:t>
      </w:r>
      <w:proofErr w:type="gramEnd"/>
      <w:r w:rsidRPr="005556C0">
        <w:rPr>
          <w:rFonts w:ascii="宋体" w:eastAsia="宋体" w:hAnsi="宋体" w:cs="宋体" w:hint="eastAsia"/>
          <w:color w:val="333333"/>
          <w:kern w:val="0"/>
          <w:szCs w:val="21"/>
        </w:rPr>
        <w:t>圩镇镇长</w:t>
      </w:r>
      <w:r w:rsidRPr="005556C0">
        <w:rPr>
          <w:rFonts w:ascii="宋体" w:eastAsia="宋体" w:hAnsi="宋体" w:cs="宋体" w:hint="eastAsia"/>
          <w:color w:val="333333"/>
          <w:kern w:val="0"/>
          <w:szCs w:val="21"/>
        </w:rPr>
        <w:br/>
        <w:t>潘海虹    南安乡乡长</w:t>
      </w:r>
      <w:r w:rsidRPr="005556C0">
        <w:rPr>
          <w:rFonts w:ascii="宋体" w:eastAsia="宋体" w:hAnsi="宋体" w:cs="宋体" w:hint="eastAsia"/>
          <w:color w:val="333333"/>
          <w:kern w:val="0"/>
          <w:szCs w:val="21"/>
        </w:rPr>
        <w:br/>
        <w:t>曾荣华    界水乡党委书记、乡长</w:t>
      </w:r>
      <w:r w:rsidRPr="005556C0">
        <w:rPr>
          <w:rFonts w:ascii="宋体" w:eastAsia="宋体" w:hAnsi="宋体" w:cs="宋体" w:hint="eastAsia"/>
          <w:color w:val="333333"/>
          <w:kern w:val="0"/>
          <w:szCs w:val="21"/>
        </w:rPr>
        <w:br/>
        <w:t>黄小辉    人和乡乡长</w:t>
      </w:r>
      <w:r w:rsidRPr="005556C0">
        <w:rPr>
          <w:rFonts w:ascii="宋体" w:eastAsia="宋体" w:hAnsi="宋体" w:cs="宋体" w:hint="eastAsia"/>
          <w:color w:val="333333"/>
          <w:kern w:val="0"/>
          <w:szCs w:val="21"/>
        </w:rPr>
        <w:br/>
        <w:t>黄  亮    鹄山乡乡长</w:t>
      </w:r>
      <w:r w:rsidRPr="005556C0">
        <w:rPr>
          <w:rFonts w:ascii="宋体" w:eastAsia="宋体" w:hAnsi="宋体" w:cs="宋体" w:hint="eastAsia"/>
          <w:color w:val="333333"/>
          <w:kern w:val="0"/>
          <w:szCs w:val="21"/>
        </w:rPr>
        <w:br/>
        <w:t>李绍平    百丈峰管委会副书记</w:t>
      </w:r>
      <w:r w:rsidRPr="005556C0">
        <w:rPr>
          <w:rFonts w:ascii="宋体" w:eastAsia="宋体" w:hAnsi="宋体" w:cs="宋体" w:hint="eastAsia"/>
          <w:color w:val="333333"/>
          <w:kern w:val="0"/>
          <w:szCs w:val="21"/>
        </w:rPr>
        <w:br/>
        <w:t>领导小组下设办公室（设在建设局），刘</w:t>
      </w:r>
      <w:proofErr w:type="gramStart"/>
      <w:r w:rsidRPr="005556C0">
        <w:rPr>
          <w:rFonts w:ascii="宋体" w:eastAsia="宋体" w:hAnsi="宋体" w:cs="宋体" w:hint="eastAsia"/>
          <w:color w:val="333333"/>
          <w:kern w:val="0"/>
          <w:szCs w:val="21"/>
        </w:rPr>
        <w:t>继勇任办公室</w:t>
      </w:r>
      <w:proofErr w:type="gramEnd"/>
      <w:r w:rsidRPr="005556C0">
        <w:rPr>
          <w:rFonts w:ascii="宋体" w:eastAsia="宋体" w:hAnsi="宋体" w:cs="宋体" w:hint="eastAsia"/>
          <w:color w:val="333333"/>
          <w:kern w:val="0"/>
          <w:szCs w:val="21"/>
        </w:rPr>
        <w:t>主任，根据工作需要，从相关单位抽调专业人员2—3人，专职从事特色小镇的组织、协调、督导等工作。</w:t>
      </w:r>
      <w:r w:rsidRPr="005556C0">
        <w:rPr>
          <w:rFonts w:ascii="宋体" w:eastAsia="宋体" w:hAnsi="宋体" w:cs="宋体" w:hint="eastAsia"/>
          <w:color w:val="333333"/>
          <w:kern w:val="0"/>
          <w:szCs w:val="21"/>
        </w:rPr>
        <w:br/>
        <w:t>二、领导小组成员单位职责</w:t>
      </w:r>
      <w:r w:rsidRPr="005556C0">
        <w:rPr>
          <w:rFonts w:ascii="宋体" w:eastAsia="宋体" w:hAnsi="宋体" w:cs="宋体" w:hint="eastAsia"/>
          <w:color w:val="333333"/>
          <w:kern w:val="0"/>
          <w:szCs w:val="21"/>
        </w:rPr>
        <w:br/>
        <w:t>区建设局：承担领导小组办公室日常工作。负责全区特色小镇的规划布局，协调指导特色小镇列入省、市重点建设项目，承担领导小组办公室的日常工作。</w:t>
      </w:r>
      <w:r w:rsidRPr="005556C0">
        <w:rPr>
          <w:rFonts w:ascii="宋体" w:eastAsia="宋体" w:hAnsi="宋体" w:cs="宋体" w:hint="eastAsia"/>
          <w:color w:val="333333"/>
          <w:kern w:val="0"/>
          <w:szCs w:val="21"/>
        </w:rPr>
        <w:br/>
        <w:t>区发改局：负责特色小镇政策资金争取、项目立项等工作. 支持景区重点项目纳入省、市、区重点项目支持，优先享受市、</w:t>
      </w:r>
      <w:proofErr w:type="gramStart"/>
      <w:r w:rsidRPr="005556C0">
        <w:rPr>
          <w:rFonts w:ascii="宋体" w:eastAsia="宋体" w:hAnsi="宋体" w:cs="宋体" w:hint="eastAsia"/>
          <w:color w:val="333333"/>
          <w:kern w:val="0"/>
          <w:szCs w:val="21"/>
        </w:rPr>
        <w:t>区产业</w:t>
      </w:r>
      <w:proofErr w:type="gramEnd"/>
      <w:r w:rsidRPr="005556C0">
        <w:rPr>
          <w:rFonts w:ascii="宋体" w:eastAsia="宋体" w:hAnsi="宋体" w:cs="宋体" w:hint="eastAsia"/>
          <w:color w:val="333333"/>
          <w:kern w:val="0"/>
          <w:szCs w:val="21"/>
        </w:rPr>
        <w:t>园区优惠政策。</w:t>
      </w:r>
      <w:r w:rsidRPr="005556C0">
        <w:rPr>
          <w:rFonts w:ascii="宋体" w:eastAsia="宋体" w:hAnsi="宋体" w:cs="宋体" w:hint="eastAsia"/>
          <w:color w:val="333333"/>
          <w:kern w:val="0"/>
          <w:szCs w:val="21"/>
        </w:rPr>
        <w:br/>
        <w:t>区财政局：负责做好享受财政扶持政策特色小镇的审核和兑现工作，引导各地安排资金支持特色小镇加快规划建设。</w:t>
      </w:r>
      <w:r w:rsidRPr="005556C0">
        <w:rPr>
          <w:rFonts w:ascii="宋体" w:eastAsia="宋体" w:hAnsi="宋体" w:cs="宋体" w:hint="eastAsia"/>
          <w:color w:val="333333"/>
          <w:kern w:val="0"/>
          <w:szCs w:val="21"/>
        </w:rPr>
        <w:br/>
        <w:t>区水务局：负责争取国家、省、市有关水生态文明的政策，支持全区特色小镇创建。</w:t>
      </w:r>
      <w:r w:rsidRPr="005556C0">
        <w:rPr>
          <w:rFonts w:ascii="宋体" w:eastAsia="宋体" w:hAnsi="宋体" w:cs="宋体" w:hint="eastAsia"/>
          <w:color w:val="333333"/>
          <w:kern w:val="0"/>
          <w:szCs w:val="21"/>
        </w:rPr>
        <w:br/>
        <w:t>区环保局:负责指导特色小镇以生态理念规划建设，做好全区特色小镇的生态环境功能区审核。</w:t>
      </w:r>
      <w:r w:rsidRPr="005556C0">
        <w:rPr>
          <w:rFonts w:ascii="宋体" w:eastAsia="宋体" w:hAnsi="宋体" w:cs="宋体" w:hint="eastAsia"/>
          <w:color w:val="333333"/>
          <w:kern w:val="0"/>
          <w:szCs w:val="21"/>
        </w:rPr>
        <w:br/>
        <w:t>渝水国土分局:负责做好享受用地扶持政策特色小镇的审核和兑现工作，指导各地强化特色小镇用地保障，创新节约集约用地机制。</w:t>
      </w:r>
      <w:r w:rsidRPr="005556C0">
        <w:rPr>
          <w:rFonts w:ascii="宋体" w:eastAsia="宋体" w:hAnsi="宋体" w:cs="宋体" w:hint="eastAsia"/>
          <w:color w:val="333333"/>
          <w:kern w:val="0"/>
          <w:szCs w:val="21"/>
        </w:rPr>
        <w:br/>
        <w:t>区委农工部:负责整合本部门资源，结合新农村建设，</w:t>
      </w:r>
      <w:proofErr w:type="gramStart"/>
      <w:r w:rsidRPr="005556C0">
        <w:rPr>
          <w:rFonts w:ascii="宋体" w:eastAsia="宋体" w:hAnsi="宋体" w:cs="宋体" w:hint="eastAsia"/>
          <w:color w:val="333333"/>
          <w:kern w:val="0"/>
          <w:szCs w:val="21"/>
        </w:rPr>
        <w:t>争政策</w:t>
      </w:r>
      <w:proofErr w:type="gramEnd"/>
      <w:r w:rsidRPr="005556C0">
        <w:rPr>
          <w:rFonts w:ascii="宋体" w:eastAsia="宋体" w:hAnsi="宋体" w:cs="宋体" w:hint="eastAsia"/>
          <w:color w:val="333333"/>
          <w:kern w:val="0"/>
          <w:szCs w:val="21"/>
        </w:rPr>
        <w:t>支持、争项目落实、争资金扶持，支持特色小镇发展。</w:t>
      </w:r>
      <w:r w:rsidRPr="005556C0">
        <w:rPr>
          <w:rFonts w:ascii="宋体" w:eastAsia="宋体" w:hAnsi="宋体" w:cs="宋体" w:hint="eastAsia"/>
          <w:color w:val="333333"/>
          <w:kern w:val="0"/>
          <w:szCs w:val="21"/>
        </w:rPr>
        <w:br/>
        <w:t>区商务局:负责指导全区特色小镇电子商务的提升和涉外业务，协助落实对企业发展各项奖励办法。</w:t>
      </w:r>
      <w:r w:rsidRPr="005556C0">
        <w:rPr>
          <w:rFonts w:ascii="宋体" w:eastAsia="宋体" w:hAnsi="宋体" w:cs="宋体" w:hint="eastAsia"/>
          <w:color w:val="333333"/>
          <w:kern w:val="0"/>
          <w:szCs w:val="21"/>
        </w:rPr>
        <w:br/>
        <w:t>规划渝</w:t>
      </w:r>
      <w:proofErr w:type="gramStart"/>
      <w:r w:rsidRPr="005556C0">
        <w:rPr>
          <w:rFonts w:ascii="宋体" w:eastAsia="宋体" w:hAnsi="宋体" w:cs="宋体" w:hint="eastAsia"/>
          <w:color w:val="333333"/>
          <w:kern w:val="0"/>
          <w:szCs w:val="21"/>
        </w:rPr>
        <w:t>水分局</w:t>
      </w:r>
      <w:proofErr w:type="gramEnd"/>
      <w:r w:rsidRPr="005556C0">
        <w:rPr>
          <w:rFonts w:ascii="宋体" w:eastAsia="宋体" w:hAnsi="宋体" w:cs="宋体" w:hint="eastAsia"/>
          <w:color w:val="333333"/>
          <w:kern w:val="0"/>
          <w:szCs w:val="21"/>
        </w:rPr>
        <w:t>: 负责指导全区特色小镇的建设规划和功能完善，督促全区特色小镇加快完善建设发展规划。</w:t>
      </w:r>
      <w:r w:rsidRPr="005556C0">
        <w:rPr>
          <w:rFonts w:ascii="宋体" w:eastAsia="宋体" w:hAnsi="宋体" w:cs="宋体" w:hint="eastAsia"/>
          <w:color w:val="333333"/>
          <w:kern w:val="0"/>
          <w:szCs w:val="21"/>
        </w:rPr>
        <w:br/>
        <w:t>区交通局：负责将符合条件的特色小镇公路建设、危桥改造等工程纳入国家、省、市支持</w:t>
      </w:r>
      <w:r w:rsidRPr="005556C0">
        <w:rPr>
          <w:rFonts w:ascii="宋体" w:eastAsia="宋体" w:hAnsi="宋体" w:cs="宋体" w:hint="eastAsia"/>
          <w:color w:val="333333"/>
          <w:kern w:val="0"/>
          <w:szCs w:val="21"/>
        </w:rPr>
        <w:lastRenderedPageBreak/>
        <w:t>范围，争取资金补助。</w:t>
      </w:r>
      <w:r w:rsidRPr="005556C0">
        <w:rPr>
          <w:rFonts w:ascii="宋体" w:eastAsia="宋体" w:hAnsi="宋体" w:cs="宋体" w:hint="eastAsia"/>
          <w:color w:val="333333"/>
          <w:kern w:val="0"/>
          <w:szCs w:val="21"/>
        </w:rPr>
        <w:br/>
        <w:t>区农业局:负责整合本部门资源，对规模化种养殖、特色农业园区产业项目等予以重点支持。 </w:t>
      </w:r>
      <w:r w:rsidRPr="005556C0">
        <w:rPr>
          <w:rFonts w:ascii="宋体" w:eastAsia="宋体" w:hAnsi="宋体" w:cs="宋体" w:hint="eastAsia"/>
          <w:color w:val="333333"/>
          <w:kern w:val="0"/>
          <w:szCs w:val="21"/>
        </w:rPr>
        <w:br/>
        <w:t>区林业局: 负责对特色小镇林业生态建设的支持，在普惠性的林业项目及非普惠性项目安排上给予重点支持。</w:t>
      </w:r>
      <w:r w:rsidRPr="005556C0">
        <w:rPr>
          <w:rFonts w:ascii="宋体" w:eastAsia="宋体" w:hAnsi="宋体" w:cs="宋体" w:hint="eastAsia"/>
          <w:color w:val="333333"/>
          <w:kern w:val="0"/>
          <w:szCs w:val="21"/>
        </w:rPr>
        <w:br/>
        <w:t>区工信局: 具体负责先进装备制造和特钢产业特色小镇的规划建设和指导协调。指导全区特色小镇的产业升级工作，整合本部门资源，支持特色小镇加快产业发展。</w:t>
      </w:r>
      <w:r w:rsidRPr="005556C0">
        <w:rPr>
          <w:rFonts w:ascii="宋体" w:eastAsia="宋体" w:hAnsi="宋体" w:cs="宋体" w:hint="eastAsia"/>
          <w:color w:val="333333"/>
          <w:kern w:val="0"/>
          <w:szCs w:val="21"/>
        </w:rPr>
        <w:br/>
        <w:t>区文广新局:具体负责全市特色小镇文化内涵的挖掘。整合本部门资源，支持特色小镇强化文化功能建设。负责全市特色小镇的宣传，特色小镇文化内涵的打造。</w:t>
      </w:r>
      <w:r w:rsidRPr="005556C0">
        <w:rPr>
          <w:rFonts w:ascii="宋体" w:eastAsia="宋体" w:hAnsi="宋体" w:cs="宋体" w:hint="eastAsia"/>
          <w:color w:val="333333"/>
          <w:kern w:val="0"/>
          <w:szCs w:val="21"/>
        </w:rPr>
        <w:br/>
        <w:t>区金融办: 具体负责全市金融特色小镇的规划建设和指导协调。负责创新全市特色小镇的投融资机制。整合本部门资源，支持特色小镇创建工作。</w:t>
      </w:r>
      <w:r w:rsidRPr="005556C0">
        <w:rPr>
          <w:rFonts w:ascii="宋体" w:eastAsia="宋体" w:hAnsi="宋体" w:cs="宋体" w:hint="eastAsia"/>
          <w:color w:val="333333"/>
          <w:kern w:val="0"/>
          <w:szCs w:val="21"/>
        </w:rPr>
        <w:br/>
        <w:t>区旅游局: 具体负责休闲旅游服务小镇的规划建设指导协调。整合本部门资源，支持特色小镇强化旅游功能。</w:t>
      </w:r>
      <w:r w:rsidRPr="005556C0">
        <w:rPr>
          <w:rFonts w:ascii="宋体" w:eastAsia="宋体" w:hAnsi="宋体" w:cs="宋体" w:hint="eastAsia"/>
          <w:color w:val="333333"/>
          <w:kern w:val="0"/>
          <w:szCs w:val="21"/>
        </w:rPr>
        <w:br/>
        <w:t>罗坊镇、良山镇、</w:t>
      </w:r>
      <w:proofErr w:type="gramStart"/>
      <w:r w:rsidRPr="005556C0">
        <w:rPr>
          <w:rFonts w:ascii="宋体" w:eastAsia="宋体" w:hAnsi="宋体" w:cs="宋体" w:hint="eastAsia"/>
          <w:color w:val="333333"/>
          <w:kern w:val="0"/>
          <w:szCs w:val="21"/>
        </w:rPr>
        <w:t>姚</w:t>
      </w:r>
      <w:proofErr w:type="gramEnd"/>
      <w:r w:rsidRPr="005556C0">
        <w:rPr>
          <w:rFonts w:ascii="宋体" w:eastAsia="宋体" w:hAnsi="宋体" w:cs="宋体" w:hint="eastAsia"/>
          <w:color w:val="333333"/>
          <w:kern w:val="0"/>
          <w:szCs w:val="21"/>
        </w:rPr>
        <w:t>圩镇、南安乡、界水乡、人和乡、鹄山乡、百丈峰管委会、下村工业基地：具体负责特色小镇建设推进工作。</w:t>
      </w:r>
    </w:p>
    <w:p w:rsidR="005556C0" w:rsidRPr="005556C0" w:rsidRDefault="005556C0" w:rsidP="005556C0">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5556C0">
        <w:rPr>
          <w:rFonts w:ascii="宋体" w:eastAsia="宋体" w:hAnsi="宋体" w:cs="宋体" w:hint="eastAsia"/>
          <w:color w:val="333333"/>
          <w:kern w:val="0"/>
          <w:szCs w:val="21"/>
        </w:rPr>
        <w:t> </w:t>
      </w:r>
    </w:p>
    <w:p w:rsidR="00CB2227" w:rsidRPr="005556C0" w:rsidRDefault="00CB2227"/>
    <w:sectPr w:rsidR="00CB2227" w:rsidRPr="00555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C0"/>
    <w:rsid w:val="005556C0"/>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932F-3E51-42C9-B68E-98F27D74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556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56C0"/>
    <w:rPr>
      <w:rFonts w:ascii="宋体" w:eastAsia="宋体" w:hAnsi="宋体" w:cs="宋体"/>
      <w:b/>
      <w:bCs/>
      <w:kern w:val="36"/>
      <w:sz w:val="48"/>
      <w:szCs w:val="48"/>
    </w:rPr>
  </w:style>
  <w:style w:type="character" w:customStyle="1" w:styleId="apple-converted-space">
    <w:name w:val="apple-converted-space"/>
    <w:basedOn w:val="a0"/>
    <w:rsid w:val="005556C0"/>
  </w:style>
  <w:style w:type="paragraph" w:styleId="a3">
    <w:name w:val="Normal (Web)"/>
    <w:basedOn w:val="a"/>
    <w:uiPriority w:val="99"/>
    <w:semiHidden/>
    <w:unhideWhenUsed/>
    <w:rsid w:val="005556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47880">
      <w:bodyDiv w:val="1"/>
      <w:marLeft w:val="0"/>
      <w:marRight w:val="0"/>
      <w:marTop w:val="0"/>
      <w:marBottom w:val="0"/>
      <w:divBdr>
        <w:top w:val="none" w:sz="0" w:space="0" w:color="auto"/>
        <w:left w:val="none" w:sz="0" w:space="0" w:color="auto"/>
        <w:bottom w:val="none" w:sz="0" w:space="0" w:color="auto"/>
        <w:right w:val="none" w:sz="0" w:space="0" w:color="auto"/>
      </w:divBdr>
      <w:divsChild>
        <w:div w:id="1188518044">
          <w:marLeft w:val="0"/>
          <w:marRight w:val="0"/>
          <w:marTop w:val="120"/>
          <w:marBottom w:val="0"/>
          <w:divBdr>
            <w:top w:val="none" w:sz="0" w:space="0" w:color="auto"/>
            <w:left w:val="none" w:sz="0" w:space="0" w:color="auto"/>
            <w:bottom w:val="none" w:sz="0" w:space="0" w:color="auto"/>
            <w:right w:val="none" w:sz="0" w:space="0" w:color="auto"/>
          </w:divBdr>
        </w:div>
        <w:div w:id="2067295660">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2018-05-10T06:44:00Z</dcterms:created>
  <dcterms:modified xsi:type="dcterms:W3CDTF">2018-05-10T06:44:00Z</dcterms:modified>
</cp:coreProperties>
</file>