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43" w:rsidRPr="009B6D43" w:rsidRDefault="009B6D43" w:rsidP="009B6D43">
      <w:pPr>
        <w:jc w:val="center"/>
        <w:rPr>
          <w:sz w:val="32"/>
          <w:szCs w:val="32"/>
        </w:rPr>
      </w:pPr>
      <w:r w:rsidRPr="009B6D43">
        <w:rPr>
          <w:rFonts w:hint="eastAsia"/>
          <w:b/>
          <w:bCs/>
          <w:sz w:val="32"/>
          <w:szCs w:val="32"/>
        </w:rPr>
        <w:t>定安县人民政府办公室</w:t>
      </w:r>
    </w:p>
    <w:p w:rsidR="009B6D43" w:rsidRPr="009B6D43" w:rsidRDefault="009B6D43" w:rsidP="009B6D43">
      <w:pPr>
        <w:jc w:val="center"/>
        <w:rPr>
          <w:sz w:val="32"/>
          <w:szCs w:val="32"/>
        </w:rPr>
      </w:pPr>
      <w:r w:rsidRPr="009B6D43">
        <w:rPr>
          <w:rFonts w:hint="eastAsia"/>
          <w:b/>
          <w:bCs/>
          <w:sz w:val="32"/>
          <w:szCs w:val="32"/>
        </w:rPr>
        <w:t>关于进一步完善促进电子商务产业发展扶持政策若干措施（</w:t>
      </w:r>
      <w:r w:rsidRPr="009B6D43">
        <w:rPr>
          <w:rFonts w:hint="eastAsia"/>
          <w:b/>
          <w:bCs/>
          <w:sz w:val="32"/>
          <w:szCs w:val="32"/>
        </w:rPr>
        <w:t>2017-2019</w:t>
      </w:r>
      <w:r w:rsidRPr="009B6D43">
        <w:rPr>
          <w:rFonts w:hint="eastAsia"/>
          <w:b/>
          <w:bCs/>
          <w:sz w:val="32"/>
          <w:szCs w:val="32"/>
        </w:rPr>
        <w:t>年）的通知</w:t>
      </w:r>
    </w:p>
    <w:p w:rsidR="009B6D43" w:rsidRPr="009B6D43" w:rsidRDefault="009B6D43" w:rsidP="009B6D43">
      <w:pPr>
        <w:jc w:val="center"/>
        <w:rPr>
          <w:sz w:val="32"/>
          <w:szCs w:val="32"/>
        </w:rPr>
      </w:pPr>
    </w:p>
    <w:p w:rsidR="009B6D43" w:rsidRPr="009B6D43" w:rsidRDefault="009B6D43" w:rsidP="009B6D43">
      <w:r w:rsidRPr="009B6D43">
        <w:rPr>
          <w:rFonts w:hint="eastAsia"/>
        </w:rPr>
        <w:t>各镇人民政府，县政府直属有关单位：</w:t>
      </w:r>
      <w:bookmarkStart w:id="0" w:name="_GoBack"/>
      <w:bookmarkEnd w:id="0"/>
    </w:p>
    <w:p w:rsidR="009B6D43" w:rsidRPr="009B6D43" w:rsidRDefault="009B6D43" w:rsidP="009B6D43">
      <w:r w:rsidRPr="009B6D43">
        <w:rPr>
          <w:rFonts w:hint="eastAsia"/>
        </w:rPr>
        <w:t>为进一步加快我县电子商务产业发展，根据《定安县电子商务进农村综合示范项目实施方案》文件精神，经十五届县政府第</w:t>
      </w:r>
      <w:r w:rsidRPr="009B6D43">
        <w:rPr>
          <w:rFonts w:hint="eastAsia"/>
        </w:rPr>
        <w:t>8</w:t>
      </w:r>
      <w:r w:rsidRPr="009B6D43">
        <w:rPr>
          <w:rFonts w:hint="eastAsia"/>
        </w:rPr>
        <w:t>次常务会议审议，现将我县进一步完善促进电子商务产业发展扶持政策若干措施（</w:t>
      </w:r>
      <w:r w:rsidRPr="009B6D43">
        <w:rPr>
          <w:rFonts w:hint="eastAsia"/>
        </w:rPr>
        <w:t>2017 -2019</w:t>
      </w:r>
      <w:r w:rsidRPr="009B6D43">
        <w:rPr>
          <w:rFonts w:hint="eastAsia"/>
        </w:rPr>
        <w:t>年）通知如下：</w:t>
      </w:r>
    </w:p>
    <w:p w:rsidR="009B6D43" w:rsidRPr="009B6D43" w:rsidRDefault="009B6D43" w:rsidP="009B6D43">
      <w:r w:rsidRPr="009B6D43">
        <w:rPr>
          <w:rFonts w:hint="eastAsia"/>
        </w:rPr>
        <w:t>一、指导思想</w:t>
      </w:r>
    </w:p>
    <w:p w:rsidR="009B6D43" w:rsidRPr="009B6D43" w:rsidRDefault="009B6D43" w:rsidP="009B6D43">
      <w:r w:rsidRPr="009B6D43">
        <w:rPr>
          <w:rFonts w:hint="eastAsia"/>
        </w:rPr>
        <w:t>以企业为主体、市场为导向，通过机制创新、政策扶持、环境营造、平台搭建、体系建设，积极推进电子商务的广泛覆盖和深度发展，深化电商扶贫成效，推进全县经济结构调整和转型升级，实现一二三产业融合发展。</w:t>
      </w:r>
    </w:p>
    <w:p w:rsidR="009B6D43" w:rsidRPr="009B6D43" w:rsidRDefault="009B6D43" w:rsidP="009B6D43">
      <w:r w:rsidRPr="009B6D43">
        <w:rPr>
          <w:rFonts w:hint="eastAsia"/>
        </w:rPr>
        <w:t>二、扶持措施及标准</w:t>
      </w:r>
    </w:p>
    <w:p w:rsidR="009B6D43" w:rsidRPr="009B6D43" w:rsidRDefault="009B6D43" w:rsidP="009B6D43">
      <w:r w:rsidRPr="009B6D43">
        <w:rPr>
          <w:rFonts w:hint="eastAsia"/>
        </w:rPr>
        <w:t>（一）培育壮大电商经营主体</w:t>
      </w:r>
    </w:p>
    <w:p w:rsidR="009B6D43" w:rsidRPr="009B6D43" w:rsidRDefault="009B6D43" w:rsidP="009B6D43">
      <w:r w:rsidRPr="009B6D43">
        <w:rPr>
          <w:rFonts w:hint="eastAsia"/>
        </w:rPr>
        <w:t>1.</w:t>
      </w:r>
      <w:r w:rsidRPr="009B6D43">
        <w:rPr>
          <w:rFonts w:hint="eastAsia"/>
        </w:rPr>
        <w:t>扶持鼓励网店运营。县农村电商办每年评选出十家“定安优秀电商企业”。“定安优秀电商企业”为年度网络交易额在</w:t>
      </w:r>
      <w:r w:rsidRPr="009B6D43">
        <w:rPr>
          <w:rFonts w:hint="eastAsia"/>
        </w:rPr>
        <w:t>20</w:t>
      </w:r>
      <w:r w:rsidRPr="009B6D43">
        <w:rPr>
          <w:rFonts w:hint="eastAsia"/>
        </w:rPr>
        <w:t>万元以上</w:t>
      </w:r>
      <w:r w:rsidRPr="009B6D43">
        <w:rPr>
          <w:rFonts w:hint="eastAsia"/>
        </w:rPr>
        <w:t>50</w:t>
      </w:r>
      <w:r w:rsidRPr="009B6D43">
        <w:rPr>
          <w:rFonts w:hint="eastAsia"/>
        </w:rPr>
        <w:t>万以下的企业，每家奖励</w:t>
      </w:r>
      <w:r w:rsidRPr="009B6D43">
        <w:rPr>
          <w:rFonts w:hint="eastAsia"/>
        </w:rPr>
        <w:t>1</w:t>
      </w:r>
      <w:r w:rsidRPr="009B6D43">
        <w:rPr>
          <w:rFonts w:hint="eastAsia"/>
        </w:rPr>
        <w:t>万元；年度网络交易额在</w:t>
      </w:r>
      <w:r w:rsidRPr="009B6D43">
        <w:rPr>
          <w:rFonts w:hint="eastAsia"/>
        </w:rPr>
        <w:t>50</w:t>
      </w:r>
      <w:r w:rsidRPr="009B6D43">
        <w:rPr>
          <w:rFonts w:hint="eastAsia"/>
        </w:rPr>
        <w:t>万元以上的企业，每家奖励</w:t>
      </w:r>
      <w:r w:rsidRPr="009B6D43">
        <w:rPr>
          <w:rFonts w:hint="eastAsia"/>
        </w:rPr>
        <w:t>2</w:t>
      </w:r>
      <w:r w:rsidRPr="009B6D43">
        <w:rPr>
          <w:rFonts w:hint="eastAsia"/>
        </w:rPr>
        <w:t>万元。县农村电商办对所有“定安优秀电商企业”给予总额不超过</w:t>
      </w:r>
      <w:r w:rsidRPr="009B6D43">
        <w:rPr>
          <w:rFonts w:hint="eastAsia"/>
        </w:rPr>
        <w:t>30</w:t>
      </w:r>
      <w:r w:rsidRPr="009B6D43">
        <w:rPr>
          <w:rFonts w:hint="eastAsia"/>
        </w:rPr>
        <w:t>万元的奖励。</w:t>
      </w:r>
    </w:p>
    <w:p w:rsidR="009B6D43" w:rsidRPr="009B6D43" w:rsidRDefault="009B6D43" w:rsidP="009B6D43">
      <w:r w:rsidRPr="009B6D43">
        <w:rPr>
          <w:rFonts w:hint="eastAsia"/>
        </w:rPr>
        <w:t>2.</w:t>
      </w:r>
      <w:r w:rsidRPr="009B6D43">
        <w:rPr>
          <w:rFonts w:hint="eastAsia"/>
        </w:rPr>
        <w:t>鼓励我县工业、农业、商品流通业、物流运输业、服务业等行业企业积极参与电子商务发展，促进本地企业与销地市场对接。企业通过</w:t>
      </w:r>
      <w:r w:rsidRPr="009B6D43">
        <w:rPr>
          <w:rFonts w:hint="eastAsia"/>
        </w:rPr>
        <w:t>B2B</w:t>
      </w:r>
      <w:r w:rsidRPr="009B6D43">
        <w:rPr>
          <w:rFonts w:hint="eastAsia"/>
        </w:rPr>
        <w:t>销售平台（如</w:t>
      </w:r>
      <w:r w:rsidRPr="009B6D43">
        <w:rPr>
          <w:rFonts w:hint="eastAsia"/>
        </w:rPr>
        <w:t>1688</w:t>
      </w:r>
      <w:r w:rsidRPr="009B6D43">
        <w:rPr>
          <w:rFonts w:hint="eastAsia"/>
        </w:rPr>
        <w:t>平台、农村</w:t>
      </w:r>
      <w:proofErr w:type="gramStart"/>
      <w:r w:rsidRPr="009B6D43">
        <w:rPr>
          <w:rFonts w:hint="eastAsia"/>
        </w:rPr>
        <w:t>淘宝平台、邮乐网</w:t>
      </w:r>
      <w:proofErr w:type="gramEnd"/>
      <w:r w:rsidRPr="009B6D43">
        <w:rPr>
          <w:rFonts w:hint="eastAsia"/>
        </w:rPr>
        <w:t>等）线上订单、线上交易年总销售额在</w:t>
      </w:r>
      <w:r w:rsidRPr="009B6D43">
        <w:rPr>
          <w:rFonts w:hint="eastAsia"/>
        </w:rPr>
        <w:t>30</w:t>
      </w:r>
      <w:r w:rsidRPr="009B6D43">
        <w:rPr>
          <w:rFonts w:hint="eastAsia"/>
        </w:rPr>
        <w:t>万元以上的传统企业，一次性奖励</w:t>
      </w:r>
      <w:r w:rsidRPr="009B6D43">
        <w:rPr>
          <w:rFonts w:hint="eastAsia"/>
        </w:rPr>
        <w:t>1</w:t>
      </w:r>
      <w:r w:rsidRPr="009B6D43">
        <w:rPr>
          <w:rFonts w:hint="eastAsia"/>
        </w:rPr>
        <w:t>万元</w:t>
      </w:r>
      <w:r w:rsidRPr="009B6D43">
        <w:rPr>
          <w:rFonts w:hint="eastAsia"/>
        </w:rPr>
        <w:t>,</w:t>
      </w:r>
      <w:r w:rsidRPr="009B6D43">
        <w:rPr>
          <w:rFonts w:hint="eastAsia"/>
        </w:rPr>
        <w:t>奖励总额不超过</w:t>
      </w:r>
      <w:r w:rsidRPr="009B6D43">
        <w:rPr>
          <w:rFonts w:hint="eastAsia"/>
        </w:rPr>
        <w:t>15</w:t>
      </w:r>
      <w:r w:rsidRPr="009B6D43">
        <w:rPr>
          <w:rFonts w:hint="eastAsia"/>
        </w:rPr>
        <w:t>万元；总销售额在</w:t>
      </w:r>
      <w:r w:rsidRPr="009B6D43">
        <w:rPr>
          <w:rFonts w:hint="eastAsia"/>
        </w:rPr>
        <w:t>50</w:t>
      </w:r>
      <w:r w:rsidRPr="009B6D43">
        <w:rPr>
          <w:rFonts w:hint="eastAsia"/>
        </w:rPr>
        <w:t>万元以上的传统企业，一次性奖励</w:t>
      </w:r>
      <w:r w:rsidRPr="009B6D43">
        <w:rPr>
          <w:rFonts w:hint="eastAsia"/>
        </w:rPr>
        <w:t>2</w:t>
      </w:r>
      <w:r w:rsidRPr="009B6D43">
        <w:rPr>
          <w:rFonts w:hint="eastAsia"/>
        </w:rPr>
        <w:t>万元，奖励总额不超过</w:t>
      </w:r>
      <w:r w:rsidRPr="009B6D43">
        <w:rPr>
          <w:rFonts w:hint="eastAsia"/>
        </w:rPr>
        <w:t>20</w:t>
      </w:r>
      <w:r w:rsidRPr="009B6D43">
        <w:rPr>
          <w:rFonts w:hint="eastAsia"/>
        </w:rPr>
        <w:t>万元。</w:t>
      </w:r>
    </w:p>
    <w:p w:rsidR="009B6D43" w:rsidRPr="009B6D43" w:rsidRDefault="009B6D43" w:rsidP="009B6D43">
      <w:r w:rsidRPr="009B6D43">
        <w:rPr>
          <w:rFonts w:hint="eastAsia"/>
        </w:rPr>
        <w:t>3.</w:t>
      </w:r>
      <w:r w:rsidRPr="009B6D43">
        <w:rPr>
          <w:rFonts w:hint="eastAsia"/>
        </w:rPr>
        <w:t>鼓励企业开发适合网络销售的单品。对在淘宝、天猫、京东等平台线上单品年度销售额超过</w:t>
      </w:r>
      <w:r w:rsidRPr="009B6D43">
        <w:rPr>
          <w:rFonts w:hint="eastAsia"/>
        </w:rPr>
        <w:t>20</w:t>
      </w:r>
      <w:r w:rsidRPr="009B6D43">
        <w:rPr>
          <w:rFonts w:hint="eastAsia"/>
        </w:rPr>
        <w:t>万元的销售企业，一次性给予该企业额度不超过</w:t>
      </w:r>
      <w:r w:rsidRPr="009B6D43">
        <w:rPr>
          <w:rFonts w:hint="eastAsia"/>
        </w:rPr>
        <w:t>1</w:t>
      </w:r>
      <w:r w:rsidRPr="009B6D43">
        <w:rPr>
          <w:rFonts w:hint="eastAsia"/>
        </w:rPr>
        <w:t>万元奖励，全县符合条件的销售企业奖励总额不超过</w:t>
      </w:r>
      <w:r w:rsidRPr="009B6D43">
        <w:rPr>
          <w:rFonts w:hint="eastAsia"/>
        </w:rPr>
        <w:t>5</w:t>
      </w:r>
      <w:r w:rsidRPr="009B6D43">
        <w:rPr>
          <w:rFonts w:hint="eastAsia"/>
        </w:rPr>
        <w:t>万元；单品年销售额超过</w:t>
      </w:r>
      <w:r w:rsidRPr="009B6D43">
        <w:rPr>
          <w:rFonts w:hint="eastAsia"/>
        </w:rPr>
        <w:t>30</w:t>
      </w:r>
      <w:r w:rsidRPr="009B6D43">
        <w:rPr>
          <w:rFonts w:hint="eastAsia"/>
        </w:rPr>
        <w:t>万元的，一次性给予该企业额度不超过</w:t>
      </w:r>
      <w:r w:rsidRPr="009B6D43">
        <w:rPr>
          <w:rFonts w:hint="eastAsia"/>
        </w:rPr>
        <w:t>2</w:t>
      </w:r>
      <w:r w:rsidRPr="009B6D43">
        <w:rPr>
          <w:rFonts w:hint="eastAsia"/>
        </w:rPr>
        <w:t>万元奖励，全县符合条件的销售企业奖励总额不超过</w:t>
      </w:r>
      <w:r w:rsidRPr="009B6D43">
        <w:rPr>
          <w:rFonts w:hint="eastAsia"/>
        </w:rPr>
        <w:t>10</w:t>
      </w:r>
      <w:r w:rsidRPr="009B6D43">
        <w:rPr>
          <w:rFonts w:hint="eastAsia"/>
        </w:rPr>
        <w:t>万元；单品年销售额超过</w:t>
      </w:r>
      <w:r w:rsidRPr="009B6D43">
        <w:rPr>
          <w:rFonts w:hint="eastAsia"/>
        </w:rPr>
        <w:t>60</w:t>
      </w:r>
      <w:r w:rsidRPr="009B6D43">
        <w:rPr>
          <w:rFonts w:hint="eastAsia"/>
        </w:rPr>
        <w:t>万元的，一次性给予该企业额度不超过</w:t>
      </w:r>
      <w:r w:rsidRPr="009B6D43">
        <w:rPr>
          <w:rFonts w:hint="eastAsia"/>
        </w:rPr>
        <w:t>3</w:t>
      </w:r>
      <w:r w:rsidRPr="009B6D43">
        <w:rPr>
          <w:rFonts w:hint="eastAsia"/>
        </w:rPr>
        <w:t>万元奖励，全县符合条件的销售企业奖励总额不超过</w:t>
      </w:r>
      <w:r w:rsidRPr="009B6D43">
        <w:rPr>
          <w:rFonts w:hint="eastAsia"/>
        </w:rPr>
        <w:t>15</w:t>
      </w:r>
      <w:r w:rsidRPr="009B6D43">
        <w:rPr>
          <w:rFonts w:hint="eastAsia"/>
        </w:rPr>
        <w:t>万元。</w:t>
      </w:r>
    </w:p>
    <w:p w:rsidR="009B6D43" w:rsidRPr="009B6D43" w:rsidRDefault="009B6D43" w:rsidP="009B6D43">
      <w:r w:rsidRPr="009B6D43">
        <w:rPr>
          <w:rFonts w:hint="eastAsia"/>
        </w:rPr>
        <w:t>4.</w:t>
      </w:r>
      <w:r w:rsidRPr="009B6D43">
        <w:rPr>
          <w:rFonts w:hint="eastAsia"/>
        </w:rPr>
        <w:t>鼓励企业开设线上交易平台。对在天猫、京东、苏宁易购、一号店等平台开设官方旗舰店的企业，给予一次性奖励</w:t>
      </w:r>
      <w:r w:rsidRPr="009B6D43">
        <w:rPr>
          <w:rFonts w:hint="eastAsia"/>
        </w:rPr>
        <w:t>5000</w:t>
      </w:r>
      <w:r w:rsidRPr="009B6D43">
        <w:rPr>
          <w:rFonts w:hint="eastAsia"/>
        </w:rPr>
        <w:t>元。对自建或合建具有线上交易功能的</w:t>
      </w:r>
      <w:proofErr w:type="gramStart"/>
      <w:r w:rsidRPr="009B6D43">
        <w:rPr>
          <w:rFonts w:hint="eastAsia"/>
        </w:rPr>
        <w:t>第三方电商</w:t>
      </w:r>
      <w:proofErr w:type="gramEnd"/>
      <w:r w:rsidRPr="009B6D43">
        <w:rPr>
          <w:rFonts w:hint="eastAsia"/>
        </w:rPr>
        <w:t>平台的企业，给予一次性奖励</w:t>
      </w:r>
      <w:r w:rsidRPr="009B6D43">
        <w:rPr>
          <w:rFonts w:hint="eastAsia"/>
        </w:rPr>
        <w:t>1</w:t>
      </w:r>
      <w:r w:rsidRPr="009B6D43">
        <w:rPr>
          <w:rFonts w:hint="eastAsia"/>
        </w:rPr>
        <w:t>万元。</w:t>
      </w:r>
    </w:p>
    <w:p w:rsidR="009B6D43" w:rsidRPr="009B6D43" w:rsidRDefault="009B6D43" w:rsidP="009B6D43">
      <w:r w:rsidRPr="009B6D43">
        <w:rPr>
          <w:rFonts w:hint="eastAsia"/>
        </w:rPr>
        <w:t>5.</w:t>
      </w:r>
      <w:r w:rsidRPr="009B6D43">
        <w:rPr>
          <w:rFonts w:hint="eastAsia"/>
        </w:rPr>
        <w:t>鼓励</w:t>
      </w:r>
      <w:proofErr w:type="gramStart"/>
      <w:r w:rsidRPr="009B6D43">
        <w:rPr>
          <w:rFonts w:hint="eastAsia"/>
        </w:rPr>
        <w:t>农村淘宝“村小二”</w:t>
      </w:r>
      <w:proofErr w:type="gramEnd"/>
      <w:r w:rsidRPr="009B6D43">
        <w:rPr>
          <w:rFonts w:hint="eastAsia"/>
        </w:rPr>
        <w:t>和村邮站开展本地产品上线运营。每年对“村小二”开展的本地产品上线交易额进行评比，对排名前五的“村小二”给予总额不超过</w:t>
      </w:r>
      <w:r w:rsidRPr="009B6D43">
        <w:rPr>
          <w:rFonts w:hint="eastAsia"/>
        </w:rPr>
        <w:t>5</w:t>
      </w:r>
      <w:r w:rsidRPr="009B6D43">
        <w:rPr>
          <w:rFonts w:hint="eastAsia"/>
        </w:rPr>
        <w:t>万元的奖励。</w:t>
      </w:r>
    </w:p>
    <w:p w:rsidR="009B6D43" w:rsidRPr="009B6D43" w:rsidRDefault="009B6D43" w:rsidP="009B6D43">
      <w:r w:rsidRPr="009B6D43">
        <w:rPr>
          <w:rFonts w:hint="eastAsia"/>
        </w:rPr>
        <w:t>6.</w:t>
      </w:r>
      <w:r w:rsidRPr="009B6D43">
        <w:rPr>
          <w:rFonts w:hint="eastAsia"/>
        </w:rPr>
        <w:t>对荣获省级</w:t>
      </w:r>
      <w:proofErr w:type="gramStart"/>
      <w:r w:rsidRPr="009B6D43">
        <w:rPr>
          <w:rFonts w:hint="eastAsia"/>
        </w:rPr>
        <w:t>电商类竞赛</w:t>
      </w:r>
      <w:proofErr w:type="gramEnd"/>
      <w:r w:rsidRPr="009B6D43">
        <w:rPr>
          <w:rFonts w:hint="eastAsia"/>
        </w:rPr>
        <w:t>奖项的电商企业给予总额不超过</w:t>
      </w:r>
      <w:r w:rsidRPr="009B6D43">
        <w:rPr>
          <w:rFonts w:hint="eastAsia"/>
        </w:rPr>
        <w:t>5</w:t>
      </w:r>
      <w:r w:rsidRPr="009B6D43">
        <w:rPr>
          <w:rFonts w:hint="eastAsia"/>
        </w:rPr>
        <w:t>万元的奖励。</w:t>
      </w:r>
    </w:p>
    <w:p w:rsidR="009B6D43" w:rsidRPr="009B6D43" w:rsidRDefault="009B6D43" w:rsidP="009B6D43">
      <w:r w:rsidRPr="009B6D43">
        <w:rPr>
          <w:rFonts w:hint="eastAsia"/>
        </w:rPr>
        <w:t>7.</w:t>
      </w:r>
      <w:r w:rsidRPr="009B6D43">
        <w:rPr>
          <w:rFonts w:hint="eastAsia"/>
        </w:rPr>
        <w:t>为广大企业和个人提供免费的电</w:t>
      </w:r>
      <w:proofErr w:type="gramStart"/>
      <w:r w:rsidRPr="009B6D43">
        <w:rPr>
          <w:rFonts w:hint="eastAsia"/>
        </w:rPr>
        <w:t>商知识</w:t>
      </w:r>
      <w:proofErr w:type="gramEnd"/>
      <w:r w:rsidRPr="009B6D43">
        <w:rPr>
          <w:rFonts w:hint="eastAsia"/>
        </w:rPr>
        <w:t>及能力培训，每年免费培训</w:t>
      </w:r>
      <w:r w:rsidRPr="009B6D43">
        <w:rPr>
          <w:rFonts w:hint="eastAsia"/>
        </w:rPr>
        <w:t>3000</w:t>
      </w:r>
      <w:r w:rsidRPr="009B6D43">
        <w:rPr>
          <w:rFonts w:hint="eastAsia"/>
        </w:rPr>
        <w:t>人次。</w:t>
      </w:r>
    </w:p>
    <w:p w:rsidR="009B6D43" w:rsidRPr="009B6D43" w:rsidRDefault="009B6D43" w:rsidP="009B6D43">
      <w:r w:rsidRPr="009B6D43">
        <w:rPr>
          <w:rFonts w:hint="eastAsia"/>
        </w:rPr>
        <w:t>（二）</w:t>
      </w:r>
      <w:proofErr w:type="gramStart"/>
      <w:r w:rsidRPr="009B6D43">
        <w:rPr>
          <w:rFonts w:hint="eastAsia"/>
        </w:rPr>
        <w:t>完善电商产业</w:t>
      </w:r>
      <w:proofErr w:type="gramEnd"/>
      <w:r w:rsidRPr="009B6D43">
        <w:rPr>
          <w:rFonts w:hint="eastAsia"/>
        </w:rPr>
        <w:t>基础设施</w:t>
      </w:r>
    </w:p>
    <w:p w:rsidR="009B6D43" w:rsidRPr="009B6D43" w:rsidRDefault="009B6D43" w:rsidP="009B6D43">
      <w:r w:rsidRPr="009B6D43">
        <w:rPr>
          <w:rFonts w:hint="eastAsia"/>
        </w:rPr>
        <w:t>1.</w:t>
      </w:r>
      <w:r w:rsidRPr="009B6D43">
        <w:rPr>
          <w:rFonts w:hint="eastAsia"/>
        </w:rPr>
        <w:t>县电子商务公共服务中心为入驻企业免费配置电脑、桌椅、真空包装机、货架、</w:t>
      </w:r>
      <w:proofErr w:type="gramStart"/>
      <w:r w:rsidRPr="009B6D43">
        <w:rPr>
          <w:rFonts w:hint="eastAsia"/>
        </w:rPr>
        <w:t>扫码枪</w:t>
      </w:r>
      <w:proofErr w:type="gramEnd"/>
      <w:r w:rsidRPr="009B6D43">
        <w:rPr>
          <w:rFonts w:hint="eastAsia"/>
        </w:rPr>
        <w:t>、</w:t>
      </w:r>
      <w:proofErr w:type="spellStart"/>
      <w:r w:rsidRPr="009B6D43">
        <w:rPr>
          <w:rFonts w:hint="eastAsia"/>
        </w:rPr>
        <w:t>pos</w:t>
      </w:r>
      <w:proofErr w:type="spellEnd"/>
      <w:r w:rsidRPr="009B6D43">
        <w:rPr>
          <w:rFonts w:hint="eastAsia"/>
        </w:rPr>
        <w:t>机等办公设备，给予两年免场地租金和免费网络宽带服务，提供产品策划、网店设计、数据分析、销售策略等孵化服务。</w:t>
      </w:r>
    </w:p>
    <w:p w:rsidR="009B6D43" w:rsidRPr="009B6D43" w:rsidRDefault="009B6D43" w:rsidP="009B6D43">
      <w:r w:rsidRPr="009B6D43">
        <w:rPr>
          <w:rFonts w:hint="eastAsia"/>
        </w:rPr>
        <w:lastRenderedPageBreak/>
        <w:t>2.</w:t>
      </w:r>
      <w:r w:rsidRPr="009B6D43">
        <w:rPr>
          <w:rFonts w:hint="eastAsia"/>
        </w:rPr>
        <w:t>推进旅游景点电子商务</w:t>
      </w:r>
      <w:r w:rsidRPr="009B6D43">
        <w:rPr>
          <w:rFonts w:hint="eastAsia"/>
        </w:rPr>
        <w:t>O2O</w:t>
      </w:r>
      <w:r w:rsidRPr="009B6D43">
        <w:rPr>
          <w:rFonts w:hint="eastAsia"/>
        </w:rPr>
        <w:t>体验馆和镇级电子商务服务中心建设。每个电子商务</w:t>
      </w:r>
      <w:r w:rsidRPr="009B6D43">
        <w:rPr>
          <w:rFonts w:hint="eastAsia"/>
        </w:rPr>
        <w:t>O2O</w:t>
      </w:r>
      <w:r w:rsidRPr="009B6D43">
        <w:rPr>
          <w:rFonts w:hint="eastAsia"/>
        </w:rPr>
        <w:t>体验馆和镇级电子商务平台</w:t>
      </w:r>
      <w:proofErr w:type="gramStart"/>
      <w:r w:rsidRPr="009B6D43">
        <w:rPr>
          <w:rFonts w:hint="eastAsia"/>
        </w:rPr>
        <w:t>按装</w:t>
      </w:r>
      <w:proofErr w:type="gramEnd"/>
      <w:r w:rsidRPr="009B6D43">
        <w:rPr>
          <w:rFonts w:hint="eastAsia"/>
        </w:rPr>
        <w:t>修和设备采购实际费用的</w:t>
      </w:r>
      <w:r w:rsidRPr="009B6D43">
        <w:rPr>
          <w:rFonts w:hint="eastAsia"/>
        </w:rPr>
        <w:t>50%</w:t>
      </w:r>
      <w:r w:rsidRPr="009B6D43">
        <w:rPr>
          <w:rFonts w:hint="eastAsia"/>
        </w:rPr>
        <w:t>给予补贴，景区</w:t>
      </w:r>
      <w:r w:rsidRPr="009B6D43">
        <w:rPr>
          <w:rFonts w:hint="eastAsia"/>
        </w:rPr>
        <w:t>O2O</w:t>
      </w:r>
      <w:r w:rsidRPr="009B6D43">
        <w:rPr>
          <w:rFonts w:hint="eastAsia"/>
        </w:rPr>
        <w:t>体验馆补贴最高不超过</w:t>
      </w:r>
      <w:r w:rsidRPr="009B6D43">
        <w:rPr>
          <w:rFonts w:hint="eastAsia"/>
        </w:rPr>
        <w:t>30</w:t>
      </w:r>
      <w:r w:rsidRPr="009B6D43">
        <w:rPr>
          <w:rFonts w:hint="eastAsia"/>
        </w:rPr>
        <w:t>万元，镇</w:t>
      </w:r>
      <w:proofErr w:type="gramStart"/>
      <w:r w:rsidRPr="009B6D43">
        <w:rPr>
          <w:rFonts w:hint="eastAsia"/>
        </w:rPr>
        <w:t>墟</w:t>
      </w:r>
      <w:proofErr w:type="gramEnd"/>
      <w:r w:rsidRPr="009B6D43">
        <w:rPr>
          <w:rFonts w:hint="eastAsia"/>
        </w:rPr>
        <w:t>服务站示范点补贴最高不超过</w:t>
      </w:r>
      <w:r w:rsidRPr="009B6D43">
        <w:rPr>
          <w:rFonts w:hint="eastAsia"/>
        </w:rPr>
        <w:t>10</w:t>
      </w:r>
      <w:r w:rsidRPr="009B6D43">
        <w:rPr>
          <w:rFonts w:hint="eastAsia"/>
        </w:rPr>
        <w:t>万元，仅限于对</w:t>
      </w:r>
      <w:r w:rsidRPr="009B6D43">
        <w:rPr>
          <w:rFonts w:hint="eastAsia"/>
        </w:rPr>
        <w:t>2017</w:t>
      </w:r>
      <w:r w:rsidRPr="009B6D43">
        <w:rPr>
          <w:rFonts w:hint="eastAsia"/>
        </w:rPr>
        <w:t>年底前建设完工的给予补贴。</w:t>
      </w:r>
    </w:p>
    <w:p w:rsidR="009B6D43" w:rsidRPr="009B6D43" w:rsidRDefault="009B6D43" w:rsidP="009B6D43">
      <w:r w:rsidRPr="009B6D43">
        <w:rPr>
          <w:rFonts w:hint="eastAsia"/>
        </w:rPr>
        <w:t>3.</w:t>
      </w:r>
      <w:r w:rsidRPr="009B6D43">
        <w:rPr>
          <w:rFonts w:hint="eastAsia"/>
        </w:rPr>
        <w:t>对每个行政村新建的农村服务站（村级）给予</w:t>
      </w:r>
      <w:r w:rsidRPr="009B6D43">
        <w:rPr>
          <w:rFonts w:hint="eastAsia"/>
        </w:rPr>
        <w:t>3500</w:t>
      </w:r>
      <w:r w:rsidRPr="009B6D43">
        <w:rPr>
          <w:rFonts w:hint="eastAsia"/>
        </w:rPr>
        <w:t>元的装修补贴，每个行政村仅限于扶持一家。鼓励</w:t>
      </w:r>
      <w:proofErr w:type="gramStart"/>
      <w:r w:rsidRPr="009B6D43">
        <w:rPr>
          <w:rFonts w:hint="eastAsia"/>
        </w:rPr>
        <w:t>农村淘宝服务站</w:t>
      </w:r>
      <w:proofErr w:type="gramEnd"/>
      <w:r w:rsidRPr="009B6D43">
        <w:rPr>
          <w:rFonts w:hint="eastAsia"/>
        </w:rPr>
        <w:t>（村级）全县覆盖。</w:t>
      </w:r>
    </w:p>
    <w:p w:rsidR="009B6D43" w:rsidRPr="009B6D43" w:rsidRDefault="009B6D43" w:rsidP="009B6D43">
      <w:r w:rsidRPr="009B6D43">
        <w:rPr>
          <w:rFonts w:hint="eastAsia"/>
        </w:rPr>
        <w:t>4.</w:t>
      </w:r>
      <w:r w:rsidRPr="009B6D43">
        <w:rPr>
          <w:rFonts w:hint="eastAsia"/>
        </w:rPr>
        <w:t>对每个贫困村委会的农村服务站给予</w:t>
      </w:r>
      <w:r w:rsidRPr="009B6D43">
        <w:rPr>
          <w:rFonts w:hint="eastAsia"/>
        </w:rPr>
        <w:t>2.5</w:t>
      </w:r>
      <w:r w:rsidRPr="009B6D43">
        <w:rPr>
          <w:rFonts w:hint="eastAsia"/>
        </w:rPr>
        <w:t>万元补贴。鼓励</w:t>
      </w:r>
      <w:proofErr w:type="gramStart"/>
      <w:r w:rsidRPr="009B6D43">
        <w:rPr>
          <w:rFonts w:hint="eastAsia"/>
        </w:rPr>
        <w:t>农村淘宝服务站</w:t>
      </w:r>
      <w:proofErr w:type="gramEnd"/>
      <w:r w:rsidRPr="009B6D43">
        <w:rPr>
          <w:rFonts w:hint="eastAsia"/>
        </w:rPr>
        <w:t>（村级）对全县贫困村委会全覆盖。</w:t>
      </w:r>
    </w:p>
    <w:p w:rsidR="009B6D43" w:rsidRPr="009B6D43" w:rsidRDefault="009B6D43" w:rsidP="009B6D43">
      <w:r w:rsidRPr="009B6D43">
        <w:rPr>
          <w:rFonts w:hint="eastAsia"/>
        </w:rPr>
        <w:t>（三）拓展电商销售市场</w:t>
      </w:r>
    </w:p>
    <w:p w:rsidR="009B6D43" w:rsidRPr="009B6D43" w:rsidRDefault="009B6D43" w:rsidP="009B6D43">
      <w:r w:rsidRPr="009B6D43">
        <w:rPr>
          <w:rFonts w:hint="eastAsia"/>
        </w:rPr>
        <w:t>1.</w:t>
      </w:r>
      <w:r w:rsidRPr="009B6D43">
        <w:rPr>
          <w:rFonts w:hint="eastAsia"/>
        </w:rPr>
        <w:t>降低本地产品外销成本。对通过网络外销（上行）的本地产品按照每件物流包裹</w:t>
      </w:r>
      <w:r w:rsidRPr="009B6D43">
        <w:rPr>
          <w:rFonts w:hint="eastAsia"/>
        </w:rPr>
        <w:t>3</w:t>
      </w:r>
      <w:r w:rsidRPr="009B6D43">
        <w:rPr>
          <w:rFonts w:hint="eastAsia"/>
        </w:rPr>
        <w:t>元的标准实行物流费用补贴。</w:t>
      </w:r>
    </w:p>
    <w:p w:rsidR="009B6D43" w:rsidRPr="009B6D43" w:rsidRDefault="009B6D43" w:rsidP="009B6D43">
      <w:r w:rsidRPr="009B6D43">
        <w:rPr>
          <w:rFonts w:hint="eastAsia"/>
        </w:rPr>
        <w:t>2.</w:t>
      </w:r>
      <w:r w:rsidRPr="009B6D43">
        <w:rPr>
          <w:rFonts w:hint="eastAsia"/>
        </w:rPr>
        <w:t>鼓励企业在海口、三亚等市县开设具有线上和线下功能相结合的定安特色产品专营店及定安特色产品专柜。开设定</w:t>
      </w:r>
      <w:proofErr w:type="gramStart"/>
      <w:r w:rsidRPr="009B6D43">
        <w:rPr>
          <w:rFonts w:hint="eastAsia"/>
        </w:rPr>
        <w:t>安特色</w:t>
      </w:r>
      <w:proofErr w:type="gramEnd"/>
      <w:r w:rsidRPr="009B6D43">
        <w:rPr>
          <w:rFonts w:hint="eastAsia"/>
        </w:rPr>
        <w:t>产品专营店的（店铺面积须</w:t>
      </w:r>
      <w:r w:rsidRPr="009B6D43">
        <w:rPr>
          <w:rFonts w:hint="eastAsia"/>
        </w:rPr>
        <w:t>20</w:t>
      </w:r>
      <w:r w:rsidRPr="009B6D43">
        <w:rPr>
          <w:rFonts w:hint="eastAsia"/>
        </w:rPr>
        <w:t>平方米以上），每个专营</w:t>
      </w:r>
      <w:proofErr w:type="gramStart"/>
      <w:r w:rsidRPr="009B6D43">
        <w:rPr>
          <w:rFonts w:hint="eastAsia"/>
        </w:rPr>
        <w:t>店按照</w:t>
      </w:r>
      <w:proofErr w:type="gramEnd"/>
      <w:r w:rsidRPr="009B6D43">
        <w:rPr>
          <w:rFonts w:hint="eastAsia"/>
        </w:rPr>
        <w:t>其全年场地租金</w:t>
      </w:r>
      <w:r w:rsidRPr="009B6D43">
        <w:rPr>
          <w:rFonts w:hint="eastAsia"/>
        </w:rPr>
        <w:t>50%</w:t>
      </w:r>
      <w:r w:rsidRPr="009B6D43">
        <w:rPr>
          <w:rFonts w:hint="eastAsia"/>
        </w:rPr>
        <w:t>的标准进行补贴，每年补贴总额不超过</w:t>
      </w:r>
      <w:r w:rsidRPr="009B6D43">
        <w:rPr>
          <w:rFonts w:hint="eastAsia"/>
        </w:rPr>
        <w:t>3</w:t>
      </w:r>
      <w:r w:rsidRPr="009B6D43">
        <w:rPr>
          <w:rFonts w:hint="eastAsia"/>
        </w:rPr>
        <w:t>万元。开设定</w:t>
      </w:r>
      <w:proofErr w:type="gramStart"/>
      <w:r w:rsidRPr="009B6D43">
        <w:rPr>
          <w:rFonts w:hint="eastAsia"/>
        </w:rPr>
        <w:t>安特色</w:t>
      </w:r>
      <w:proofErr w:type="gramEnd"/>
      <w:r w:rsidRPr="009B6D43">
        <w:rPr>
          <w:rFonts w:hint="eastAsia"/>
        </w:rPr>
        <w:t>产品专柜的，每个专柜按照每月租金</w:t>
      </w:r>
      <w:r w:rsidRPr="009B6D43">
        <w:rPr>
          <w:rFonts w:hint="eastAsia"/>
        </w:rPr>
        <w:t>100</w:t>
      </w:r>
      <w:r w:rsidRPr="009B6D43">
        <w:rPr>
          <w:rFonts w:hint="eastAsia"/>
        </w:rPr>
        <w:t>元</w:t>
      </w:r>
      <w:r w:rsidRPr="009B6D43">
        <w:rPr>
          <w:rFonts w:hint="eastAsia"/>
        </w:rPr>
        <w:t>/</w:t>
      </w:r>
      <w:r w:rsidRPr="009B6D43">
        <w:rPr>
          <w:rFonts w:hint="eastAsia"/>
        </w:rPr>
        <w:t>平方米的标准进行补贴，全年补贴总额不超过</w:t>
      </w:r>
      <w:r w:rsidRPr="009B6D43">
        <w:rPr>
          <w:rFonts w:hint="eastAsia"/>
        </w:rPr>
        <w:t>6000</w:t>
      </w:r>
      <w:r w:rsidRPr="009B6D43">
        <w:rPr>
          <w:rFonts w:hint="eastAsia"/>
        </w:rPr>
        <w:t>元。</w:t>
      </w:r>
    </w:p>
    <w:p w:rsidR="009B6D43" w:rsidRPr="009B6D43" w:rsidRDefault="009B6D43" w:rsidP="009B6D43">
      <w:r w:rsidRPr="009B6D43">
        <w:rPr>
          <w:rFonts w:hint="eastAsia"/>
        </w:rPr>
        <w:t>3.</w:t>
      </w:r>
      <w:r w:rsidRPr="009B6D43">
        <w:rPr>
          <w:rFonts w:hint="eastAsia"/>
        </w:rPr>
        <w:t>积极</w:t>
      </w:r>
      <w:proofErr w:type="gramStart"/>
      <w:r w:rsidRPr="009B6D43">
        <w:rPr>
          <w:rFonts w:hint="eastAsia"/>
        </w:rPr>
        <w:t>开展网货</w:t>
      </w:r>
      <w:proofErr w:type="gramEnd"/>
      <w:r w:rsidRPr="009B6D43">
        <w:rPr>
          <w:rFonts w:hint="eastAsia"/>
        </w:rPr>
        <w:t>展销会、</w:t>
      </w:r>
      <w:proofErr w:type="gramStart"/>
      <w:r w:rsidRPr="009B6D43">
        <w:rPr>
          <w:rFonts w:hint="eastAsia"/>
        </w:rPr>
        <w:t>网商对接</w:t>
      </w:r>
      <w:proofErr w:type="gramEnd"/>
      <w:r w:rsidRPr="009B6D43">
        <w:rPr>
          <w:rFonts w:hint="eastAsia"/>
        </w:rPr>
        <w:t>会等电子商务专业展会活动。对参展企业的展位</w:t>
      </w:r>
      <w:proofErr w:type="gramStart"/>
      <w:r w:rsidRPr="009B6D43">
        <w:rPr>
          <w:rFonts w:hint="eastAsia"/>
        </w:rPr>
        <w:t>费给予</w:t>
      </w:r>
      <w:proofErr w:type="gramEnd"/>
      <w:r w:rsidRPr="009B6D43">
        <w:rPr>
          <w:rFonts w:hint="eastAsia"/>
        </w:rPr>
        <w:t>一定补贴，进一步促进我县传统企业、电商企业、金融企业融合发展。</w:t>
      </w:r>
    </w:p>
    <w:p w:rsidR="009B6D43" w:rsidRPr="009B6D43" w:rsidRDefault="009B6D43" w:rsidP="009B6D43">
      <w:r w:rsidRPr="009B6D43">
        <w:rPr>
          <w:rFonts w:hint="eastAsia"/>
        </w:rPr>
        <w:t>三、扶持对象、申报要求和申报流程</w:t>
      </w:r>
    </w:p>
    <w:p w:rsidR="009B6D43" w:rsidRPr="009B6D43" w:rsidRDefault="009B6D43" w:rsidP="009B6D43">
      <w:r w:rsidRPr="009B6D43">
        <w:rPr>
          <w:rFonts w:hint="eastAsia"/>
        </w:rPr>
        <w:t>（一）扶持对象</w:t>
      </w:r>
    </w:p>
    <w:p w:rsidR="009B6D43" w:rsidRPr="009B6D43" w:rsidRDefault="009B6D43" w:rsidP="009B6D43">
      <w:r w:rsidRPr="009B6D43">
        <w:rPr>
          <w:rFonts w:hint="eastAsia"/>
        </w:rPr>
        <w:t>具备合法经营资格，并经县农村电子商务工作领导小组办公室备案的从事生产、销售我县农特产品、工业产品、旅游产品等电子商务相关企业、</w:t>
      </w:r>
      <w:proofErr w:type="gramStart"/>
      <w:r w:rsidRPr="009B6D43">
        <w:rPr>
          <w:rFonts w:hint="eastAsia"/>
        </w:rPr>
        <w:t>网货供应</w:t>
      </w:r>
      <w:proofErr w:type="gramEnd"/>
      <w:r w:rsidRPr="009B6D43">
        <w:rPr>
          <w:rFonts w:hint="eastAsia"/>
        </w:rPr>
        <w:t>商、</w:t>
      </w:r>
      <w:proofErr w:type="gramStart"/>
      <w:r w:rsidRPr="009B6D43">
        <w:rPr>
          <w:rFonts w:hint="eastAsia"/>
        </w:rPr>
        <w:t>各类网店</w:t>
      </w:r>
      <w:proofErr w:type="gramEnd"/>
      <w:r w:rsidRPr="009B6D43">
        <w:rPr>
          <w:rFonts w:hint="eastAsia"/>
        </w:rPr>
        <w:t>及支持我县电商发展的机构、团体、个人等。</w:t>
      </w:r>
    </w:p>
    <w:p w:rsidR="009B6D43" w:rsidRPr="009B6D43" w:rsidRDefault="009B6D43" w:rsidP="009B6D43">
      <w:r w:rsidRPr="009B6D43">
        <w:rPr>
          <w:rFonts w:hint="eastAsia"/>
        </w:rPr>
        <w:t>（二）申报要求</w:t>
      </w:r>
    </w:p>
    <w:p w:rsidR="009B6D43" w:rsidRPr="009B6D43" w:rsidRDefault="009B6D43" w:rsidP="009B6D43">
      <w:r w:rsidRPr="009B6D43">
        <w:rPr>
          <w:rFonts w:hint="eastAsia"/>
        </w:rPr>
        <w:t>1.</w:t>
      </w:r>
      <w:r w:rsidRPr="009B6D43">
        <w:rPr>
          <w:rFonts w:hint="eastAsia"/>
        </w:rPr>
        <w:t>企业身份证明。申报享受扶持政策的企业必须具备工商营业许可证、税务证明等一般性企业证件，在网上销售食品的电商企业还要具备食品流通证。</w:t>
      </w:r>
    </w:p>
    <w:p w:rsidR="009B6D43" w:rsidRPr="009B6D43" w:rsidRDefault="009B6D43" w:rsidP="009B6D43">
      <w:r w:rsidRPr="009B6D43">
        <w:rPr>
          <w:rFonts w:hint="eastAsia"/>
        </w:rPr>
        <w:t>2.</w:t>
      </w:r>
      <w:r w:rsidRPr="009B6D43">
        <w:rPr>
          <w:rFonts w:hint="eastAsia"/>
        </w:rPr>
        <w:t>网络交易额的认定。在淘宝、京东等网络平台上开展运营且产品发货地在本县的企业，必须提供相关网络平台的后台交易额数据证明。在淘宝、京东等网络平台上开展运营但产品发货地不只限于本县的企业，必须提供邮政、圆通、顺风、中通、菜鸟等大型物流公司的物流数据证明。</w:t>
      </w:r>
      <w:proofErr w:type="gramStart"/>
      <w:r w:rsidRPr="009B6D43">
        <w:rPr>
          <w:rFonts w:hint="eastAsia"/>
        </w:rPr>
        <w:t>在微信等</w:t>
      </w:r>
      <w:proofErr w:type="gramEnd"/>
      <w:r w:rsidRPr="009B6D43">
        <w:rPr>
          <w:rFonts w:hint="eastAsia"/>
        </w:rPr>
        <w:t>平台上开展运营的企业，必须提供圆通、顺风、中通、菜鸟等大型物流公司的物流数据证明。</w:t>
      </w:r>
    </w:p>
    <w:p w:rsidR="009B6D43" w:rsidRPr="009B6D43" w:rsidRDefault="009B6D43" w:rsidP="009B6D43">
      <w:r w:rsidRPr="009B6D43">
        <w:rPr>
          <w:rFonts w:hint="eastAsia"/>
        </w:rPr>
        <w:t>（三）申报流程</w:t>
      </w:r>
    </w:p>
    <w:p w:rsidR="009B6D43" w:rsidRPr="009B6D43" w:rsidRDefault="009B6D43" w:rsidP="009B6D43">
      <w:r w:rsidRPr="009B6D43">
        <w:rPr>
          <w:rFonts w:hint="eastAsia"/>
        </w:rPr>
        <w:t>由符合条件的主体在每年一月份对上年度的补贴奖励进行自行申报，经县农村电子商务工作领导小组办公室审核后报请县政府审批，经公示无异议后，由县农村电子商务工作领导小组办公室进行奖励。</w:t>
      </w:r>
    </w:p>
    <w:p w:rsidR="009B6D43" w:rsidRPr="009B6D43" w:rsidRDefault="009B6D43" w:rsidP="009B6D43">
      <w:r w:rsidRPr="009B6D43">
        <w:rPr>
          <w:rFonts w:hint="eastAsia"/>
        </w:rPr>
        <w:t>四、保障措施</w:t>
      </w:r>
    </w:p>
    <w:p w:rsidR="009B6D43" w:rsidRPr="009B6D43" w:rsidRDefault="009B6D43" w:rsidP="009B6D43">
      <w:r w:rsidRPr="009B6D43">
        <w:rPr>
          <w:rFonts w:hint="eastAsia"/>
        </w:rPr>
        <w:t>（一）资金保障。资金从中央安排电子商务进农村示范项目中支出，县政府在年度预算中预留不少于</w:t>
      </w:r>
      <w:r w:rsidRPr="009B6D43">
        <w:rPr>
          <w:rFonts w:hint="eastAsia"/>
        </w:rPr>
        <w:t>100</w:t>
      </w:r>
      <w:r w:rsidRPr="009B6D43">
        <w:rPr>
          <w:rFonts w:hint="eastAsia"/>
        </w:rPr>
        <w:t>万元财政资金、县担保公司每年安排不少于</w:t>
      </w:r>
      <w:r w:rsidRPr="009B6D43">
        <w:rPr>
          <w:rFonts w:hint="eastAsia"/>
        </w:rPr>
        <w:t>300</w:t>
      </w:r>
      <w:r w:rsidRPr="009B6D43">
        <w:rPr>
          <w:rFonts w:hint="eastAsia"/>
        </w:rPr>
        <w:t>万元的担保、贴息额度用于扶持我县电子商务产业发展。</w:t>
      </w:r>
    </w:p>
    <w:p w:rsidR="009B6D43" w:rsidRPr="009B6D43" w:rsidRDefault="009B6D43" w:rsidP="009B6D43">
      <w:r w:rsidRPr="009B6D43">
        <w:rPr>
          <w:rFonts w:hint="eastAsia"/>
        </w:rPr>
        <w:t>（二）宣传保障。利用搜索引擎、大型门户网站、微博、</w:t>
      </w:r>
      <w:proofErr w:type="gramStart"/>
      <w:r w:rsidRPr="009B6D43">
        <w:rPr>
          <w:rFonts w:hint="eastAsia"/>
        </w:rPr>
        <w:t>微信等</w:t>
      </w:r>
      <w:proofErr w:type="gramEnd"/>
      <w:r w:rsidRPr="009B6D43">
        <w:rPr>
          <w:rFonts w:hint="eastAsia"/>
        </w:rPr>
        <w:t>网络媒体和报纸、杂志、广播电视等传统媒体，大力宣传我县发展电子商务的相关政策，增强企业投资和应用电子商务的信心。通过举办形式多样的座谈会、讲座等活动，推动政府、企业以及社会各界共同参与，促进电子商务良性发展。</w:t>
      </w:r>
    </w:p>
    <w:p w:rsidR="009B6D43" w:rsidRPr="009B6D43" w:rsidRDefault="009B6D43" w:rsidP="009B6D43">
      <w:r w:rsidRPr="009B6D43">
        <w:rPr>
          <w:rFonts w:hint="eastAsia"/>
        </w:rPr>
        <w:t>（三）金融保障。各金融机构要大力扶持电子商务平台、企业和网店的发展，根据实际需求开发有利于电子商务发展的信贷产品，创新担保方式，降低贷款门槛，简化贷款程序，对优</w:t>
      </w:r>
      <w:r w:rsidRPr="009B6D43">
        <w:rPr>
          <w:rFonts w:hint="eastAsia"/>
        </w:rPr>
        <w:lastRenderedPageBreak/>
        <w:t>质电商企业、</w:t>
      </w:r>
      <w:proofErr w:type="gramStart"/>
      <w:r w:rsidRPr="009B6D43">
        <w:rPr>
          <w:rFonts w:hint="eastAsia"/>
        </w:rPr>
        <w:t>网商优先</w:t>
      </w:r>
      <w:proofErr w:type="gramEnd"/>
      <w:r w:rsidRPr="009B6D43">
        <w:rPr>
          <w:rFonts w:hint="eastAsia"/>
        </w:rPr>
        <w:t>给予融资服务。</w:t>
      </w:r>
    </w:p>
    <w:p w:rsidR="009B6D43" w:rsidRPr="009B6D43" w:rsidRDefault="009B6D43" w:rsidP="009B6D43">
      <w:r w:rsidRPr="009B6D43">
        <w:rPr>
          <w:rFonts w:hint="eastAsia"/>
        </w:rPr>
        <w:t>五、有关要求</w:t>
      </w:r>
    </w:p>
    <w:p w:rsidR="009B6D43" w:rsidRPr="009B6D43" w:rsidRDefault="009B6D43" w:rsidP="009B6D43">
      <w:r w:rsidRPr="009B6D43">
        <w:rPr>
          <w:rFonts w:hint="eastAsia"/>
        </w:rPr>
        <w:t>（一）单个企业获得最高奖励不超过</w:t>
      </w:r>
      <w:r w:rsidRPr="009B6D43">
        <w:rPr>
          <w:rFonts w:hint="eastAsia"/>
        </w:rPr>
        <w:t>10</w:t>
      </w:r>
      <w:r w:rsidRPr="009B6D43">
        <w:rPr>
          <w:rFonts w:hint="eastAsia"/>
        </w:rPr>
        <w:t>万元，个人获得最高奖励不超过</w:t>
      </w:r>
      <w:r w:rsidRPr="009B6D43">
        <w:rPr>
          <w:rFonts w:hint="eastAsia"/>
        </w:rPr>
        <w:t>5</w:t>
      </w:r>
      <w:r w:rsidRPr="009B6D43">
        <w:rPr>
          <w:rFonts w:hint="eastAsia"/>
        </w:rPr>
        <w:t>万元。</w:t>
      </w:r>
    </w:p>
    <w:p w:rsidR="009B6D43" w:rsidRPr="009B6D43" w:rsidRDefault="009B6D43" w:rsidP="009B6D43">
      <w:r w:rsidRPr="009B6D43">
        <w:rPr>
          <w:rFonts w:hint="eastAsia"/>
        </w:rPr>
        <w:t>（二）同一企业的同一项目仅限申报</w:t>
      </w:r>
      <w:proofErr w:type="gramStart"/>
      <w:r w:rsidRPr="009B6D43">
        <w:rPr>
          <w:rFonts w:hint="eastAsia"/>
        </w:rPr>
        <w:t>一项奖补条目</w:t>
      </w:r>
      <w:proofErr w:type="gramEnd"/>
      <w:r w:rsidRPr="009B6D43">
        <w:rPr>
          <w:rFonts w:hint="eastAsia"/>
        </w:rPr>
        <w:t>，已经享受政府某项扶持政策的企业，不能重复享受其他扶持政策，对获得上级补助奖励但资金由县级财政给予配套的，不再享受县级同类扶持政策。</w:t>
      </w:r>
    </w:p>
    <w:p w:rsidR="009B6D43" w:rsidRPr="009B6D43" w:rsidRDefault="009B6D43" w:rsidP="009B6D43">
      <w:r w:rsidRPr="009B6D43">
        <w:rPr>
          <w:rFonts w:hint="eastAsia"/>
        </w:rPr>
        <w:t>（三）当年度发生个人偷税、侵权或较大安全生产责任事故等违法违规行为的单位，不得享受奖励政策。对因虚开网店、虚假交易、虚假上报获得扶持和奖励的单位、个人，一经查实追回相应奖金，取消相应荣誉称号，并在全县进行通报批评，触犯法律的依法追究法律责任。</w:t>
      </w:r>
    </w:p>
    <w:p w:rsidR="009B6D43" w:rsidRPr="009B6D43" w:rsidRDefault="009B6D43" w:rsidP="009B6D43">
      <w:r w:rsidRPr="009B6D43">
        <w:rPr>
          <w:rFonts w:hint="eastAsia"/>
        </w:rPr>
        <w:t>六、其他</w:t>
      </w:r>
    </w:p>
    <w:p w:rsidR="009B6D43" w:rsidRPr="009B6D43" w:rsidRDefault="009B6D43" w:rsidP="009B6D43">
      <w:r w:rsidRPr="009B6D43">
        <w:rPr>
          <w:rFonts w:hint="eastAsia"/>
        </w:rPr>
        <w:t>1.</w:t>
      </w:r>
      <w:proofErr w:type="gramStart"/>
      <w:r w:rsidRPr="009B6D43">
        <w:rPr>
          <w:rFonts w:hint="eastAsia"/>
        </w:rPr>
        <w:t>本措施</w:t>
      </w:r>
      <w:proofErr w:type="gramEnd"/>
      <w:r w:rsidRPr="009B6D43">
        <w:rPr>
          <w:rFonts w:hint="eastAsia"/>
        </w:rPr>
        <w:t>最终解释权由县电商办负责。</w:t>
      </w:r>
    </w:p>
    <w:p w:rsidR="009B6D43" w:rsidRPr="009B6D43" w:rsidRDefault="009B6D43" w:rsidP="009B6D43">
      <w:r w:rsidRPr="009B6D43">
        <w:rPr>
          <w:rFonts w:hint="eastAsia"/>
        </w:rPr>
        <w:t>2.</w:t>
      </w:r>
      <w:proofErr w:type="gramStart"/>
      <w:r w:rsidRPr="009B6D43">
        <w:rPr>
          <w:rFonts w:hint="eastAsia"/>
        </w:rPr>
        <w:t>本措施</w:t>
      </w:r>
      <w:proofErr w:type="gramEnd"/>
      <w:r w:rsidRPr="009B6D43">
        <w:rPr>
          <w:rFonts w:hint="eastAsia"/>
        </w:rPr>
        <w:t>与县政府先前出台的相关措施有冲突之处，以本规定为准。</w:t>
      </w:r>
    </w:p>
    <w:p w:rsidR="009B6D43" w:rsidRPr="009B6D43" w:rsidRDefault="009B6D43" w:rsidP="009B6D43">
      <w:r w:rsidRPr="009B6D43">
        <w:rPr>
          <w:rFonts w:hint="eastAsia"/>
        </w:rPr>
        <w:t>3.</w:t>
      </w:r>
      <w:proofErr w:type="gramStart"/>
      <w:r w:rsidRPr="009B6D43">
        <w:rPr>
          <w:rFonts w:hint="eastAsia"/>
        </w:rPr>
        <w:t>本措施</w:t>
      </w:r>
      <w:proofErr w:type="gramEnd"/>
      <w:r w:rsidRPr="009B6D43">
        <w:rPr>
          <w:rFonts w:hint="eastAsia"/>
        </w:rPr>
        <w:t>自发布之日起实行，有效期至</w:t>
      </w:r>
      <w:r w:rsidRPr="009B6D43">
        <w:rPr>
          <w:rFonts w:hint="eastAsia"/>
        </w:rPr>
        <w:t>2019</w:t>
      </w:r>
      <w:r w:rsidRPr="009B6D43">
        <w:rPr>
          <w:rFonts w:hint="eastAsia"/>
        </w:rPr>
        <w:t>年</w:t>
      </w:r>
      <w:r w:rsidRPr="009B6D43">
        <w:rPr>
          <w:rFonts w:hint="eastAsia"/>
        </w:rPr>
        <w:t>12</w:t>
      </w:r>
      <w:r w:rsidRPr="009B6D43">
        <w:rPr>
          <w:rFonts w:hint="eastAsia"/>
        </w:rPr>
        <w:t>月</w:t>
      </w:r>
      <w:r w:rsidRPr="009B6D43">
        <w:rPr>
          <w:rFonts w:hint="eastAsia"/>
        </w:rPr>
        <w:t>31</w:t>
      </w:r>
      <w:r w:rsidRPr="009B6D43">
        <w:rPr>
          <w:rFonts w:hint="eastAsia"/>
        </w:rPr>
        <w:t>日。</w:t>
      </w:r>
    </w:p>
    <w:p w:rsidR="009B6D43" w:rsidRPr="009B6D43" w:rsidRDefault="009B6D43" w:rsidP="009B6D43">
      <w:r w:rsidRPr="009B6D43">
        <w:rPr>
          <w:rFonts w:hint="eastAsia"/>
        </w:rPr>
        <w:t> </w:t>
      </w:r>
    </w:p>
    <w:p w:rsidR="009B6D43" w:rsidRPr="009B6D43" w:rsidRDefault="009B6D43" w:rsidP="009B6D43">
      <w:r w:rsidRPr="009B6D43">
        <w:rPr>
          <w:rFonts w:hint="eastAsia"/>
        </w:rPr>
        <w:t>附件：</w:t>
      </w:r>
      <w:r w:rsidRPr="009B6D43">
        <w:rPr>
          <w:rFonts w:hint="eastAsia"/>
        </w:rPr>
        <w:t>1</w:t>
      </w:r>
      <w:r w:rsidRPr="009B6D43">
        <w:rPr>
          <w:rFonts w:hint="eastAsia"/>
        </w:rPr>
        <w:t>、定安特色产品专营店、专柜建设标准</w:t>
      </w:r>
    </w:p>
    <w:p w:rsidR="009B6D43" w:rsidRPr="009B6D43" w:rsidRDefault="009B6D43" w:rsidP="009B6D43">
      <w:r w:rsidRPr="009B6D43">
        <w:rPr>
          <w:rFonts w:hint="eastAsia"/>
        </w:rPr>
        <w:t>2</w:t>
      </w:r>
      <w:r w:rsidRPr="009B6D43">
        <w:rPr>
          <w:rFonts w:hint="eastAsia"/>
        </w:rPr>
        <w:t>、“味道定安”标识</w:t>
      </w:r>
    </w:p>
    <w:p w:rsidR="009B6D43" w:rsidRPr="009B6D43" w:rsidRDefault="009B6D43" w:rsidP="009B6D43">
      <w:r w:rsidRPr="009B6D43">
        <w:rPr>
          <w:rFonts w:hint="eastAsia"/>
        </w:rPr>
        <w:t> </w:t>
      </w:r>
    </w:p>
    <w:p w:rsidR="009B6D43" w:rsidRPr="009B6D43" w:rsidRDefault="009B6D43" w:rsidP="009B6D43">
      <w:r w:rsidRPr="009B6D43">
        <w:rPr>
          <w:rFonts w:hint="eastAsia"/>
        </w:rPr>
        <w:t> </w:t>
      </w:r>
    </w:p>
    <w:p w:rsidR="009B6D43" w:rsidRPr="009B6D43" w:rsidRDefault="009B6D43" w:rsidP="009B6D43">
      <w:r w:rsidRPr="009B6D43">
        <w:rPr>
          <w:rFonts w:hint="eastAsia"/>
        </w:rPr>
        <w:t> </w:t>
      </w:r>
    </w:p>
    <w:p w:rsidR="009B6D43" w:rsidRPr="009B6D43" w:rsidRDefault="009B6D43" w:rsidP="009B6D43">
      <w:r w:rsidRPr="009B6D43">
        <w:rPr>
          <w:rFonts w:hint="eastAsia"/>
        </w:rPr>
        <w:t> </w:t>
      </w:r>
    </w:p>
    <w:p w:rsidR="009B6D43" w:rsidRPr="009B6D43" w:rsidRDefault="009B6D43" w:rsidP="009B6D43">
      <w:r w:rsidRPr="009B6D43">
        <w:rPr>
          <w:rFonts w:hint="eastAsia"/>
        </w:rPr>
        <w:t>定安县人民政府办公室</w:t>
      </w:r>
      <w:r w:rsidRPr="009B6D43">
        <w:rPr>
          <w:rFonts w:hint="eastAsia"/>
        </w:rPr>
        <w:t xml:space="preserve">    </w:t>
      </w:r>
    </w:p>
    <w:p w:rsidR="009B6D43" w:rsidRPr="009B6D43" w:rsidRDefault="009B6D43" w:rsidP="009B6D43">
      <w:r w:rsidRPr="009B6D43">
        <w:rPr>
          <w:rFonts w:hint="eastAsia"/>
        </w:rPr>
        <w:t>2017</w:t>
      </w:r>
      <w:r w:rsidRPr="009B6D43">
        <w:rPr>
          <w:rFonts w:hint="eastAsia"/>
        </w:rPr>
        <w:t>年</w:t>
      </w:r>
      <w:r w:rsidRPr="009B6D43">
        <w:rPr>
          <w:rFonts w:hint="eastAsia"/>
        </w:rPr>
        <w:t>4</w:t>
      </w:r>
      <w:r w:rsidRPr="009B6D43">
        <w:rPr>
          <w:rFonts w:hint="eastAsia"/>
        </w:rPr>
        <w:t>月</w:t>
      </w:r>
      <w:r w:rsidRPr="009B6D43">
        <w:rPr>
          <w:rFonts w:hint="eastAsia"/>
        </w:rPr>
        <w:t>10</w:t>
      </w:r>
      <w:r w:rsidRPr="009B6D43">
        <w:rPr>
          <w:rFonts w:hint="eastAsia"/>
        </w:rPr>
        <w:t>日</w:t>
      </w:r>
      <w:r w:rsidRPr="009B6D43">
        <w:rPr>
          <w:rFonts w:hint="eastAsia"/>
        </w:rPr>
        <w:t xml:space="preserve">    </w:t>
      </w:r>
    </w:p>
    <w:p w:rsidR="009B6D43" w:rsidRPr="009B6D43" w:rsidRDefault="009B6D43" w:rsidP="009B6D43">
      <w:r w:rsidRPr="009B6D43">
        <w:rPr>
          <w:rFonts w:hint="eastAsia"/>
        </w:rPr>
        <w:t>（此件主动公开）</w:t>
      </w:r>
    </w:p>
    <w:p w:rsidR="00A072B4" w:rsidRDefault="009B6D43" w:rsidP="009B6D43">
      <w:r w:rsidRPr="009B6D43">
        <w:rPr>
          <w:rFonts w:hint="eastAsia"/>
        </w:rPr>
        <w:t> </w:t>
      </w:r>
    </w:p>
    <w:sectPr w:rsidR="00A07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43"/>
    <w:rsid w:val="009B6D43"/>
    <w:rsid w:val="00A0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FE2AC-7E44-4DA2-A944-3B721C9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26909">
      <w:bodyDiv w:val="1"/>
      <w:marLeft w:val="0"/>
      <w:marRight w:val="0"/>
      <w:marTop w:val="0"/>
      <w:marBottom w:val="0"/>
      <w:divBdr>
        <w:top w:val="none" w:sz="0" w:space="0" w:color="auto"/>
        <w:left w:val="none" w:sz="0" w:space="0" w:color="auto"/>
        <w:bottom w:val="none" w:sz="0" w:space="0" w:color="auto"/>
        <w:right w:val="none" w:sz="0" w:space="0" w:color="auto"/>
      </w:divBdr>
      <w:divsChild>
        <w:div w:id="58997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2526</Characters>
  <Application>Microsoft Office Word</Application>
  <DocSecurity>0</DocSecurity>
  <Lines>21</Lines>
  <Paragraphs>5</Paragraphs>
  <ScaleCrop>false</ScaleCrop>
  <Company>Microsoft</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2018-05-07T03:24:00Z</dcterms:created>
  <dcterms:modified xsi:type="dcterms:W3CDTF">2018-05-07T03:25:00Z</dcterms:modified>
</cp:coreProperties>
</file>