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8306"/>
      </w:tblGrid>
      <w:tr w:rsidR="00234551" w:rsidRPr="00234551" w:rsidTr="00234551">
        <w:trPr>
          <w:trHeight w:val="400"/>
        </w:trPr>
        <w:tc>
          <w:tcPr>
            <w:tcW w:w="0" w:type="auto"/>
            <w:vAlign w:val="center"/>
            <w:hideMark/>
          </w:tcPr>
          <w:p w:rsidR="00234551" w:rsidRPr="00234551" w:rsidRDefault="00234551" w:rsidP="00234551">
            <w:pPr>
              <w:widowControl/>
              <w:spacing w:line="495" w:lineRule="atLeast"/>
              <w:jc w:val="center"/>
              <w:rPr>
                <w:rFonts w:ascii="宋体" w:eastAsia="宋体" w:hAnsi="宋体" w:cs="宋体"/>
                <w:b/>
                <w:bCs/>
                <w:color w:val="000000"/>
                <w:kern w:val="0"/>
                <w:sz w:val="33"/>
                <w:szCs w:val="33"/>
              </w:rPr>
            </w:pPr>
            <w:bookmarkStart w:id="0" w:name="_GoBack"/>
            <w:r w:rsidRPr="00234551">
              <w:rPr>
                <w:rFonts w:ascii="宋体" w:eastAsia="宋体" w:hAnsi="宋体" w:cs="宋体"/>
                <w:b/>
                <w:bCs/>
                <w:color w:val="000000"/>
                <w:kern w:val="0"/>
                <w:sz w:val="33"/>
                <w:szCs w:val="33"/>
              </w:rPr>
              <w:t>郓城县人民政府办公室关于加快推进现代农业园区建设的意见</w:t>
            </w:r>
            <w:bookmarkEnd w:id="0"/>
          </w:p>
        </w:tc>
      </w:tr>
      <w:tr w:rsidR="00234551" w:rsidRPr="00234551" w:rsidTr="00234551">
        <w:trPr>
          <w:trHeight w:val="100"/>
        </w:trPr>
        <w:tc>
          <w:tcPr>
            <w:tcW w:w="0" w:type="auto"/>
            <w:tcBorders>
              <w:bottom w:val="single" w:sz="6" w:space="0" w:color="CCCCCC"/>
            </w:tcBorders>
            <w:vAlign w:val="center"/>
            <w:hideMark/>
          </w:tcPr>
          <w:p w:rsidR="00234551" w:rsidRPr="00234551" w:rsidRDefault="00234551" w:rsidP="00234551">
            <w:pPr>
              <w:widowControl/>
              <w:spacing w:line="495" w:lineRule="atLeast"/>
              <w:jc w:val="center"/>
              <w:rPr>
                <w:rFonts w:ascii="宋体" w:eastAsia="宋体" w:hAnsi="宋体" w:cs="宋体"/>
                <w:b/>
                <w:bCs/>
                <w:color w:val="000000"/>
                <w:kern w:val="0"/>
                <w:sz w:val="33"/>
                <w:szCs w:val="33"/>
              </w:rPr>
            </w:pPr>
          </w:p>
        </w:tc>
      </w:tr>
      <w:tr w:rsidR="00234551" w:rsidRPr="00234551" w:rsidTr="00234551">
        <w:tc>
          <w:tcPr>
            <w:tcW w:w="0" w:type="auto"/>
            <w:tcMar>
              <w:top w:w="150" w:type="dxa"/>
              <w:left w:w="0" w:type="dxa"/>
              <w:bottom w:w="0" w:type="dxa"/>
              <w:right w:w="0" w:type="dxa"/>
            </w:tcMar>
            <w:hideMark/>
          </w:tcPr>
          <w:p w:rsidR="00234551" w:rsidRPr="00234551" w:rsidRDefault="00234551" w:rsidP="00234551">
            <w:pPr>
              <w:widowControl/>
              <w:spacing w:line="54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郓政办发〔2017〕59号</w:t>
            </w:r>
          </w:p>
          <w:p w:rsidR="00234551" w:rsidRPr="00234551" w:rsidRDefault="00234551" w:rsidP="00234551">
            <w:pPr>
              <w:widowControl/>
              <w:spacing w:line="50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0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郓城县人民政府办公室</w:t>
            </w:r>
          </w:p>
          <w:p w:rsidR="00234551" w:rsidRPr="00234551" w:rsidRDefault="00234551" w:rsidP="00234551">
            <w:pPr>
              <w:widowControl/>
              <w:spacing w:line="58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关于加快推进现代农业园区建设的</w:t>
            </w:r>
          </w:p>
          <w:p w:rsidR="00234551" w:rsidRPr="00234551" w:rsidRDefault="00234551" w:rsidP="00234551">
            <w:pPr>
              <w:widowControl/>
              <w:spacing w:line="58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意      见</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各乡镇人民政府、街道办事处，县政府各派出机构、各部门：</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为加快我县农业供给侧结构性改革，推进全县现代农业园区建设，充分发挥园区的科技示范和辐射带动作用，做大产业规模，做强农业品牌，促进农业提质增效、转型升级，实现农民持续增收，提出如下意见。</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一、总体要求</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按照省、市现代农业园区建设要求，坚持产出高效、产品安全、资源节约、环境友好的现代农业发展方向，高起点谋划、高科技引领、高标准建设，打造一批万亩以上的一二三产融合、产加销游一体、产业链条完整的现代化农业园区，做到“五有”,即“布局有总体规划、管理有专门机构、运行有动力机制、生产有原料基地、经营有多元主</w:t>
            </w:r>
            <w:r w:rsidRPr="00234551">
              <w:rPr>
                <w:rFonts w:ascii="宋体" w:eastAsia="宋体" w:hAnsi="宋体" w:cs="宋体" w:hint="eastAsia"/>
                <w:color w:val="000000"/>
                <w:kern w:val="0"/>
                <w:sz w:val="28"/>
                <w:szCs w:val="28"/>
              </w:rPr>
              <w:lastRenderedPageBreak/>
              <w:t>体”，打造成全县现代农业发展要素的聚集区,先进技术的示范区，产业融合、精准扶贫的试验区，全面加快全县现代农业发展步伐。</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二、基本原则</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（一）坚持与发展适度规模经营相结合。规划建设现代农业园区，积极引导土地有序流转，引导多种形式的规模化生产经营。</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（二）坚持与培育新型经营主体相结合。坚持机制创新，鼓励农业大户、家庭农场、农民专业合作社、农业产业化龙头企业和科研推广机构参与农业园区建设。</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（三）坚持与生态建设相结合。利用好节水工程、膜下滴灌、水肥一体化等先进技术手段，提高灌溉水利用效率，使之成为节水农业的样板区、生态农业的示范区。</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（四）坚持因地制宜与引导发展相结合。挖掘当地农民的种植习惯并加以引导，充分调动当地农民的积极性。</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五）坚持广泛参与利益联结相结合。推进以股份为纽带的紧密联结方式，鼓励农村变资源为股权、变资金为股金、变农民为股民，组建“收益共享、风险共担”的利益主体，扩大农民在一二三产业融合中的增值利益收益。</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三、任务目标</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2017年打造1个市级现代农业园区，3个县级现代农业园区；2018年规划建设1个省级现代农业园区，2个市级现代农业园区，4个县级现代农业园区；到2020年规划建设1个国家级现代农业园区，2个省级现代农业园区，4个市级现代农业园区，10个县级现代农业</w:t>
            </w:r>
            <w:r w:rsidRPr="00234551">
              <w:rPr>
                <w:rFonts w:ascii="宋体" w:eastAsia="宋体" w:hAnsi="宋体" w:cs="宋体" w:hint="eastAsia"/>
                <w:color w:val="000000"/>
                <w:kern w:val="0"/>
                <w:sz w:val="28"/>
                <w:szCs w:val="28"/>
              </w:rPr>
              <w:lastRenderedPageBreak/>
              <w:t>园区。努力将现代农业园区建设成为农业新技术展示窗口、现代农业发展的样板、安全农产品生产基地和带动农民增收的典范，加快推动全县现代农业园区建设再上新水平，园区“三品一标”产品数量占园区农产品总量的80%以上，一二三产业融合发展的园区比重达70%以上，单位面积产值、农民收入高于当地平均水平30%以上，园区规模化、设施化、机械化、标准化、品牌化明显提升，经营效益和带动农民增收的能力显著提高。</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四、重点工作</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一）制定发展规划。结合全县“十三五”规划，科学制定我县现代农业园区建设规划，明确总体思路、任务目标、功能定位、重点内容、建设期限、实施步骤和组织领导、扶持政策、保障措施。园区规划编制要确保科学性和前瞻性的统一，要与县域社会经济发展、土地利用、道路交通、城镇建设、旅游开发等规划相衔接，符合省、市、县三级农业产业发展方向和结构布局，2017年完成全县现代农业示范园区规划，重点抓好万亩以上园区规划建设。要按照省市县有关要求，高标准制定各自的具体可行的园区规划。</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二）培育特色产业。瞄准市场需求，发挥我县产业优势，因势利导大力发展蔬菜、食用菌、林果、中药材、苗木、生态旅游等特色产业，夯实园区发展的基础。优化布局、突出重点，注重发展高端精品农产品生产，加强加工、包装、储运、冷链物流、质检等配套建设，推进电子商务平台，提高产加销游一体化水平。</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lastRenderedPageBreak/>
              <w:t>（三）加快品牌建设。实施园区品牌提升战略，培育一批具有核心竞争力的知名品牌。全面推行标准化生产和农产品质量可追溯体系，开展无公害、绿色、有机农产品基地认定、产品认证和国家地理标志产品认证，园区“三品一标”认证率达到80％。支持园区争创市级、省级著名商标和中国驰名商标。整合特色产业品牌资源，培育一批具有郓城特色、市场竞争力强、知名度高的品牌。</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（四）提高科技水平。</w:t>
            </w:r>
            <w:r w:rsidRPr="00234551">
              <w:rPr>
                <w:rFonts w:ascii="宋体" w:eastAsia="宋体" w:hAnsi="宋体" w:cs="宋体" w:hint="eastAsia"/>
                <w:b/>
                <w:bCs/>
                <w:color w:val="000000"/>
                <w:kern w:val="0"/>
                <w:sz w:val="28"/>
                <w:szCs w:val="28"/>
              </w:rPr>
              <w:t>一是</w:t>
            </w:r>
            <w:r w:rsidRPr="00234551">
              <w:rPr>
                <w:rFonts w:ascii="宋体" w:eastAsia="宋体" w:hAnsi="宋体" w:cs="宋体" w:hint="eastAsia"/>
                <w:color w:val="000000"/>
                <w:kern w:val="0"/>
                <w:sz w:val="28"/>
                <w:szCs w:val="28"/>
              </w:rPr>
              <w:t>坚持良种良法配套、农机农艺结合、增产增效并重、生产生态协调；</w:t>
            </w:r>
            <w:r w:rsidRPr="00234551">
              <w:rPr>
                <w:rFonts w:ascii="宋体" w:eastAsia="宋体" w:hAnsi="宋体" w:cs="宋体" w:hint="eastAsia"/>
                <w:b/>
                <w:bCs/>
                <w:color w:val="000000"/>
                <w:kern w:val="0"/>
                <w:sz w:val="28"/>
                <w:szCs w:val="28"/>
              </w:rPr>
              <w:t>二是</w:t>
            </w:r>
            <w:r w:rsidRPr="00234551">
              <w:rPr>
                <w:rFonts w:ascii="宋体" w:eastAsia="宋体" w:hAnsi="宋体" w:cs="宋体" w:hint="eastAsia"/>
                <w:color w:val="000000"/>
                <w:kern w:val="0"/>
                <w:sz w:val="28"/>
                <w:szCs w:val="28"/>
              </w:rPr>
              <w:t>加大现代种业，畜禽良种，绿色增产，蔬菜、水果、食用菌标准园，畜禽健康养殖，疫病防控，质量安全，信息化，机械化，农村沼气，农村能源清洁利用等重大工程实施力度；</w:t>
            </w:r>
            <w:r w:rsidRPr="00234551">
              <w:rPr>
                <w:rFonts w:ascii="宋体" w:eastAsia="宋体" w:hAnsi="宋体" w:cs="宋体" w:hint="eastAsia"/>
                <w:b/>
                <w:bCs/>
                <w:color w:val="000000"/>
                <w:kern w:val="0"/>
                <w:sz w:val="28"/>
                <w:szCs w:val="28"/>
              </w:rPr>
              <w:t>三是</w:t>
            </w:r>
            <w:r w:rsidRPr="00234551">
              <w:rPr>
                <w:rFonts w:ascii="宋体" w:eastAsia="宋体" w:hAnsi="宋体" w:cs="宋体" w:hint="eastAsia"/>
                <w:color w:val="000000"/>
                <w:kern w:val="0"/>
                <w:sz w:val="28"/>
                <w:szCs w:val="28"/>
              </w:rPr>
              <w:t>推广水肥药“三节”技术，开展秸秆、畜禽粪污综合利用和残膜回收，构建园区现代生态循环农业技术体系；</w:t>
            </w:r>
            <w:r w:rsidRPr="00234551">
              <w:rPr>
                <w:rFonts w:ascii="宋体" w:eastAsia="宋体" w:hAnsi="宋体" w:cs="宋体" w:hint="eastAsia"/>
                <w:b/>
                <w:bCs/>
                <w:color w:val="000000"/>
                <w:kern w:val="0"/>
                <w:sz w:val="28"/>
                <w:szCs w:val="28"/>
              </w:rPr>
              <w:t>四是</w:t>
            </w:r>
            <w:r w:rsidRPr="00234551">
              <w:rPr>
                <w:rFonts w:ascii="宋体" w:eastAsia="宋体" w:hAnsi="宋体" w:cs="宋体" w:hint="eastAsia"/>
                <w:color w:val="000000"/>
                <w:kern w:val="0"/>
                <w:sz w:val="28"/>
                <w:szCs w:val="28"/>
              </w:rPr>
              <w:t>实现“三品一标”认证全覆盖、节水技术全应用、废弃物利用全循环、化肥农药用量零增长；</w:t>
            </w:r>
            <w:r w:rsidRPr="00234551">
              <w:rPr>
                <w:rFonts w:ascii="宋体" w:eastAsia="宋体" w:hAnsi="宋体" w:cs="宋体" w:hint="eastAsia"/>
                <w:b/>
                <w:bCs/>
                <w:color w:val="000000"/>
                <w:kern w:val="0"/>
                <w:sz w:val="28"/>
                <w:szCs w:val="28"/>
              </w:rPr>
              <w:t>五是</w:t>
            </w:r>
            <w:r w:rsidRPr="00234551">
              <w:rPr>
                <w:rFonts w:ascii="宋体" w:eastAsia="宋体" w:hAnsi="宋体" w:cs="宋体" w:hint="eastAsia"/>
                <w:color w:val="000000"/>
                <w:kern w:val="0"/>
                <w:sz w:val="28"/>
                <w:szCs w:val="28"/>
              </w:rPr>
              <w:t>利用各类培训资源，加大对园区经营主体、从业人员的业务培训,开展新品种、新技术、新模式、新机制“四新”示范,把园区打造成为实训基地。省级现代农业园区农业科技进步贡献率达到80%以上，良种覆盖率达到98%以上，产业化经营率达到95%以上；市级现代农业园区农业科技进步贡献率达到70%以上，良种覆盖率达到85%以上，产业化经营率达到90%以上。各相关涉农部门技术推广重点工程和项目，优先安排现代农业园区承担。到2018年培训新型职业农民达1000人，为加快贫困人口脱贫提供支撑。</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lastRenderedPageBreak/>
              <w:t>（五）创新工作机制。按照依法自愿、有偿的原则，采取出租、托管、股份合作等形式，加快园区土地向龙头企业、合作社、家庭农场等新型经营主体流转，重点支持土地股份合作社发展，推动园区规模经营。推进园区股份合作，支持农户以土地经营权、资金、大型农机具、收益权等入股组成股份合作制企业，形成“公司+合作社+农户”的利益联合体，共同参与园区建设。搞好土地流转信息平台和纠纷调处机制建设，盘活农村各类资产。2018年完成农村土地承包经营权流转市场的建设。</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（六）推动产业融合。</w:t>
            </w:r>
            <w:r w:rsidRPr="00234551">
              <w:rPr>
                <w:rFonts w:ascii="宋体" w:eastAsia="宋体" w:hAnsi="宋体" w:cs="宋体" w:hint="eastAsia"/>
                <w:b/>
                <w:bCs/>
                <w:color w:val="000000"/>
                <w:kern w:val="0"/>
                <w:sz w:val="28"/>
                <w:szCs w:val="28"/>
              </w:rPr>
              <w:t>一是</w:t>
            </w:r>
            <w:r w:rsidRPr="00234551">
              <w:rPr>
                <w:rFonts w:ascii="宋体" w:eastAsia="宋体" w:hAnsi="宋体" w:cs="宋体" w:hint="eastAsia"/>
                <w:color w:val="000000"/>
                <w:kern w:val="0"/>
                <w:sz w:val="28"/>
                <w:szCs w:val="28"/>
              </w:rPr>
              <w:t>推进特色种养业、农产品加工业、农村服务业统筹衔接、紧密联结、复合发展，加快农村一二三产业融合发展，建成若干生态、高效、可持续发展的现代农业园区；</w:t>
            </w:r>
            <w:r w:rsidRPr="00234551">
              <w:rPr>
                <w:rFonts w:ascii="宋体" w:eastAsia="宋体" w:hAnsi="宋体" w:cs="宋体" w:hint="eastAsia"/>
                <w:b/>
                <w:bCs/>
                <w:color w:val="000000"/>
                <w:kern w:val="0"/>
                <w:sz w:val="28"/>
                <w:szCs w:val="28"/>
              </w:rPr>
              <w:t>二是</w:t>
            </w:r>
            <w:r w:rsidRPr="00234551">
              <w:rPr>
                <w:rFonts w:ascii="宋体" w:eastAsia="宋体" w:hAnsi="宋体" w:cs="宋体" w:hint="eastAsia"/>
                <w:color w:val="000000"/>
                <w:kern w:val="0"/>
                <w:sz w:val="28"/>
                <w:szCs w:val="28"/>
              </w:rPr>
              <w:t>重点推进与规模以上农业龙头企业在现代农业园区建设、土地整治、储运物流基地建设、打造农业互联网平台、建设美丽乡村、发展公益扶贫事业等方面的合作；</w:t>
            </w:r>
            <w:r w:rsidRPr="00234551">
              <w:rPr>
                <w:rFonts w:ascii="宋体" w:eastAsia="宋体" w:hAnsi="宋体" w:cs="宋体" w:hint="eastAsia"/>
                <w:b/>
                <w:bCs/>
                <w:color w:val="000000"/>
                <w:kern w:val="0"/>
                <w:sz w:val="28"/>
                <w:szCs w:val="28"/>
              </w:rPr>
              <w:t>三是</w:t>
            </w:r>
            <w:r w:rsidRPr="00234551">
              <w:rPr>
                <w:rFonts w:ascii="宋体" w:eastAsia="宋体" w:hAnsi="宋体" w:cs="宋体" w:hint="eastAsia"/>
                <w:color w:val="000000"/>
                <w:kern w:val="0"/>
                <w:sz w:val="28"/>
                <w:szCs w:val="28"/>
              </w:rPr>
              <w:t>以沿黄滩区规划为依托，加大投资力度，把农业生产、农民生活、农村面貌、民俗风情等作为园区发展的突破点，建设农林种植、农副产品经营和度假旅游等为一体的多业态农业园区；</w:t>
            </w:r>
            <w:r w:rsidRPr="00234551">
              <w:rPr>
                <w:rFonts w:ascii="宋体" w:eastAsia="宋体" w:hAnsi="宋体" w:cs="宋体" w:hint="eastAsia"/>
                <w:b/>
                <w:bCs/>
                <w:color w:val="000000"/>
                <w:kern w:val="0"/>
                <w:sz w:val="28"/>
                <w:szCs w:val="28"/>
              </w:rPr>
              <w:t>四是</w:t>
            </w:r>
            <w:r w:rsidRPr="00234551">
              <w:rPr>
                <w:rFonts w:ascii="宋体" w:eastAsia="宋体" w:hAnsi="宋体" w:cs="宋体" w:hint="eastAsia"/>
                <w:color w:val="000000"/>
                <w:kern w:val="0"/>
                <w:sz w:val="28"/>
                <w:szCs w:val="28"/>
              </w:rPr>
              <w:t>以全县5万亩现代农业园区建设为重点，以建设经济林果基地、现代农业设施大棚、生猪产业化规模养殖、食用菌基地、观光采摘长廊、特种养殖观光园等为内容为重点，推动高科技农业种植、产品加工销售和观光旅游等一二三产业融合，形成生产、加工、销售、流通一体化的现代农业园区。</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lastRenderedPageBreak/>
              <w:t>（七）夯实基础设施。</w:t>
            </w:r>
            <w:r w:rsidRPr="00234551">
              <w:rPr>
                <w:rFonts w:ascii="宋体" w:eastAsia="宋体" w:hAnsi="宋体" w:cs="宋体" w:hint="eastAsia"/>
                <w:b/>
                <w:bCs/>
                <w:color w:val="000000"/>
                <w:kern w:val="0"/>
                <w:sz w:val="28"/>
                <w:szCs w:val="28"/>
              </w:rPr>
              <w:t>一是</w:t>
            </w:r>
            <w:r w:rsidRPr="00234551">
              <w:rPr>
                <w:rFonts w:ascii="宋体" w:eastAsia="宋体" w:hAnsi="宋体" w:cs="宋体" w:hint="eastAsia"/>
                <w:color w:val="000000"/>
                <w:kern w:val="0"/>
                <w:sz w:val="28"/>
                <w:szCs w:val="28"/>
              </w:rPr>
              <w:t>统筹规划生产设施，结合土地整理项目，建成灌排设施配套、土地平整肥沃、农田林网健全的现代化园区；</w:t>
            </w:r>
            <w:r w:rsidRPr="00234551">
              <w:rPr>
                <w:rFonts w:ascii="宋体" w:eastAsia="宋体" w:hAnsi="宋体" w:cs="宋体" w:hint="eastAsia"/>
                <w:b/>
                <w:bCs/>
                <w:color w:val="000000"/>
                <w:kern w:val="0"/>
                <w:sz w:val="28"/>
                <w:szCs w:val="28"/>
              </w:rPr>
              <w:t>二是</w:t>
            </w:r>
            <w:r w:rsidRPr="00234551">
              <w:rPr>
                <w:rFonts w:ascii="宋体" w:eastAsia="宋体" w:hAnsi="宋体" w:cs="宋体" w:hint="eastAsia"/>
                <w:color w:val="000000"/>
                <w:kern w:val="0"/>
                <w:sz w:val="28"/>
                <w:szCs w:val="28"/>
              </w:rPr>
              <w:t>整合农林畜牧、水务、国土、扶贫、农开、城建、网通、电力、交通、文教等方面的资金，全面实施基础设施配套工程，高标准建设园区基础设施，提高设施和环境承载能力，满足生产需要；</w:t>
            </w:r>
            <w:r w:rsidRPr="00234551">
              <w:rPr>
                <w:rFonts w:ascii="宋体" w:eastAsia="宋体" w:hAnsi="宋体" w:cs="宋体" w:hint="eastAsia"/>
                <w:b/>
                <w:bCs/>
                <w:color w:val="000000"/>
                <w:kern w:val="0"/>
                <w:sz w:val="28"/>
                <w:szCs w:val="28"/>
              </w:rPr>
              <w:t>三是</w:t>
            </w:r>
            <w:r w:rsidRPr="00234551">
              <w:rPr>
                <w:rFonts w:ascii="宋体" w:eastAsia="宋体" w:hAnsi="宋体" w:cs="宋体" w:hint="eastAsia"/>
                <w:color w:val="000000"/>
                <w:kern w:val="0"/>
                <w:sz w:val="28"/>
                <w:szCs w:val="28"/>
              </w:rPr>
              <w:t>对万亩以上的园区基本实现通水、通电、通网、通讯、通暖、通气，建设排污和雨水收集管网，实施土地平整；</w:t>
            </w:r>
            <w:r w:rsidRPr="00234551">
              <w:rPr>
                <w:rFonts w:ascii="宋体" w:eastAsia="宋体" w:hAnsi="宋体" w:cs="宋体" w:hint="eastAsia"/>
                <w:b/>
                <w:bCs/>
                <w:color w:val="000000"/>
                <w:kern w:val="0"/>
                <w:sz w:val="28"/>
                <w:szCs w:val="28"/>
              </w:rPr>
              <w:t>四是</w:t>
            </w:r>
            <w:r w:rsidRPr="00234551">
              <w:rPr>
                <w:rFonts w:ascii="宋体" w:eastAsia="宋体" w:hAnsi="宋体" w:cs="宋体" w:hint="eastAsia"/>
                <w:color w:val="000000"/>
                <w:kern w:val="0"/>
                <w:sz w:val="28"/>
                <w:szCs w:val="28"/>
              </w:rPr>
              <w:t>结合现代设施农业的需要和现有水利设施，紧扣园区水利现代化的目标，科学制定水利设施建设专题规划，全面配套完善水利工程建设，确保全域水系贯通，实现旱能灌涝能排；</w:t>
            </w:r>
            <w:r w:rsidRPr="00234551">
              <w:rPr>
                <w:rFonts w:ascii="宋体" w:eastAsia="宋体" w:hAnsi="宋体" w:cs="宋体" w:hint="eastAsia"/>
                <w:b/>
                <w:bCs/>
                <w:color w:val="000000"/>
                <w:kern w:val="0"/>
                <w:sz w:val="28"/>
                <w:szCs w:val="28"/>
              </w:rPr>
              <w:t>五是</w:t>
            </w:r>
            <w:r w:rsidRPr="00234551">
              <w:rPr>
                <w:rFonts w:ascii="宋体" w:eastAsia="宋体" w:hAnsi="宋体" w:cs="宋体" w:hint="eastAsia"/>
                <w:color w:val="000000"/>
                <w:kern w:val="0"/>
                <w:sz w:val="28"/>
                <w:szCs w:val="28"/>
              </w:rPr>
              <w:t>在县内和园内主要交通节点，制作安装园区引导标识牌和园内道路识别指示牌。标识牌和指示牌进行统一设计制作，具有园区特色和一定文化底蕴；</w:t>
            </w:r>
            <w:r w:rsidRPr="00234551">
              <w:rPr>
                <w:rFonts w:ascii="宋体" w:eastAsia="宋体" w:hAnsi="宋体" w:cs="宋体" w:hint="eastAsia"/>
                <w:b/>
                <w:bCs/>
                <w:color w:val="000000"/>
                <w:kern w:val="0"/>
                <w:sz w:val="28"/>
                <w:szCs w:val="28"/>
              </w:rPr>
              <w:t>六是</w:t>
            </w:r>
            <w:r w:rsidRPr="00234551">
              <w:rPr>
                <w:rFonts w:ascii="宋体" w:eastAsia="宋体" w:hAnsi="宋体" w:cs="宋体" w:hint="eastAsia"/>
                <w:color w:val="000000"/>
                <w:kern w:val="0"/>
                <w:sz w:val="28"/>
                <w:szCs w:val="28"/>
              </w:rPr>
              <w:t>对园内道路两侧实施绿化工程，按照“树种适宜、统一标准、整齐美观”的标准要求，形成绿化带。</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五、政策支持</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一）多渠道增加投入。积极争取省市农业发展资金，采取先建后补、以奖代补、贷款贴息等方式，支持园区基础设施建设和农业生产重大技术措施在园区推广示范。各部门农业基本建设投资、重点项目投资、政策性奖励补贴补助资金，向现代农业园区倾斜。发改、农业、水务、科技、交通运输、农开、扶贫、旅游、电力等涉农系统的重点项目和扶持资金要优先向现代农业园区投放。国家和省安排的有关改革试点示范项目，适合现代农业园区承担的优先予以安排。搞好对现代农业园区及入园企业的税收服务，确保国家规定的农业及相关</w:t>
            </w:r>
            <w:r w:rsidRPr="00234551">
              <w:rPr>
                <w:rFonts w:ascii="宋体" w:eastAsia="宋体" w:hAnsi="宋体" w:cs="宋体" w:hint="eastAsia"/>
                <w:color w:val="000000"/>
                <w:kern w:val="0"/>
                <w:sz w:val="28"/>
                <w:szCs w:val="28"/>
              </w:rPr>
              <w:lastRenderedPageBreak/>
              <w:t>领域税收优惠政策落实到位。创新财政支农方式，完善财政促进金融支农奖补政策，扩大“银行+担保”、“政银保”“银行+风险保障金”等多种财政金融支农模式推广范围。</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二）扶持龙头企业。入园企业符合条件的，优先申报入选省、市级农业产业化龙头企业，优先推荐参评国家级龙头企业，享受国家和省相关扶持政策。积极帮助依法注册运营的现代农业园区内符合条件的公司，申报省级农业产业化龙头企业，申报农业产业化示范区（基地）、省级农产品加工示范基地。加大农产品产地初加工补助资金、各级支持农业产业化专项资金对现代农业园区龙头企业的支持力度。</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（三）推进涉农项目整合。以省、市级现代农业园区为平台，统筹规划，整合土地治理、农田水利、扶贫开发、农村道路、生态环保、循环发展等方面的项目资源，支持现代农业园区基础设施建设。</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四）加强用地支持。完善农村土地确权登记颁证工作，建立土地流转交易服务平台，加快土地流转纠纷仲裁体系建设，积极稳妥化解土地流转中的矛盾和问题，维护好转让、受让双方的合法权利，促进农村土地向现代农业园区流转集中。现代农业园区建设用地纳入全县土地利用总体规划，年度新增建设用地、城乡建设用地增减挂钩节余指标、新增建设用地指标向现代农业园区倾斜。现代农业园区优先安排实施土地整理项目。</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（五）强化科技支撑。制定科技型农业企业认定标准及办法，落实税收减免、企业研究开发费用加计扣除、高新技术扶持等政策，组建产业技术创新战略联盟，加快园区龙头企业技术改造和产品升级，</w:t>
            </w:r>
            <w:r w:rsidRPr="00234551">
              <w:rPr>
                <w:rFonts w:ascii="宋体" w:eastAsia="宋体" w:hAnsi="宋体" w:cs="宋体" w:hint="eastAsia"/>
                <w:color w:val="000000"/>
                <w:kern w:val="0"/>
                <w:sz w:val="28"/>
                <w:szCs w:val="28"/>
              </w:rPr>
              <w:lastRenderedPageBreak/>
              <w:t>增强自主创新能力。县、乡镇农业技术推广、动植物疫病防控、农产品质量安全监管等公共服务机构要加强对现代农业园区的技术指导和服务。</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六）加大金融支持力度。金融机构要创新金融产品和服务方式，降低门槛，简化程序，大力扶持园区建设。要通过盘活资产、产权质押等途径，充分利用信贷资金，多渠道增加现代农业园区投入。综合运用财政税收、货币信贷、金融监管等支持政策，推动金融资源向农业工作倾斜。加强与农发行、农商行等金融机构对接力度，完善财政支农政策，按照渠道不变、使用方向不变、集中向重点区域投放的原则，加大涉农资金整合力度，集中支持现代农业园区发展。</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xml:space="preserve">（七）强化政策扶持。鼓励创办各类农业园区。对被新认定为国家、省、市级现代农业示范园区的经营主体，县财政分别奖励300万元、200万元和100万元；被新认定为国家、省、市级农业科技示范区的经营主体，县财政分别奖励200万元、100万元、50万元；鼓励推行农业标准化生产，对被新认定为国家、省、市级标准化示范场区的经营主体，县财政分别奖励10万元、5万元、1万元。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六、保障措施</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一）加强组织领导。为进一步加强我县现代农业园区管理工作，成立郓城县现代农业园区建设工作领导小组，由县政府主要领导任组长，县人大、县政府、县政协有关领导任副组长，县政府办公室、县农业局、县财政局、县发改局、县水务局、县国土局、县规划局等部门主要负责人和各乡镇街区的乡镇长、办事处主任、经济开发区主任</w:t>
            </w:r>
            <w:r w:rsidRPr="00234551">
              <w:rPr>
                <w:rFonts w:ascii="宋体" w:eastAsia="宋体" w:hAnsi="宋体" w:cs="宋体" w:hint="eastAsia"/>
                <w:color w:val="000000"/>
                <w:kern w:val="0"/>
                <w:sz w:val="28"/>
                <w:szCs w:val="28"/>
              </w:rPr>
              <w:lastRenderedPageBreak/>
              <w:t>等为成员，领导小组下设办公室，办公室设在县农业局，由县农业局局长任办公室主任，负责对现代农业园区建设工作的统筹领导和综合协调，对园区进行统一规划、统一指导流转土地、统一基础设施建设、统一项目把关布局、统一为入园企业提供服务，推动园区提档升级。进一步加强园区管理机构建设，健全县级领导包抓市级以上园区建设的工作机制，协调解决园区建设中的困难和问题，确保园区建设顺利推进。</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二）完善工作机制。各有关部门、各乡镇要明确责任，各司其职，密切协作，形成合力。要加大组织推动力度，把现代农业园区建设纳入全县经济社会发展综合考核。建立县、乡两级现代农业园区建设管理机制，组织开展现代农业园区观摩交流活动，建立沟通联系和情况通报制度，及时反映各单位各部门工作进展情况和好的经验、做法。</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三）加大资金扶持力度。县政府将支持现代农业园区建设资金列入财政预算，制定科学实用的政策措施，综合各方资金和扶贫资金，多出真招实招。充分发挥农业政策性金融支农作用，引导和带动更多的社会资金、银行资金投向现代农业园区建设。</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四）搞好宣传发动。充分利用网络、报纸、电视媒体、明白纸等多种形式，多方位、多角度加大宣传现代农业园区建设的重要意义和好经验、好典型、好做法，充分调动各级各部门和全社会的积极性，营造关心支持现代农业园区建设的浓厚氛围。要积极发现、培育一批加快现代农业园区建设、推动现代农业发展的好典型，好例子，认真</w:t>
            </w:r>
            <w:r w:rsidRPr="00234551">
              <w:rPr>
                <w:rFonts w:ascii="宋体" w:eastAsia="宋体" w:hAnsi="宋体" w:cs="宋体" w:hint="eastAsia"/>
                <w:color w:val="000000"/>
                <w:kern w:val="0"/>
                <w:sz w:val="28"/>
                <w:szCs w:val="28"/>
              </w:rPr>
              <w:lastRenderedPageBreak/>
              <w:t>总结提升，加强观摩交流，多元参与，广泛宣传推广，充分发挥示范引领作用。</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附件：郓城县现代农业园区建设工作领导小组人员名单</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wordWrap w:val="0"/>
              <w:spacing w:line="580" w:lineRule="atLeast"/>
              <w:ind w:firstLine="560"/>
              <w:jc w:val="right"/>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郓城县人民政府办公室      </w:t>
            </w:r>
          </w:p>
          <w:p w:rsidR="00234551" w:rsidRPr="00234551" w:rsidRDefault="00234551" w:rsidP="00234551">
            <w:pPr>
              <w:widowControl/>
              <w:wordWrap w:val="0"/>
              <w:spacing w:line="580" w:lineRule="atLeast"/>
              <w:ind w:firstLine="560"/>
              <w:jc w:val="right"/>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2017年9月1日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附件</w:t>
            </w:r>
          </w:p>
          <w:p w:rsidR="00234551" w:rsidRPr="00234551" w:rsidRDefault="00234551" w:rsidP="00234551">
            <w:pPr>
              <w:widowControl/>
              <w:spacing w:line="580" w:lineRule="atLeast"/>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郓城县现代农业园区建设工作领导小组</w:t>
            </w:r>
          </w:p>
          <w:p w:rsidR="00234551" w:rsidRPr="00234551" w:rsidRDefault="00234551" w:rsidP="00234551">
            <w:pPr>
              <w:widowControl/>
              <w:spacing w:line="58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人 员 名 单</w:t>
            </w:r>
          </w:p>
          <w:p w:rsidR="00234551" w:rsidRPr="00234551" w:rsidRDefault="00234551" w:rsidP="00234551">
            <w:pPr>
              <w:widowControl/>
              <w:spacing w:line="580" w:lineRule="atLeast"/>
              <w:jc w:val="center"/>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组  长：    谷永强  县委副书记、县长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副组长：     王效忠  县委常委、常务副县长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陈修社  县人大副主任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孙兆同  县政府党组成员</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孟玉生  县政协副主席</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lastRenderedPageBreak/>
              <w:t>成  员：     仝金安  县政府办公室主任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吕福奎  县发改局局长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戚元贵  县财政局局长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孙万文  县农业局局长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丁永华  县经信局局长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罗永增  县卫计局局长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杨际民  县科技局局长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马洪臣  县环保局局长</w:t>
            </w:r>
          </w:p>
          <w:p w:rsidR="00234551" w:rsidRPr="00234551" w:rsidRDefault="00234551" w:rsidP="00234551">
            <w:pPr>
              <w:widowControl/>
              <w:spacing w:line="580" w:lineRule="atLeast"/>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高传祥  县国土资源局局长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李金亮  县统计局局长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黄  波  县旅发委主任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周国栋  县文体局局长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袁良臣  县市场监督管理局局长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樊兆伟  县畜牧局局长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陶祥勋  县水产局局长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王学让  县林业局局长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刘洪玺  县粮食局局长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梁海涛  县商务局局长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张振彪  县供销社主任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王英轩  县农开办主任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王文涛  县规划局副局长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曹务鹏  县中小企业办主任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lastRenderedPageBreak/>
              <w:t>        任建平  县金融办主任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常圣奇  县农业局副局长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陈桂莲  县人行行长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邓  魁  县农行行长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王向华  县农发行行长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  璐  经济开发区副主任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郑发奎  郓州街道办事处主任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仲崇勋  唐塔街道办事处主任</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钱爱增  双桥镇镇长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田  朋  武安镇镇长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禚来涛  黄安镇镇长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徐福友  唐庙镇镇长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郭国建  郭屯镇镇长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王均佩  南赵楼镇镇长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梁宝记  随官屯镇镇长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梁乃卿  丁里长镇镇长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王洪涛  张营镇镇长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苏亚楠  黄泥冈镇镇长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刘灿星  杨庄集镇镇长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王斯博  程屯镇镇长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王广雷  潘渡镇镇长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lastRenderedPageBreak/>
              <w:t>        臧守华  侯咽集镇镇长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刘  钊  黄集乡乡长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张  建  李集镇镇长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冯  涛  玉皇庙镇镇长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李桂莲  张鲁集镇镇长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焦广作  水堡乡乡长</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        张卫国  陈坡乡乡长          </w:t>
            </w:r>
          </w:p>
          <w:p w:rsidR="00234551" w:rsidRPr="00234551" w:rsidRDefault="00234551" w:rsidP="00234551">
            <w:pPr>
              <w:widowControl/>
              <w:spacing w:line="580" w:lineRule="atLeast"/>
              <w:ind w:firstLine="560"/>
              <w:rPr>
                <w:rFonts w:ascii="宋体" w:eastAsia="宋体" w:hAnsi="宋体" w:cs="宋体"/>
                <w:color w:val="000000"/>
                <w:kern w:val="0"/>
                <w:sz w:val="24"/>
                <w:szCs w:val="24"/>
              </w:rPr>
            </w:pPr>
            <w:r w:rsidRPr="00234551">
              <w:rPr>
                <w:rFonts w:ascii="宋体" w:eastAsia="宋体" w:hAnsi="宋体" w:cs="宋体" w:hint="eastAsia"/>
                <w:color w:val="000000"/>
                <w:kern w:val="0"/>
                <w:sz w:val="28"/>
                <w:szCs w:val="28"/>
              </w:rPr>
              <w:t>领导小组下设办公室，办公室设在县农业局，孙万文同志兼任办公室主任，常圣奇同志兼任办公室副主任。</w:t>
            </w:r>
          </w:p>
        </w:tc>
      </w:tr>
      <w:tr w:rsidR="00234551" w:rsidRPr="00234551" w:rsidTr="00234551">
        <w:tc>
          <w:tcPr>
            <w:tcW w:w="0" w:type="auto"/>
            <w:tcMar>
              <w:top w:w="150" w:type="dxa"/>
              <w:left w:w="0" w:type="dxa"/>
              <w:bottom w:w="0" w:type="dxa"/>
              <w:right w:w="0" w:type="dxa"/>
            </w:tcMar>
            <w:hideMark/>
          </w:tcPr>
          <w:p w:rsidR="00234551" w:rsidRPr="00234551" w:rsidRDefault="00234551" w:rsidP="00234551">
            <w:pPr>
              <w:widowControl/>
              <w:jc w:val="left"/>
              <w:rPr>
                <w:rFonts w:ascii="宋体" w:eastAsia="宋体" w:hAnsi="宋体" w:cs="宋体"/>
                <w:color w:val="000000"/>
                <w:kern w:val="0"/>
                <w:sz w:val="24"/>
                <w:szCs w:val="24"/>
              </w:rPr>
            </w:pPr>
          </w:p>
        </w:tc>
      </w:tr>
    </w:tbl>
    <w:p w:rsidR="00234551" w:rsidRPr="00234551" w:rsidRDefault="00234551" w:rsidP="00234551">
      <w:pPr>
        <w:widowControl/>
        <w:jc w:val="left"/>
        <w:rPr>
          <w:rFonts w:ascii="宋体" w:eastAsia="宋体" w:hAnsi="宋体"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1658"/>
        <w:gridCol w:w="2487"/>
        <w:gridCol w:w="1658"/>
        <w:gridCol w:w="2487"/>
      </w:tblGrid>
      <w:tr w:rsidR="00234551" w:rsidRPr="00234551" w:rsidTr="00234551">
        <w:trPr>
          <w:trHeight w:val="320"/>
          <w:jc w:val="center"/>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234551" w:rsidRPr="00234551" w:rsidRDefault="00234551" w:rsidP="00234551">
            <w:pPr>
              <w:widowControl/>
              <w:jc w:val="center"/>
              <w:rPr>
                <w:rFonts w:ascii="微软雅黑" w:eastAsia="微软雅黑" w:hAnsi="微软雅黑" w:cs="宋体"/>
                <w:b/>
                <w:bCs/>
                <w:color w:val="333333"/>
                <w:kern w:val="0"/>
                <w:szCs w:val="21"/>
              </w:rPr>
            </w:pPr>
            <w:r w:rsidRPr="00234551">
              <w:rPr>
                <w:rFonts w:ascii="微软雅黑" w:eastAsia="微软雅黑" w:hAnsi="微软雅黑" w:cs="宋体" w:hint="eastAsia"/>
                <w:b/>
                <w:bCs/>
                <w:color w:val="333333"/>
                <w:kern w:val="0"/>
                <w:szCs w:val="21"/>
              </w:rPr>
              <w:t>发布机构</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234551" w:rsidRPr="00234551" w:rsidRDefault="00234551" w:rsidP="00234551">
            <w:pPr>
              <w:widowControl/>
              <w:jc w:val="left"/>
              <w:rPr>
                <w:rFonts w:ascii="微软雅黑" w:eastAsia="微软雅黑" w:hAnsi="微软雅黑" w:cs="宋体" w:hint="eastAsia"/>
                <w:color w:val="333333"/>
                <w:kern w:val="0"/>
                <w:szCs w:val="21"/>
              </w:rPr>
            </w:pPr>
            <w:r w:rsidRPr="00234551">
              <w:rPr>
                <w:rFonts w:ascii="微软雅黑" w:eastAsia="微软雅黑" w:hAnsi="微软雅黑" w:cs="宋体" w:hint="eastAsia"/>
                <w:color w:val="333333"/>
                <w:kern w:val="0"/>
                <w:szCs w:val="21"/>
              </w:rPr>
              <w:t>信息中心</w:t>
            </w:r>
          </w:p>
        </w:tc>
        <w:tc>
          <w:tcPr>
            <w:tcW w:w="1000" w:type="pct"/>
            <w:tcBorders>
              <w:top w:val="single" w:sz="6" w:space="0" w:color="CCCCCC"/>
              <w:bottom w:val="single" w:sz="6" w:space="0" w:color="CCCCCC"/>
              <w:right w:val="single" w:sz="6" w:space="0" w:color="CCCCCC"/>
            </w:tcBorders>
            <w:vAlign w:val="center"/>
            <w:hideMark/>
          </w:tcPr>
          <w:p w:rsidR="00234551" w:rsidRPr="00234551" w:rsidRDefault="00234551" w:rsidP="00234551">
            <w:pPr>
              <w:widowControl/>
              <w:jc w:val="center"/>
              <w:rPr>
                <w:rFonts w:ascii="微软雅黑" w:eastAsia="微软雅黑" w:hAnsi="微软雅黑" w:cs="宋体" w:hint="eastAsia"/>
                <w:b/>
                <w:bCs/>
                <w:color w:val="333333"/>
                <w:kern w:val="0"/>
                <w:szCs w:val="21"/>
              </w:rPr>
            </w:pPr>
            <w:r w:rsidRPr="00234551">
              <w:rPr>
                <w:rFonts w:ascii="微软雅黑" w:eastAsia="微软雅黑" w:hAnsi="微软雅黑" w:cs="宋体" w:hint="eastAsia"/>
                <w:b/>
                <w:bCs/>
                <w:color w:val="333333"/>
                <w:kern w:val="0"/>
                <w:szCs w:val="21"/>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234551" w:rsidRPr="00234551" w:rsidRDefault="00234551" w:rsidP="00234551">
            <w:pPr>
              <w:widowControl/>
              <w:jc w:val="left"/>
              <w:rPr>
                <w:rFonts w:ascii="微软雅黑" w:eastAsia="微软雅黑" w:hAnsi="微软雅黑" w:cs="宋体" w:hint="eastAsia"/>
                <w:color w:val="333333"/>
                <w:kern w:val="0"/>
                <w:szCs w:val="21"/>
              </w:rPr>
            </w:pPr>
            <w:r w:rsidRPr="00234551">
              <w:rPr>
                <w:rFonts w:ascii="微软雅黑" w:eastAsia="微软雅黑" w:hAnsi="微软雅黑" w:cs="宋体" w:hint="eastAsia"/>
                <w:color w:val="333333"/>
                <w:kern w:val="0"/>
                <w:szCs w:val="21"/>
              </w:rPr>
              <w:t>政策文件</w:t>
            </w:r>
          </w:p>
        </w:tc>
      </w:tr>
      <w:tr w:rsidR="00234551" w:rsidRPr="00234551" w:rsidTr="00234551">
        <w:trPr>
          <w:trHeight w:val="320"/>
          <w:jc w:val="center"/>
        </w:trPr>
        <w:tc>
          <w:tcPr>
            <w:tcW w:w="1000" w:type="pct"/>
            <w:tcBorders>
              <w:left w:val="single" w:sz="6" w:space="0" w:color="CCCCCC"/>
              <w:bottom w:val="single" w:sz="6" w:space="0" w:color="CCCCCC"/>
              <w:right w:val="single" w:sz="6" w:space="0" w:color="CCCCCC"/>
            </w:tcBorders>
            <w:vAlign w:val="center"/>
            <w:hideMark/>
          </w:tcPr>
          <w:p w:rsidR="00234551" w:rsidRPr="00234551" w:rsidRDefault="00234551" w:rsidP="00234551">
            <w:pPr>
              <w:widowControl/>
              <w:jc w:val="center"/>
              <w:rPr>
                <w:rFonts w:ascii="微软雅黑" w:eastAsia="微软雅黑" w:hAnsi="微软雅黑" w:cs="宋体" w:hint="eastAsia"/>
                <w:b/>
                <w:bCs/>
                <w:color w:val="333333"/>
                <w:kern w:val="0"/>
                <w:szCs w:val="21"/>
              </w:rPr>
            </w:pPr>
            <w:r w:rsidRPr="00234551">
              <w:rPr>
                <w:rFonts w:ascii="微软雅黑" w:eastAsia="微软雅黑" w:hAnsi="微软雅黑" w:cs="宋体" w:hint="eastAsia"/>
                <w:b/>
                <w:bCs/>
                <w:color w:val="333333"/>
                <w:kern w:val="0"/>
                <w:szCs w:val="21"/>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34551" w:rsidRPr="00234551" w:rsidRDefault="00234551" w:rsidP="00234551">
            <w:pPr>
              <w:widowControl/>
              <w:jc w:val="left"/>
              <w:rPr>
                <w:rFonts w:ascii="微软雅黑" w:eastAsia="微软雅黑" w:hAnsi="微软雅黑" w:cs="宋体" w:hint="eastAsia"/>
                <w:color w:val="333333"/>
                <w:kern w:val="0"/>
                <w:szCs w:val="21"/>
              </w:rPr>
            </w:pPr>
            <w:r w:rsidRPr="00234551">
              <w:rPr>
                <w:rFonts w:ascii="微软雅黑" w:eastAsia="微软雅黑" w:hAnsi="微软雅黑" w:cs="宋体" w:hint="eastAsia"/>
                <w:color w:val="333333"/>
                <w:kern w:val="0"/>
                <w:szCs w:val="21"/>
              </w:rPr>
              <w:t>主动公开</w:t>
            </w:r>
          </w:p>
        </w:tc>
        <w:tc>
          <w:tcPr>
            <w:tcW w:w="1000" w:type="pct"/>
            <w:tcBorders>
              <w:bottom w:val="single" w:sz="6" w:space="0" w:color="CCCCCC"/>
              <w:right w:val="single" w:sz="6" w:space="0" w:color="CCCCCC"/>
            </w:tcBorders>
            <w:vAlign w:val="center"/>
            <w:hideMark/>
          </w:tcPr>
          <w:p w:rsidR="00234551" w:rsidRPr="00234551" w:rsidRDefault="00234551" w:rsidP="00234551">
            <w:pPr>
              <w:widowControl/>
              <w:jc w:val="center"/>
              <w:rPr>
                <w:rFonts w:ascii="微软雅黑" w:eastAsia="微软雅黑" w:hAnsi="微软雅黑" w:cs="宋体" w:hint="eastAsia"/>
                <w:b/>
                <w:bCs/>
                <w:color w:val="333333"/>
                <w:kern w:val="0"/>
                <w:szCs w:val="21"/>
              </w:rPr>
            </w:pPr>
            <w:r w:rsidRPr="00234551">
              <w:rPr>
                <w:rFonts w:ascii="微软雅黑" w:eastAsia="微软雅黑" w:hAnsi="微软雅黑" w:cs="宋体" w:hint="eastAsia"/>
                <w:b/>
                <w:bCs/>
                <w:color w:val="333333"/>
                <w:kern w:val="0"/>
                <w:szCs w:val="21"/>
              </w:rPr>
              <w:t>公开范围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34551" w:rsidRPr="00234551" w:rsidRDefault="00234551" w:rsidP="00234551">
            <w:pPr>
              <w:widowControl/>
              <w:jc w:val="left"/>
              <w:rPr>
                <w:rFonts w:ascii="微软雅黑" w:eastAsia="微软雅黑" w:hAnsi="微软雅黑" w:cs="宋体" w:hint="eastAsia"/>
                <w:color w:val="333333"/>
                <w:kern w:val="0"/>
                <w:szCs w:val="21"/>
              </w:rPr>
            </w:pPr>
            <w:r w:rsidRPr="00234551">
              <w:rPr>
                <w:rFonts w:ascii="微软雅黑" w:eastAsia="微软雅黑" w:hAnsi="微软雅黑" w:cs="宋体" w:hint="eastAsia"/>
                <w:color w:val="333333"/>
                <w:kern w:val="0"/>
                <w:szCs w:val="21"/>
              </w:rPr>
              <w:t>面向全社会</w:t>
            </w:r>
          </w:p>
        </w:tc>
      </w:tr>
      <w:tr w:rsidR="00234551" w:rsidRPr="00234551" w:rsidTr="00234551">
        <w:trPr>
          <w:trHeight w:val="320"/>
          <w:jc w:val="center"/>
        </w:trPr>
        <w:tc>
          <w:tcPr>
            <w:tcW w:w="1000" w:type="pct"/>
            <w:tcBorders>
              <w:left w:val="single" w:sz="6" w:space="0" w:color="CCCCCC"/>
              <w:bottom w:val="single" w:sz="6" w:space="0" w:color="CCCCCC"/>
              <w:right w:val="single" w:sz="6" w:space="0" w:color="CCCCCC"/>
            </w:tcBorders>
            <w:vAlign w:val="center"/>
            <w:hideMark/>
          </w:tcPr>
          <w:p w:rsidR="00234551" w:rsidRPr="00234551" w:rsidRDefault="00234551" w:rsidP="00234551">
            <w:pPr>
              <w:widowControl/>
              <w:jc w:val="center"/>
              <w:rPr>
                <w:rFonts w:ascii="微软雅黑" w:eastAsia="微软雅黑" w:hAnsi="微软雅黑" w:cs="宋体" w:hint="eastAsia"/>
                <w:b/>
                <w:bCs/>
                <w:color w:val="333333"/>
                <w:kern w:val="0"/>
                <w:szCs w:val="21"/>
              </w:rPr>
            </w:pPr>
            <w:r w:rsidRPr="00234551">
              <w:rPr>
                <w:rFonts w:ascii="微软雅黑" w:eastAsia="微软雅黑" w:hAnsi="微软雅黑" w:cs="宋体" w:hint="eastAsia"/>
                <w:b/>
                <w:bCs/>
                <w:color w:val="333333"/>
                <w:kern w:val="0"/>
                <w:szCs w:val="21"/>
              </w:rPr>
              <w:t>公开时限</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34551" w:rsidRPr="00234551" w:rsidRDefault="00234551" w:rsidP="00234551">
            <w:pPr>
              <w:widowControl/>
              <w:jc w:val="left"/>
              <w:rPr>
                <w:rFonts w:ascii="微软雅黑" w:eastAsia="微软雅黑" w:hAnsi="微软雅黑" w:cs="宋体" w:hint="eastAsia"/>
                <w:color w:val="333333"/>
                <w:kern w:val="0"/>
                <w:szCs w:val="21"/>
              </w:rPr>
            </w:pPr>
            <w:r w:rsidRPr="00234551">
              <w:rPr>
                <w:rFonts w:ascii="微软雅黑" w:eastAsia="微软雅黑" w:hAnsi="微软雅黑" w:cs="宋体" w:hint="eastAsia"/>
                <w:color w:val="333333"/>
                <w:kern w:val="0"/>
                <w:szCs w:val="21"/>
              </w:rPr>
              <w:t>常年公开</w:t>
            </w:r>
          </w:p>
        </w:tc>
        <w:tc>
          <w:tcPr>
            <w:tcW w:w="1000" w:type="pct"/>
            <w:tcBorders>
              <w:bottom w:val="single" w:sz="6" w:space="0" w:color="CCCCCC"/>
              <w:right w:val="single" w:sz="6" w:space="0" w:color="CCCCCC"/>
            </w:tcBorders>
            <w:vAlign w:val="center"/>
            <w:hideMark/>
          </w:tcPr>
          <w:p w:rsidR="00234551" w:rsidRPr="00234551" w:rsidRDefault="00234551" w:rsidP="00234551">
            <w:pPr>
              <w:widowControl/>
              <w:jc w:val="center"/>
              <w:rPr>
                <w:rFonts w:ascii="微软雅黑" w:eastAsia="微软雅黑" w:hAnsi="微软雅黑" w:cs="宋体" w:hint="eastAsia"/>
                <w:b/>
                <w:bCs/>
                <w:color w:val="333333"/>
                <w:kern w:val="0"/>
                <w:szCs w:val="21"/>
              </w:rPr>
            </w:pPr>
            <w:r w:rsidRPr="00234551">
              <w:rPr>
                <w:rFonts w:ascii="微软雅黑" w:eastAsia="微软雅黑" w:hAnsi="微软雅黑" w:cs="宋体" w:hint="eastAsia"/>
                <w:b/>
                <w:bCs/>
                <w:color w:val="333333"/>
                <w:kern w:val="0"/>
                <w:szCs w:val="21"/>
              </w:rPr>
              <w:t>发文日期</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34551" w:rsidRPr="00234551" w:rsidRDefault="00234551" w:rsidP="00234551">
            <w:pPr>
              <w:widowControl/>
              <w:jc w:val="left"/>
              <w:rPr>
                <w:rFonts w:ascii="微软雅黑" w:eastAsia="微软雅黑" w:hAnsi="微软雅黑" w:cs="宋体" w:hint="eastAsia"/>
                <w:color w:val="333333"/>
                <w:kern w:val="0"/>
                <w:szCs w:val="21"/>
              </w:rPr>
            </w:pPr>
            <w:r w:rsidRPr="00234551">
              <w:rPr>
                <w:rFonts w:ascii="微软雅黑" w:eastAsia="微软雅黑" w:hAnsi="微软雅黑" w:cs="宋体" w:hint="eastAsia"/>
                <w:color w:val="333333"/>
                <w:kern w:val="0"/>
                <w:szCs w:val="21"/>
              </w:rPr>
              <w:t>2017-09-20 22:02:33</w:t>
            </w:r>
          </w:p>
        </w:tc>
      </w:tr>
    </w:tbl>
    <w:p w:rsidR="00E81956" w:rsidRDefault="00234551">
      <w:hyperlink r:id="rId4" w:history="1">
        <w:r w:rsidRPr="00234551">
          <w:rPr>
            <w:rFonts w:ascii="宋体" w:eastAsia="宋体" w:hAnsi="宋体" w:cs="宋体"/>
            <w:color w:val="000000"/>
            <w:kern w:val="0"/>
            <w:sz w:val="18"/>
            <w:szCs w:val="18"/>
          </w:rPr>
          <w:t>【关闭本页】</w:t>
        </w:r>
      </w:hyperlink>
      <w:r w:rsidRPr="00234551">
        <w:rPr>
          <w:rFonts w:ascii="宋体" w:eastAsia="宋体" w:hAnsi="宋体" w:cs="宋体"/>
          <w:kern w:val="0"/>
          <w:sz w:val="24"/>
          <w:szCs w:val="24"/>
        </w:rPr>
        <w:t> </w:t>
      </w:r>
      <w:hyperlink r:id="rId5" w:history="1">
        <w:r w:rsidRPr="00234551">
          <w:rPr>
            <w:rFonts w:ascii="宋体" w:eastAsia="宋体" w:hAnsi="宋体" w:cs="宋体"/>
            <w:color w:val="000000"/>
            <w:kern w:val="0"/>
            <w:sz w:val="18"/>
            <w:szCs w:val="18"/>
          </w:rPr>
          <w:t>【打印本页】</w:t>
        </w:r>
      </w:hyperlink>
      <w:r w:rsidRPr="00234551">
        <w:rPr>
          <w:rFonts w:ascii="宋体" w:eastAsia="宋体" w:hAnsi="宋体" w:cs="宋体"/>
          <w:kern w:val="0"/>
          <w:sz w:val="24"/>
          <w:szCs w:val="24"/>
        </w:rPr>
        <w:t> </w:t>
      </w:r>
      <w:hyperlink r:id="rId6" w:anchor="top" w:history="1">
        <w:r w:rsidRPr="00234551">
          <w:rPr>
            <w:rFonts w:ascii="宋体" w:eastAsia="宋体" w:hAnsi="宋体" w:cs="宋体"/>
            <w:color w:val="000000"/>
            <w:kern w:val="0"/>
            <w:sz w:val="18"/>
            <w:szCs w:val="18"/>
          </w:rPr>
          <w:t>【返回顶部】</w:t>
        </w:r>
      </w:hyperlink>
    </w:p>
    <w:sectPr w:rsidR="00E81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51"/>
    <w:rsid w:val="00234551"/>
    <w:rsid w:val="00E8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05363-3E51-4ACE-8030-B8B2DACD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34551"/>
  </w:style>
  <w:style w:type="character" w:styleId="a3">
    <w:name w:val="Hyperlink"/>
    <w:basedOn w:val="a0"/>
    <w:uiPriority w:val="99"/>
    <w:semiHidden/>
    <w:unhideWhenUsed/>
    <w:rsid w:val="00234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6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yc.gov.cn/xxgk/show.php?id=7291" TargetMode="External"/><Relationship Id="rId5" Type="http://schemas.openxmlformats.org/officeDocument/2006/relationships/hyperlink" Target="javascript:window.print()" TargetMode="Externa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2018-05-23T10:23:00Z</dcterms:created>
  <dcterms:modified xsi:type="dcterms:W3CDTF">2018-05-23T10:23:00Z</dcterms:modified>
</cp:coreProperties>
</file>